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0"/>
        <w:gridCol w:w="4532"/>
      </w:tblGrid>
      <w:tr w:rsidR="00D92742" w:rsidRPr="00E9124B" w14:paraId="78F50D78" w14:textId="77777777" w:rsidTr="002D2F8C">
        <w:trPr>
          <w:trHeight w:val="699"/>
        </w:trPr>
        <w:tc>
          <w:tcPr>
            <w:tcW w:w="9288" w:type="dxa"/>
            <w:gridSpan w:val="2"/>
          </w:tcPr>
          <w:p w14:paraId="6565442B" w14:textId="77777777" w:rsidR="00D92742" w:rsidRPr="00E9124B" w:rsidRDefault="00D92742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DOKUMENT ZA INTERNETSKO SAVJETOVANJE O NACRTU OPĆEG AKTA</w:t>
            </w:r>
          </w:p>
        </w:tc>
      </w:tr>
      <w:tr w:rsidR="00D92742" w:rsidRPr="00E9124B" w14:paraId="72A7F3CB" w14:textId="77777777" w:rsidTr="000A484D">
        <w:trPr>
          <w:trHeight w:val="547"/>
        </w:trPr>
        <w:tc>
          <w:tcPr>
            <w:tcW w:w="9288" w:type="dxa"/>
            <w:gridSpan w:val="2"/>
          </w:tcPr>
          <w:p w14:paraId="2B4C892B" w14:textId="17B15CF1" w:rsidR="003B3C4D" w:rsidRPr="00E9124B" w:rsidRDefault="006F4503" w:rsidP="00FE2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Nacrt</w:t>
            </w:r>
          </w:p>
          <w:p w14:paraId="7AE0BE16" w14:textId="77777777" w:rsidR="00744D14" w:rsidRPr="00E9124B" w:rsidRDefault="002B1DFA" w:rsidP="00744D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1D67BE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rijedloga</w:t>
            </w:r>
          </w:p>
          <w:p w14:paraId="0A2BBD9F" w14:textId="0D740247" w:rsidR="00AC03D1" w:rsidRPr="00D94002" w:rsidRDefault="00AC03D1" w:rsidP="00AC03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E103B5"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  <w:r w:rsidR="00E103B5"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="00E103B5"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>G</w:t>
            </w:r>
            <w:r w:rsidR="00E103B5"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  <w:r w:rsidR="00E103B5"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E103B5"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="00E103B5"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</w:t>
            </w:r>
          </w:p>
          <w:p w14:paraId="4B163269" w14:textId="77777777" w:rsidR="00AC03D1" w:rsidRPr="00D94002" w:rsidRDefault="00AC03D1" w:rsidP="00AC03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>o izmjenama Programa javnih potreba u području unapređenja kvalitete života građana Grada Koprivnice za 2026. godinu</w:t>
            </w:r>
          </w:p>
          <w:p w14:paraId="198DDEC5" w14:textId="77777777" w:rsidR="00C56D97" w:rsidRPr="00E9124B" w:rsidRDefault="00C56D97" w:rsidP="00C56D9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92742" w:rsidRPr="00E9124B" w14:paraId="08FE3B7B" w14:textId="77777777" w:rsidTr="003A27BA">
        <w:trPr>
          <w:trHeight w:val="602"/>
        </w:trPr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3040B6D9" w14:textId="77777777" w:rsidR="00D92742" w:rsidRPr="00E9124B" w:rsidRDefault="00C87D98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2D732118" w14:textId="72584872" w:rsidR="002D2F8C" w:rsidRPr="00E9124B" w:rsidRDefault="00641C5B" w:rsidP="003A27B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Upravni odjel za društvene djelatnosti</w:t>
            </w:r>
          </w:p>
          <w:p w14:paraId="4F4E46C8" w14:textId="1E722DCC" w:rsidR="00040839" w:rsidRPr="00E9124B" w:rsidRDefault="00040839" w:rsidP="003A27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2742" w:rsidRPr="00E9124B" w14:paraId="0AA96BDA" w14:textId="77777777" w:rsidTr="000A484D">
        <w:trPr>
          <w:trHeight w:val="703"/>
        </w:trPr>
        <w:tc>
          <w:tcPr>
            <w:tcW w:w="4644" w:type="dxa"/>
          </w:tcPr>
          <w:p w14:paraId="1C3C827A" w14:textId="77777777" w:rsidR="00D92742" w:rsidRPr="00E9124B" w:rsidRDefault="00D92742" w:rsidP="003F38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</w:t>
            </w:r>
            <w:r w:rsidR="003F383F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8663CEA" w14:textId="0950F0FE" w:rsidR="003F383F" w:rsidRPr="00E9124B" w:rsidRDefault="00E103B5" w:rsidP="00731F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897406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22085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97406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1165F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79676D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22085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97406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4" w:type="dxa"/>
          </w:tcPr>
          <w:p w14:paraId="3E80F7BB" w14:textId="64381919" w:rsidR="00D92742" w:rsidRPr="00E9124B" w:rsidRDefault="008934B2" w:rsidP="00DF55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01D07477" w14:textId="143096D5" w:rsidR="0080147F" w:rsidRPr="00E9124B" w:rsidRDefault="00E103B5" w:rsidP="00DF01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FA21DB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737727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D9400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A21DB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737727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A21DB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F452B8A" w14:textId="77777777" w:rsidR="000E7F12" w:rsidRPr="00E9124B" w:rsidRDefault="000E7F12" w:rsidP="00DF01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21B1A9" w14:textId="37A37FE6" w:rsidR="000A2936" w:rsidRPr="00E9124B" w:rsidRDefault="000A2936" w:rsidP="005541E9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</w:tbl>
    <w:p w14:paraId="2AC54CA9" w14:textId="77777777" w:rsidR="00495E22" w:rsidRPr="00E9124B" w:rsidRDefault="00495E22" w:rsidP="00D92742">
      <w:pPr>
        <w:rPr>
          <w:rFonts w:ascii="Times New Roman" w:hAnsi="Times New Roman" w:cs="Times New Roman"/>
          <w:b/>
          <w:sz w:val="24"/>
          <w:szCs w:val="24"/>
        </w:rPr>
      </w:pPr>
    </w:p>
    <w:p w14:paraId="7E1866F9" w14:textId="77777777" w:rsidR="00D92742" w:rsidRPr="00E9124B" w:rsidRDefault="00D92742" w:rsidP="00D92742">
      <w:pPr>
        <w:rPr>
          <w:rFonts w:ascii="Times New Roman" w:hAnsi="Times New Roman" w:cs="Times New Roman"/>
          <w:b/>
          <w:sz w:val="24"/>
          <w:szCs w:val="24"/>
        </w:rPr>
      </w:pPr>
      <w:r w:rsidRPr="00E9124B">
        <w:rPr>
          <w:rFonts w:ascii="Times New Roman" w:hAnsi="Times New Roman" w:cs="Times New Roman"/>
          <w:b/>
          <w:sz w:val="24"/>
          <w:szCs w:val="24"/>
        </w:rPr>
        <w:t xml:space="preserve">RAZLOG DONOŠENJA </w:t>
      </w:r>
    </w:p>
    <w:tbl>
      <w:tblPr>
        <w:tblStyle w:val="Reetkatablice"/>
        <w:tblW w:w="0" w:type="auto"/>
        <w:tblInd w:w="-147" w:type="dxa"/>
        <w:tblLook w:val="04A0" w:firstRow="1" w:lastRow="0" w:firstColumn="1" w:lastColumn="0" w:noHBand="0" w:noVBand="1"/>
      </w:tblPr>
      <w:tblGrid>
        <w:gridCol w:w="9067"/>
      </w:tblGrid>
      <w:tr w:rsidR="00821DF9" w:rsidRPr="00E9124B" w14:paraId="34399F00" w14:textId="77777777" w:rsidTr="003F0035">
        <w:tc>
          <w:tcPr>
            <w:tcW w:w="9067" w:type="dxa"/>
          </w:tcPr>
          <w:p w14:paraId="4433F889" w14:textId="77777777" w:rsidR="008A61EA" w:rsidRDefault="001121BF" w:rsidP="008A61EA">
            <w:pPr>
              <w:pStyle w:val="Odlomakpopisa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9124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Zakonska osnova</w:t>
            </w:r>
          </w:p>
          <w:p w14:paraId="1B5EC8AB" w14:textId="77777777" w:rsidR="009676E8" w:rsidRPr="001E6D9F" w:rsidRDefault="009676E8" w:rsidP="009676E8">
            <w:pPr>
              <w:pStyle w:val="Odlomakpopisa"/>
              <w:ind w:left="100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26549314" w14:textId="77777777" w:rsidR="00C94C38" w:rsidRPr="00C94C38" w:rsidRDefault="00C94C38" w:rsidP="00C94C38">
            <w:pPr>
              <w:ind w:firstLine="72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94C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Pravna osnova za donošenje ovog Programa o  izmjenama Programa javnih potreba u području unapređenja kvalitete života građana Grada Koprivnice za 2026. godinu (u daljnjem tekstu: Program) sadržana je u člankom 40. Statuta Grada Koprivnice („Glasnik Grada Koprivnice“, br. 4/09, 1/12, 1/13 i 3/13 – pročišćeni tekst, 1/18, 2/20 i 1/21) kojim je propisano da Gradsko vijeće donosi Odluke i druge opće akte kojima se uređuju pitanja iz samoupravnog djelokruga Grada Koprivnice. </w:t>
            </w:r>
          </w:p>
          <w:p w14:paraId="159B3997" w14:textId="77777777" w:rsidR="00C94C38" w:rsidRPr="00C94C38" w:rsidRDefault="00C94C38" w:rsidP="00C94C38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7EFD08BA" w14:textId="0B1F33E4" w:rsidR="00C94C38" w:rsidRDefault="00C94C38" w:rsidP="00C94C38">
            <w:pPr>
              <w:pStyle w:val="Odlomakpopis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4C3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Ocjena stanja i osnovna pitanja koja se uređuju aktom i objašnjenje pojedinih odredbi</w:t>
            </w:r>
          </w:p>
          <w:p w14:paraId="40A97461" w14:textId="77777777" w:rsidR="00C94C38" w:rsidRPr="00C94C38" w:rsidRDefault="00C94C38" w:rsidP="00C94C38">
            <w:pPr>
              <w:pStyle w:val="Odlomakpopisa"/>
              <w:ind w:left="100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4C44D496" w14:textId="77777777" w:rsidR="00C94C38" w:rsidRPr="00C94C38" w:rsidRDefault="00C94C38" w:rsidP="00C94C38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C38">
              <w:rPr>
                <w:rFonts w:ascii="Times New Roman" w:hAnsi="Times New Roman" w:cs="Times New Roman"/>
                <w:sz w:val="24"/>
                <w:szCs w:val="24"/>
              </w:rPr>
              <w:t xml:space="preserve">Ovim Programom osigurava se i daje potpora u podmirenju određenih životnih potreba osjetljivim skupinama građana, odnosno djece, mladih, umirovljenika, osoba s invaliditetom, hrvatskih ratnih vojnih invalida iz Domovinskog rata te članova obitelji smrtno stradalih i nestalih hrvatskih branitelja iz Domovinskog rata. Sredstva koja Grad Koprivnica osigurava za unapređenje kvalitete života građana omogućavaju </w:t>
            </w:r>
            <w:proofErr w:type="spellStart"/>
            <w:r w:rsidRPr="00C94C38">
              <w:rPr>
                <w:rFonts w:ascii="Times New Roman" w:hAnsi="Times New Roman" w:cs="Times New Roman"/>
                <w:sz w:val="24"/>
                <w:szCs w:val="24"/>
              </w:rPr>
              <w:t>nadstandard</w:t>
            </w:r>
            <w:proofErr w:type="spellEnd"/>
            <w:r w:rsidRPr="00C94C38">
              <w:rPr>
                <w:rFonts w:ascii="Times New Roman" w:hAnsi="Times New Roman" w:cs="Times New Roman"/>
                <w:sz w:val="24"/>
                <w:szCs w:val="24"/>
              </w:rPr>
              <w:t xml:space="preserve"> i stvaraju preduvjete za kvalitetniji život građana u određenim područjima života za obitelji s djecom, polaznike osnovne škole, studente, umirovljenike i osobe s invaliditetom.</w:t>
            </w:r>
          </w:p>
          <w:p w14:paraId="079C52A4" w14:textId="77777777" w:rsidR="00C94C38" w:rsidRPr="00C94C38" w:rsidRDefault="00C94C38" w:rsidP="00C94C38">
            <w:pPr>
              <w:ind w:firstLine="72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94C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Člankom 1. mijenja se ukupan iznos sredstava planiranih u Proračunu Grada Koprivnice za 2026. godinu namijenjenih, između ostalog, i za sufinanciranje troškova prijevoza osoba narušenog zdravlja te za potrebe nagradnog darivanja pobjednika Velikog srca koprivničkog djeteta na način da se, sukladno realizaciji i potrebama građana, iznos od 763.550,00 EUR povećava na iznos od 777.330,00 EUR.</w:t>
            </w:r>
          </w:p>
          <w:p w14:paraId="131B1062" w14:textId="77777777" w:rsidR="00C94C38" w:rsidRPr="00C94C38" w:rsidRDefault="00C94C38" w:rsidP="00C94C38">
            <w:pPr>
              <w:ind w:firstLine="72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94C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Člankom 2. propisuje se stupanje na snagu ovoga Programa prvoga dana od dana objave u „Glasniku Grada Koprivnice“.</w:t>
            </w:r>
          </w:p>
          <w:p w14:paraId="105038ED" w14:textId="77777777" w:rsidR="00C94C38" w:rsidRPr="00C94C38" w:rsidRDefault="00C94C38" w:rsidP="00C94C38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0A48DD9" w14:textId="77777777" w:rsidR="00C94C38" w:rsidRDefault="00C94C38" w:rsidP="00C94C38">
            <w:pPr>
              <w:pStyle w:val="Odlomakpopis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4C3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Potrebna sredstva za provedbu akta</w:t>
            </w:r>
          </w:p>
          <w:p w14:paraId="6F0BEB74" w14:textId="77777777" w:rsidR="00C94C38" w:rsidRPr="00C94C38" w:rsidRDefault="00C94C38" w:rsidP="00C94C38">
            <w:pPr>
              <w:pStyle w:val="Odlomakpopisa"/>
              <w:ind w:left="100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73E2AF0C" w14:textId="77777777" w:rsidR="00C94C38" w:rsidRPr="00C94C38" w:rsidRDefault="00C94C38" w:rsidP="00C94C38">
            <w:pPr>
              <w:ind w:firstLine="72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94C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Sredstva za provedbu ovog Programa planirana su u II. izmjenama i dopunama Proračuna Grada Koprivnice za 2026. godinu u ukupnom iznosu od 777.330,00 EUR.</w:t>
            </w:r>
          </w:p>
          <w:p w14:paraId="5A624AE1" w14:textId="6F536080" w:rsidR="00C94C38" w:rsidRPr="00C94C38" w:rsidRDefault="00C94C38" w:rsidP="00C94C38">
            <w:pPr>
              <w:ind w:firstLine="72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94C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Slijedom navedenog, predlaže se Gradskom vijeću Grada Koprivnice donošenje </w:t>
            </w:r>
            <w:r w:rsidR="001C3980" w:rsidRPr="001C39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Programa o  izmjenama Programa javnih potreba u području unapređenja kvalitete života građana Grada Koprivnice za 2026. godinu</w:t>
            </w:r>
            <w:r w:rsidRPr="001C39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2C4D8024" w14:textId="182E6E60" w:rsidR="00DE3343" w:rsidRPr="00E9124B" w:rsidRDefault="00DE3343" w:rsidP="00FB74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24D150C" w14:textId="77777777" w:rsidR="00DD38C1" w:rsidRPr="00E9124B" w:rsidRDefault="00DD38C1" w:rsidP="00A34D3F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240271E4" w14:textId="77777777" w:rsidR="00A94596" w:rsidRDefault="00A94596" w:rsidP="004D6AA5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E81D64C" w14:textId="77777777" w:rsidR="00A94596" w:rsidRDefault="00A94596" w:rsidP="00A94596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Obrazloženje skraćenog roka savjetovanja:</w:t>
      </w:r>
    </w:p>
    <w:p w14:paraId="53877434" w14:textId="0982EBC1" w:rsidR="00A94596" w:rsidRDefault="00A94596" w:rsidP="00A94596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D269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Procjena je da će ovako skraćeni rok savjetovanja biti dovoljan da se građani upoznaju s </w:t>
      </w:r>
      <w:r w:rsidR="00C62C4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Programom </w:t>
      </w:r>
      <w:r w:rsidRPr="00CD269E">
        <w:rPr>
          <w:rFonts w:ascii="Times New Roman" w:eastAsia="Times New Roman" w:hAnsi="Times New Roman" w:cs="Times New Roman"/>
          <w:sz w:val="24"/>
          <w:szCs w:val="24"/>
          <w:lang w:eastAsia="hr-HR"/>
        </w:rPr>
        <w:t>i sudjeluju u savjetovanju čime se postiže svrha savjetovanja.</w:t>
      </w:r>
    </w:p>
    <w:p w14:paraId="581334C9" w14:textId="5EE46EFC" w:rsidR="008934B2" w:rsidRPr="00AF1604" w:rsidRDefault="008934B2" w:rsidP="004D6AA5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F1604">
        <w:rPr>
          <w:rFonts w:ascii="Times New Roman" w:hAnsi="Times New Roman" w:cs="Times New Roman"/>
          <w:sz w:val="24"/>
          <w:szCs w:val="24"/>
        </w:rPr>
        <w:t xml:space="preserve">Pozivamo predstavnike zainteresirane javnosti da najkasnije do </w:t>
      </w:r>
      <w:r w:rsidR="00C62C4F">
        <w:rPr>
          <w:rFonts w:ascii="Times New Roman" w:hAnsi="Times New Roman" w:cs="Times New Roman"/>
          <w:sz w:val="24"/>
          <w:szCs w:val="24"/>
        </w:rPr>
        <w:t>09</w:t>
      </w:r>
      <w:r w:rsidRPr="00AF1604">
        <w:rPr>
          <w:rFonts w:ascii="Times New Roman" w:hAnsi="Times New Roman" w:cs="Times New Roman"/>
          <w:sz w:val="24"/>
          <w:szCs w:val="24"/>
        </w:rPr>
        <w:t>.</w:t>
      </w:r>
      <w:r w:rsidR="00E20B38" w:rsidRPr="00AF1604">
        <w:rPr>
          <w:rFonts w:ascii="Times New Roman" w:hAnsi="Times New Roman" w:cs="Times New Roman"/>
          <w:sz w:val="24"/>
          <w:szCs w:val="24"/>
        </w:rPr>
        <w:t>0</w:t>
      </w:r>
      <w:r w:rsidR="00C62C4F">
        <w:rPr>
          <w:rFonts w:ascii="Times New Roman" w:hAnsi="Times New Roman" w:cs="Times New Roman"/>
          <w:sz w:val="24"/>
          <w:szCs w:val="24"/>
        </w:rPr>
        <w:t>6</w:t>
      </w:r>
      <w:r w:rsidRPr="00AF1604">
        <w:rPr>
          <w:rFonts w:ascii="Times New Roman" w:hAnsi="Times New Roman" w:cs="Times New Roman"/>
          <w:sz w:val="24"/>
          <w:szCs w:val="24"/>
        </w:rPr>
        <w:t>.202</w:t>
      </w:r>
      <w:r w:rsidR="00E20B38" w:rsidRPr="00AF1604">
        <w:rPr>
          <w:rFonts w:ascii="Times New Roman" w:hAnsi="Times New Roman" w:cs="Times New Roman"/>
          <w:sz w:val="24"/>
          <w:szCs w:val="24"/>
        </w:rPr>
        <w:t>6</w:t>
      </w:r>
      <w:r w:rsidRPr="00AF1604">
        <w:rPr>
          <w:rFonts w:ascii="Times New Roman" w:hAnsi="Times New Roman" w:cs="Times New Roman"/>
          <w:sz w:val="24"/>
          <w:szCs w:val="24"/>
        </w:rPr>
        <w:t xml:space="preserve">. godine dostave svoje </w:t>
      </w:r>
      <w:r w:rsidRPr="009676E8">
        <w:rPr>
          <w:rFonts w:ascii="Times New Roman" w:hAnsi="Times New Roman" w:cs="Times New Roman"/>
          <w:sz w:val="24"/>
          <w:szCs w:val="24"/>
        </w:rPr>
        <w:t xml:space="preserve">komentare na Nacrt </w:t>
      </w:r>
      <w:r w:rsidR="00D04C51" w:rsidRPr="009676E8">
        <w:rPr>
          <w:rFonts w:ascii="Times New Roman" w:hAnsi="Times New Roman" w:cs="Times New Roman"/>
          <w:sz w:val="24"/>
          <w:szCs w:val="24"/>
        </w:rPr>
        <w:t xml:space="preserve">prijedloga </w:t>
      </w:r>
      <w:r w:rsidR="00D91E17">
        <w:rPr>
          <w:rFonts w:ascii="Times New Roman" w:hAnsi="Times New Roman" w:cs="Times New Roman"/>
          <w:color w:val="000000"/>
          <w:sz w:val="24"/>
          <w:szCs w:val="24"/>
        </w:rPr>
        <w:t>Programa o izmjenama Programa javnih potreba u području unapređenja kvalitete života građana Grada Koprivnice za 2026. godinu</w:t>
      </w:r>
      <w:r w:rsidR="007528AA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Pr="007528AA">
        <w:rPr>
          <w:rFonts w:ascii="Times New Roman" w:hAnsi="Times New Roman" w:cs="Times New Roman"/>
          <w:sz w:val="24"/>
          <w:szCs w:val="24"/>
        </w:rPr>
        <w:t>putem OBRASCA za savjetovanje na e-mail:</w:t>
      </w:r>
      <w:hyperlink r:id="rId8" w:history="1">
        <w:r w:rsidR="009376BB" w:rsidRPr="007528AA">
          <w:rPr>
            <w:rStyle w:val="Hiperveza"/>
            <w:rFonts w:ascii="Times New Roman" w:hAnsi="Times New Roman" w:cs="Times New Roman"/>
            <w:sz w:val="24"/>
            <w:szCs w:val="24"/>
          </w:rPr>
          <w:t xml:space="preserve"> mateja.cok@koprivnica.hr</w:t>
        </w:r>
      </w:hyperlink>
      <w:r w:rsidRPr="00AF160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DCE3C0" w14:textId="4A717016" w:rsidR="008934B2" w:rsidRPr="00AF1604" w:rsidRDefault="008934B2" w:rsidP="007364A6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1604">
        <w:rPr>
          <w:rFonts w:ascii="Times New Roman" w:hAnsi="Times New Roman" w:cs="Times New Roman"/>
          <w:sz w:val="24"/>
          <w:szCs w:val="24"/>
        </w:rPr>
        <w:t xml:space="preserve">Po završetku savjetovanja, svi pristigli doprinosi bit će javno dostupni na internetskoj stranici Grada Koprivnice te priloženi uz prijedlog akta o kojem će raspravljati Gradsko vijeće Grada Koprivnice. Ukoliko ne želite da Vaš doprinos bude </w:t>
      </w:r>
      <w:r w:rsidRPr="007528AA">
        <w:rPr>
          <w:rFonts w:ascii="Times New Roman" w:hAnsi="Times New Roman" w:cs="Times New Roman"/>
          <w:sz w:val="24"/>
          <w:szCs w:val="24"/>
        </w:rPr>
        <w:t xml:space="preserve">javno objavljen, molimo Vas da to jasno istaknete pri dostavi obrasca. Zahvaljujemo na doprinosu </w:t>
      </w:r>
      <w:r w:rsidRPr="009676E8">
        <w:rPr>
          <w:rFonts w:ascii="Times New Roman" w:hAnsi="Times New Roman" w:cs="Times New Roman"/>
          <w:sz w:val="24"/>
          <w:szCs w:val="24"/>
        </w:rPr>
        <w:t xml:space="preserve">u izradi što kvalitetnijeg Nacrta </w:t>
      </w:r>
      <w:r w:rsidR="00FA26AD" w:rsidRPr="009676E8">
        <w:rPr>
          <w:rFonts w:ascii="Times New Roman" w:hAnsi="Times New Roman" w:cs="Times New Roman"/>
          <w:sz w:val="24"/>
          <w:szCs w:val="24"/>
        </w:rPr>
        <w:t>prijedloga</w:t>
      </w:r>
      <w:r w:rsidR="007528AA" w:rsidRPr="009676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E4FEC">
        <w:rPr>
          <w:rFonts w:ascii="Times New Roman" w:hAnsi="Times New Roman" w:cs="Times New Roman"/>
          <w:color w:val="000000"/>
          <w:sz w:val="24"/>
          <w:szCs w:val="24"/>
        </w:rPr>
        <w:t>Programa o izmjenama Programa javnih potreba u području unapređenja kvalitete života građana Grada Koprivnice za 2026. godinu</w:t>
      </w:r>
      <w:r w:rsidR="0034106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sectPr w:rsidR="008934B2" w:rsidRPr="00AF1604" w:rsidSect="00B5171A">
      <w:footerReference w:type="default" r:id="rId9"/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AF2E6" w14:textId="77777777" w:rsidR="00181C94" w:rsidRDefault="00181C94">
      <w:pPr>
        <w:spacing w:after="0" w:line="240" w:lineRule="auto"/>
      </w:pPr>
      <w:r>
        <w:separator/>
      </w:r>
    </w:p>
  </w:endnote>
  <w:endnote w:type="continuationSeparator" w:id="0">
    <w:p w14:paraId="6A94EC0B" w14:textId="77777777" w:rsidR="00181C94" w:rsidRDefault="00181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A6FF0" w14:textId="77777777" w:rsidR="00BE251D" w:rsidRDefault="00BE251D">
    <w:pPr>
      <w:pStyle w:val="Podnoje"/>
      <w:jc w:val="right"/>
    </w:pPr>
  </w:p>
  <w:p w14:paraId="4125223A" w14:textId="77777777" w:rsidR="00BE251D" w:rsidRDefault="00BE251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39F7B" w14:textId="77777777" w:rsidR="00181C94" w:rsidRDefault="00181C94">
      <w:pPr>
        <w:spacing w:after="0" w:line="240" w:lineRule="auto"/>
      </w:pPr>
      <w:r>
        <w:separator/>
      </w:r>
    </w:p>
  </w:footnote>
  <w:footnote w:type="continuationSeparator" w:id="0">
    <w:p w14:paraId="3D69D9DC" w14:textId="77777777" w:rsidR="00181C94" w:rsidRDefault="00181C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E169C"/>
    <w:multiLevelType w:val="hybridMultilevel"/>
    <w:tmpl w:val="E7F8A9C8"/>
    <w:lvl w:ilvl="0" w:tplc="2D64D02C">
      <w:start w:val="1"/>
      <w:numFmt w:val="upperRoman"/>
      <w:lvlText w:val="%1."/>
      <w:lvlJc w:val="left"/>
      <w:pPr>
        <w:ind w:left="1080" w:hanging="720"/>
      </w:pPr>
    </w:lvl>
    <w:lvl w:ilvl="1" w:tplc="9D2AD9D6">
      <w:start w:val="1"/>
      <w:numFmt w:val="lowerLetter"/>
      <w:lvlText w:val="%2."/>
      <w:lvlJc w:val="left"/>
      <w:pPr>
        <w:ind w:left="1440" w:hanging="360"/>
      </w:pPr>
    </w:lvl>
    <w:lvl w:ilvl="2" w:tplc="74345C66">
      <w:start w:val="1"/>
      <w:numFmt w:val="lowerRoman"/>
      <w:lvlText w:val="%3."/>
      <w:lvlJc w:val="right"/>
      <w:pPr>
        <w:ind w:left="2160" w:hanging="180"/>
      </w:pPr>
    </w:lvl>
    <w:lvl w:ilvl="3" w:tplc="3AB8F30C">
      <w:start w:val="1"/>
      <w:numFmt w:val="decimal"/>
      <w:lvlText w:val="%4."/>
      <w:lvlJc w:val="left"/>
      <w:pPr>
        <w:ind w:left="2880" w:hanging="360"/>
      </w:pPr>
    </w:lvl>
    <w:lvl w:ilvl="4" w:tplc="B5924A16">
      <w:start w:val="1"/>
      <w:numFmt w:val="lowerLetter"/>
      <w:lvlText w:val="%5."/>
      <w:lvlJc w:val="left"/>
      <w:pPr>
        <w:ind w:left="3600" w:hanging="360"/>
      </w:pPr>
    </w:lvl>
    <w:lvl w:ilvl="5" w:tplc="7F183416">
      <w:start w:val="1"/>
      <w:numFmt w:val="lowerRoman"/>
      <w:lvlText w:val="%6."/>
      <w:lvlJc w:val="right"/>
      <w:pPr>
        <w:ind w:left="4320" w:hanging="180"/>
      </w:pPr>
    </w:lvl>
    <w:lvl w:ilvl="6" w:tplc="7600431C">
      <w:start w:val="1"/>
      <w:numFmt w:val="decimal"/>
      <w:lvlText w:val="%7."/>
      <w:lvlJc w:val="left"/>
      <w:pPr>
        <w:ind w:left="5040" w:hanging="360"/>
      </w:pPr>
    </w:lvl>
    <w:lvl w:ilvl="7" w:tplc="D694AA02">
      <w:start w:val="1"/>
      <w:numFmt w:val="lowerLetter"/>
      <w:lvlText w:val="%8."/>
      <w:lvlJc w:val="left"/>
      <w:pPr>
        <w:ind w:left="5760" w:hanging="360"/>
      </w:pPr>
    </w:lvl>
    <w:lvl w:ilvl="8" w:tplc="BA4A541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A28EF"/>
    <w:multiLevelType w:val="hybridMultilevel"/>
    <w:tmpl w:val="5A303AC2"/>
    <w:lvl w:ilvl="0" w:tplc="8D9E4EF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B2176"/>
    <w:multiLevelType w:val="hybridMultilevel"/>
    <w:tmpl w:val="E9A868A0"/>
    <w:lvl w:ilvl="0" w:tplc="5E88E73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67D6F"/>
    <w:multiLevelType w:val="hybridMultilevel"/>
    <w:tmpl w:val="2D50A428"/>
    <w:lvl w:ilvl="0" w:tplc="53BA81D2">
      <w:start w:val="1"/>
      <w:numFmt w:val="upperRoman"/>
      <w:lvlText w:val="%1."/>
      <w:lvlJc w:val="left"/>
      <w:pPr>
        <w:ind w:left="1003" w:hanging="720"/>
      </w:pPr>
      <w:rPr>
        <w:rFonts w:hint="default"/>
      </w:rPr>
    </w:lvl>
    <w:lvl w:ilvl="1" w:tplc="D45EA1B0" w:tentative="1">
      <w:start w:val="1"/>
      <w:numFmt w:val="lowerLetter"/>
      <w:lvlText w:val="%2."/>
      <w:lvlJc w:val="left"/>
      <w:pPr>
        <w:ind w:left="1363" w:hanging="360"/>
      </w:pPr>
    </w:lvl>
    <w:lvl w:ilvl="2" w:tplc="7396DA9C" w:tentative="1">
      <w:start w:val="1"/>
      <w:numFmt w:val="lowerRoman"/>
      <w:lvlText w:val="%3."/>
      <w:lvlJc w:val="right"/>
      <w:pPr>
        <w:ind w:left="2083" w:hanging="180"/>
      </w:pPr>
    </w:lvl>
    <w:lvl w:ilvl="3" w:tplc="2B605EBA" w:tentative="1">
      <w:start w:val="1"/>
      <w:numFmt w:val="decimal"/>
      <w:lvlText w:val="%4."/>
      <w:lvlJc w:val="left"/>
      <w:pPr>
        <w:ind w:left="2803" w:hanging="360"/>
      </w:pPr>
    </w:lvl>
    <w:lvl w:ilvl="4" w:tplc="5E8A4EA4" w:tentative="1">
      <w:start w:val="1"/>
      <w:numFmt w:val="lowerLetter"/>
      <w:lvlText w:val="%5."/>
      <w:lvlJc w:val="left"/>
      <w:pPr>
        <w:ind w:left="3523" w:hanging="360"/>
      </w:pPr>
    </w:lvl>
    <w:lvl w:ilvl="5" w:tplc="4C524598" w:tentative="1">
      <w:start w:val="1"/>
      <w:numFmt w:val="lowerRoman"/>
      <w:lvlText w:val="%6."/>
      <w:lvlJc w:val="right"/>
      <w:pPr>
        <w:ind w:left="4243" w:hanging="180"/>
      </w:pPr>
    </w:lvl>
    <w:lvl w:ilvl="6" w:tplc="44FA88D6" w:tentative="1">
      <w:start w:val="1"/>
      <w:numFmt w:val="decimal"/>
      <w:lvlText w:val="%7."/>
      <w:lvlJc w:val="left"/>
      <w:pPr>
        <w:ind w:left="4963" w:hanging="360"/>
      </w:pPr>
    </w:lvl>
    <w:lvl w:ilvl="7" w:tplc="EB6C30B2" w:tentative="1">
      <w:start w:val="1"/>
      <w:numFmt w:val="lowerLetter"/>
      <w:lvlText w:val="%8."/>
      <w:lvlJc w:val="left"/>
      <w:pPr>
        <w:ind w:left="5683" w:hanging="360"/>
      </w:pPr>
    </w:lvl>
    <w:lvl w:ilvl="8" w:tplc="818EA7D2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1BC45456"/>
    <w:multiLevelType w:val="hybridMultilevel"/>
    <w:tmpl w:val="61184B50"/>
    <w:lvl w:ilvl="0" w:tplc="5DCCB5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78C810D4">
      <w:start w:val="1"/>
      <w:numFmt w:val="lowerLetter"/>
      <w:lvlText w:val="%2."/>
      <w:lvlJc w:val="left"/>
      <w:pPr>
        <w:ind w:left="1440" w:hanging="360"/>
      </w:pPr>
    </w:lvl>
    <w:lvl w:ilvl="2" w:tplc="D1925EBE">
      <w:start w:val="1"/>
      <w:numFmt w:val="lowerRoman"/>
      <w:lvlText w:val="%3."/>
      <w:lvlJc w:val="right"/>
      <w:pPr>
        <w:ind w:left="2160" w:hanging="180"/>
      </w:pPr>
    </w:lvl>
    <w:lvl w:ilvl="3" w:tplc="1A5ED638">
      <w:start w:val="1"/>
      <w:numFmt w:val="decimal"/>
      <w:lvlText w:val="%4."/>
      <w:lvlJc w:val="left"/>
      <w:pPr>
        <w:ind w:left="2880" w:hanging="360"/>
      </w:pPr>
    </w:lvl>
    <w:lvl w:ilvl="4" w:tplc="BE403A76">
      <w:start w:val="1"/>
      <w:numFmt w:val="lowerLetter"/>
      <w:lvlText w:val="%5."/>
      <w:lvlJc w:val="left"/>
      <w:pPr>
        <w:ind w:left="3600" w:hanging="360"/>
      </w:pPr>
    </w:lvl>
    <w:lvl w:ilvl="5" w:tplc="11B80EDE">
      <w:start w:val="1"/>
      <w:numFmt w:val="lowerRoman"/>
      <w:lvlText w:val="%6."/>
      <w:lvlJc w:val="right"/>
      <w:pPr>
        <w:ind w:left="4320" w:hanging="180"/>
      </w:pPr>
    </w:lvl>
    <w:lvl w:ilvl="6" w:tplc="D36EA100">
      <w:start w:val="1"/>
      <w:numFmt w:val="decimal"/>
      <w:lvlText w:val="%7."/>
      <w:lvlJc w:val="left"/>
      <w:pPr>
        <w:ind w:left="5040" w:hanging="360"/>
      </w:pPr>
    </w:lvl>
    <w:lvl w:ilvl="7" w:tplc="FFC6F234">
      <w:start w:val="1"/>
      <w:numFmt w:val="lowerLetter"/>
      <w:lvlText w:val="%8."/>
      <w:lvlJc w:val="left"/>
      <w:pPr>
        <w:ind w:left="5760" w:hanging="360"/>
      </w:pPr>
    </w:lvl>
    <w:lvl w:ilvl="8" w:tplc="53A079C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05EEA"/>
    <w:multiLevelType w:val="hybridMultilevel"/>
    <w:tmpl w:val="66B6E762"/>
    <w:lvl w:ilvl="0" w:tplc="FFFFFFFF">
      <w:start w:val="1"/>
      <w:numFmt w:val="upp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A32BE9"/>
    <w:multiLevelType w:val="hybridMultilevel"/>
    <w:tmpl w:val="96F6C8CA"/>
    <w:lvl w:ilvl="0" w:tplc="AE4ACA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B6DEF"/>
    <w:multiLevelType w:val="hybridMultilevel"/>
    <w:tmpl w:val="5B4A9C80"/>
    <w:lvl w:ilvl="0" w:tplc="A11E9B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F51C3"/>
    <w:multiLevelType w:val="hybridMultilevel"/>
    <w:tmpl w:val="E62A586C"/>
    <w:lvl w:ilvl="0" w:tplc="8A3C8A00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C1674"/>
    <w:multiLevelType w:val="hybridMultilevel"/>
    <w:tmpl w:val="D3D42A6A"/>
    <w:lvl w:ilvl="0" w:tplc="D40A4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7576BB"/>
    <w:multiLevelType w:val="hybridMultilevel"/>
    <w:tmpl w:val="765053AC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4A1458"/>
    <w:multiLevelType w:val="hybridMultilevel"/>
    <w:tmpl w:val="74008FE0"/>
    <w:lvl w:ilvl="0" w:tplc="798C6008">
      <w:start w:val="1"/>
      <w:numFmt w:val="upperRoman"/>
      <w:lvlText w:val="%1."/>
      <w:lvlJc w:val="left"/>
      <w:pPr>
        <w:ind w:left="1080" w:hanging="720"/>
      </w:pPr>
    </w:lvl>
    <w:lvl w:ilvl="1" w:tplc="7AF44BD8">
      <w:start w:val="1"/>
      <w:numFmt w:val="lowerLetter"/>
      <w:lvlText w:val="%2."/>
      <w:lvlJc w:val="left"/>
      <w:pPr>
        <w:ind w:left="1440" w:hanging="360"/>
      </w:pPr>
    </w:lvl>
    <w:lvl w:ilvl="2" w:tplc="EA987ACA">
      <w:start w:val="1"/>
      <w:numFmt w:val="lowerRoman"/>
      <w:lvlText w:val="%3."/>
      <w:lvlJc w:val="right"/>
      <w:pPr>
        <w:ind w:left="2160" w:hanging="180"/>
      </w:pPr>
    </w:lvl>
    <w:lvl w:ilvl="3" w:tplc="29B45A32">
      <w:start w:val="1"/>
      <w:numFmt w:val="decimal"/>
      <w:lvlText w:val="%4."/>
      <w:lvlJc w:val="left"/>
      <w:pPr>
        <w:ind w:left="2880" w:hanging="360"/>
      </w:pPr>
    </w:lvl>
    <w:lvl w:ilvl="4" w:tplc="AB02E3E4">
      <w:start w:val="1"/>
      <w:numFmt w:val="lowerLetter"/>
      <w:lvlText w:val="%5."/>
      <w:lvlJc w:val="left"/>
      <w:pPr>
        <w:ind w:left="3600" w:hanging="360"/>
      </w:pPr>
    </w:lvl>
    <w:lvl w:ilvl="5" w:tplc="3F0657AE">
      <w:start w:val="1"/>
      <w:numFmt w:val="lowerRoman"/>
      <w:lvlText w:val="%6."/>
      <w:lvlJc w:val="right"/>
      <w:pPr>
        <w:ind w:left="4320" w:hanging="180"/>
      </w:pPr>
    </w:lvl>
    <w:lvl w:ilvl="6" w:tplc="0242119E">
      <w:start w:val="1"/>
      <w:numFmt w:val="decimal"/>
      <w:lvlText w:val="%7."/>
      <w:lvlJc w:val="left"/>
      <w:pPr>
        <w:ind w:left="5040" w:hanging="360"/>
      </w:pPr>
    </w:lvl>
    <w:lvl w:ilvl="7" w:tplc="3F8EB814">
      <w:start w:val="1"/>
      <w:numFmt w:val="lowerLetter"/>
      <w:lvlText w:val="%8."/>
      <w:lvlJc w:val="left"/>
      <w:pPr>
        <w:ind w:left="5760" w:hanging="360"/>
      </w:pPr>
    </w:lvl>
    <w:lvl w:ilvl="8" w:tplc="52304FB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303058"/>
    <w:multiLevelType w:val="hybridMultilevel"/>
    <w:tmpl w:val="A184DB72"/>
    <w:lvl w:ilvl="0" w:tplc="B674F53E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012B19"/>
    <w:multiLevelType w:val="hybridMultilevel"/>
    <w:tmpl w:val="B184BFB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7438F0"/>
    <w:multiLevelType w:val="hybridMultilevel"/>
    <w:tmpl w:val="FFFFFFFF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D9C2810"/>
    <w:multiLevelType w:val="hybridMultilevel"/>
    <w:tmpl w:val="AB1CF2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09024132">
    <w:abstractNumId w:val="3"/>
  </w:num>
  <w:num w:numId="2" w16cid:durableId="1435514258">
    <w:abstractNumId w:val="7"/>
  </w:num>
  <w:num w:numId="3" w16cid:durableId="10627538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3380578">
    <w:abstractNumId w:val="10"/>
  </w:num>
  <w:num w:numId="5" w16cid:durableId="139461838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2382980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43498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3137376">
    <w:abstractNumId w:val="13"/>
  </w:num>
  <w:num w:numId="9" w16cid:durableId="1791166064">
    <w:abstractNumId w:val="2"/>
  </w:num>
  <w:num w:numId="10" w16cid:durableId="1890872325">
    <w:abstractNumId w:val="12"/>
  </w:num>
  <w:num w:numId="11" w16cid:durableId="1437754348">
    <w:abstractNumId w:val="8"/>
  </w:num>
  <w:num w:numId="12" w16cid:durableId="1142236396">
    <w:abstractNumId w:val="6"/>
  </w:num>
  <w:num w:numId="13" w16cid:durableId="1526595686">
    <w:abstractNumId w:val="4"/>
  </w:num>
  <w:num w:numId="14" w16cid:durableId="12343880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3188970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86872058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742"/>
    <w:rsid w:val="00006433"/>
    <w:rsid w:val="00014B93"/>
    <w:rsid w:val="00015681"/>
    <w:rsid w:val="00015D96"/>
    <w:rsid w:val="0002349A"/>
    <w:rsid w:val="00023780"/>
    <w:rsid w:val="00040839"/>
    <w:rsid w:val="00042C93"/>
    <w:rsid w:val="00046737"/>
    <w:rsid w:val="000505F7"/>
    <w:rsid w:val="00054ADA"/>
    <w:rsid w:val="00062798"/>
    <w:rsid w:val="000668DB"/>
    <w:rsid w:val="00071A13"/>
    <w:rsid w:val="00074286"/>
    <w:rsid w:val="000810DB"/>
    <w:rsid w:val="000A0C21"/>
    <w:rsid w:val="000A2936"/>
    <w:rsid w:val="000A2A97"/>
    <w:rsid w:val="000A2C03"/>
    <w:rsid w:val="000A3FDA"/>
    <w:rsid w:val="000A4E7D"/>
    <w:rsid w:val="000A5A03"/>
    <w:rsid w:val="000B1952"/>
    <w:rsid w:val="000B564E"/>
    <w:rsid w:val="000B5667"/>
    <w:rsid w:val="000D2D38"/>
    <w:rsid w:val="000E0228"/>
    <w:rsid w:val="000E0366"/>
    <w:rsid w:val="000E1E4E"/>
    <w:rsid w:val="000E1F26"/>
    <w:rsid w:val="000E4230"/>
    <w:rsid w:val="000E7F12"/>
    <w:rsid w:val="000F2A36"/>
    <w:rsid w:val="000F67A3"/>
    <w:rsid w:val="000F7187"/>
    <w:rsid w:val="001121BF"/>
    <w:rsid w:val="00121858"/>
    <w:rsid w:val="00121E97"/>
    <w:rsid w:val="001243B3"/>
    <w:rsid w:val="00131F2C"/>
    <w:rsid w:val="00135460"/>
    <w:rsid w:val="0013592B"/>
    <w:rsid w:val="0014280F"/>
    <w:rsid w:val="00143ED5"/>
    <w:rsid w:val="00160374"/>
    <w:rsid w:val="00166ECF"/>
    <w:rsid w:val="00177C76"/>
    <w:rsid w:val="00181467"/>
    <w:rsid w:val="00181C94"/>
    <w:rsid w:val="00185CBE"/>
    <w:rsid w:val="00186913"/>
    <w:rsid w:val="001902CD"/>
    <w:rsid w:val="0019085E"/>
    <w:rsid w:val="00195493"/>
    <w:rsid w:val="0019774C"/>
    <w:rsid w:val="001A3B35"/>
    <w:rsid w:val="001A5A8D"/>
    <w:rsid w:val="001B04E6"/>
    <w:rsid w:val="001B0E4A"/>
    <w:rsid w:val="001B4233"/>
    <w:rsid w:val="001B44B0"/>
    <w:rsid w:val="001C0F66"/>
    <w:rsid w:val="001C2B0E"/>
    <w:rsid w:val="001C3980"/>
    <w:rsid w:val="001C52D9"/>
    <w:rsid w:val="001C6D11"/>
    <w:rsid w:val="001C7A11"/>
    <w:rsid w:val="001D141B"/>
    <w:rsid w:val="001D45E5"/>
    <w:rsid w:val="001D5009"/>
    <w:rsid w:val="001D6012"/>
    <w:rsid w:val="001D67BE"/>
    <w:rsid w:val="001D7555"/>
    <w:rsid w:val="001E6D9F"/>
    <w:rsid w:val="001E71DD"/>
    <w:rsid w:val="001F04F6"/>
    <w:rsid w:val="00200BA0"/>
    <w:rsid w:val="0020684A"/>
    <w:rsid w:val="0020687C"/>
    <w:rsid w:val="0021115B"/>
    <w:rsid w:val="00214DBE"/>
    <w:rsid w:val="00223141"/>
    <w:rsid w:val="002262D7"/>
    <w:rsid w:val="00227E1E"/>
    <w:rsid w:val="00240F89"/>
    <w:rsid w:val="00244AD7"/>
    <w:rsid w:val="00246B62"/>
    <w:rsid w:val="00246D26"/>
    <w:rsid w:val="00265810"/>
    <w:rsid w:val="00265F4C"/>
    <w:rsid w:val="002669C1"/>
    <w:rsid w:val="00267CFE"/>
    <w:rsid w:val="00270E03"/>
    <w:rsid w:val="002777BE"/>
    <w:rsid w:val="002836F7"/>
    <w:rsid w:val="00283F7C"/>
    <w:rsid w:val="00284797"/>
    <w:rsid w:val="002870CB"/>
    <w:rsid w:val="00290406"/>
    <w:rsid w:val="00292F89"/>
    <w:rsid w:val="0029513E"/>
    <w:rsid w:val="002A18D1"/>
    <w:rsid w:val="002B1DFA"/>
    <w:rsid w:val="002B69E0"/>
    <w:rsid w:val="002B7015"/>
    <w:rsid w:val="002C352E"/>
    <w:rsid w:val="002C71ED"/>
    <w:rsid w:val="002D2F8C"/>
    <w:rsid w:val="002D3D43"/>
    <w:rsid w:val="002D42D2"/>
    <w:rsid w:val="002D76DB"/>
    <w:rsid w:val="002E0A4B"/>
    <w:rsid w:val="002E0C85"/>
    <w:rsid w:val="002E0D0D"/>
    <w:rsid w:val="002E1151"/>
    <w:rsid w:val="002E29F9"/>
    <w:rsid w:val="002E43DC"/>
    <w:rsid w:val="002E4419"/>
    <w:rsid w:val="002E57E7"/>
    <w:rsid w:val="002F0144"/>
    <w:rsid w:val="002F0594"/>
    <w:rsid w:val="002F7844"/>
    <w:rsid w:val="002F786A"/>
    <w:rsid w:val="003015AA"/>
    <w:rsid w:val="00302F68"/>
    <w:rsid w:val="00305A8F"/>
    <w:rsid w:val="003116DA"/>
    <w:rsid w:val="003124FE"/>
    <w:rsid w:val="003126A8"/>
    <w:rsid w:val="003159CE"/>
    <w:rsid w:val="00315E43"/>
    <w:rsid w:val="00321478"/>
    <w:rsid w:val="00322AA0"/>
    <w:rsid w:val="00326584"/>
    <w:rsid w:val="0033483F"/>
    <w:rsid w:val="00341066"/>
    <w:rsid w:val="003424C2"/>
    <w:rsid w:val="00344FA7"/>
    <w:rsid w:val="003463AA"/>
    <w:rsid w:val="00351209"/>
    <w:rsid w:val="003515FF"/>
    <w:rsid w:val="003565AC"/>
    <w:rsid w:val="00363C5D"/>
    <w:rsid w:val="00364A7E"/>
    <w:rsid w:val="00366837"/>
    <w:rsid w:val="00372C61"/>
    <w:rsid w:val="00373575"/>
    <w:rsid w:val="00374FF2"/>
    <w:rsid w:val="00375BFC"/>
    <w:rsid w:val="003821EE"/>
    <w:rsid w:val="00385400"/>
    <w:rsid w:val="00391083"/>
    <w:rsid w:val="00394039"/>
    <w:rsid w:val="003A27BA"/>
    <w:rsid w:val="003A4000"/>
    <w:rsid w:val="003A4597"/>
    <w:rsid w:val="003A4D39"/>
    <w:rsid w:val="003B3C4D"/>
    <w:rsid w:val="003B3EB9"/>
    <w:rsid w:val="003B60ED"/>
    <w:rsid w:val="003C1238"/>
    <w:rsid w:val="003C1AFD"/>
    <w:rsid w:val="003C2125"/>
    <w:rsid w:val="003C5129"/>
    <w:rsid w:val="003D24CD"/>
    <w:rsid w:val="003D2CD9"/>
    <w:rsid w:val="003D33F8"/>
    <w:rsid w:val="003D357A"/>
    <w:rsid w:val="003D6E3A"/>
    <w:rsid w:val="003E4134"/>
    <w:rsid w:val="003F0035"/>
    <w:rsid w:val="003F1B04"/>
    <w:rsid w:val="003F2008"/>
    <w:rsid w:val="003F381A"/>
    <w:rsid w:val="003F383F"/>
    <w:rsid w:val="003F567E"/>
    <w:rsid w:val="00411F5C"/>
    <w:rsid w:val="0041410E"/>
    <w:rsid w:val="004162C3"/>
    <w:rsid w:val="00421A47"/>
    <w:rsid w:val="004413CE"/>
    <w:rsid w:val="00442B0F"/>
    <w:rsid w:val="004472E5"/>
    <w:rsid w:val="004503CB"/>
    <w:rsid w:val="00455C5A"/>
    <w:rsid w:val="0046243D"/>
    <w:rsid w:val="00465D49"/>
    <w:rsid w:val="00466D7D"/>
    <w:rsid w:val="00470D9F"/>
    <w:rsid w:val="00477449"/>
    <w:rsid w:val="00477F49"/>
    <w:rsid w:val="00484751"/>
    <w:rsid w:val="00492EC3"/>
    <w:rsid w:val="004946A3"/>
    <w:rsid w:val="00495E22"/>
    <w:rsid w:val="004A0F9F"/>
    <w:rsid w:val="004A0FF6"/>
    <w:rsid w:val="004A2109"/>
    <w:rsid w:val="004A23B1"/>
    <w:rsid w:val="004A2AE9"/>
    <w:rsid w:val="004A310F"/>
    <w:rsid w:val="004A7010"/>
    <w:rsid w:val="004B1298"/>
    <w:rsid w:val="004B656A"/>
    <w:rsid w:val="004B6C59"/>
    <w:rsid w:val="004C56AE"/>
    <w:rsid w:val="004C7A3F"/>
    <w:rsid w:val="004C7A68"/>
    <w:rsid w:val="004D477D"/>
    <w:rsid w:val="004D6AA5"/>
    <w:rsid w:val="004D760D"/>
    <w:rsid w:val="004E362F"/>
    <w:rsid w:val="004E62D5"/>
    <w:rsid w:val="004F03B0"/>
    <w:rsid w:val="004F5B14"/>
    <w:rsid w:val="004F7929"/>
    <w:rsid w:val="00503E45"/>
    <w:rsid w:val="005072A3"/>
    <w:rsid w:val="005109E3"/>
    <w:rsid w:val="00511A5F"/>
    <w:rsid w:val="00515EC6"/>
    <w:rsid w:val="005174A6"/>
    <w:rsid w:val="00522509"/>
    <w:rsid w:val="00522CD5"/>
    <w:rsid w:val="005230E1"/>
    <w:rsid w:val="00524427"/>
    <w:rsid w:val="005256AF"/>
    <w:rsid w:val="005346AE"/>
    <w:rsid w:val="00535255"/>
    <w:rsid w:val="00535458"/>
    <w:rsid w:val="00536BD0"/>
    <w:rsid w:val="0054172B"/>
    <w:rsid w:val="00545463"/>
    <w:rsid w:val="00547A43"/>
    <w:rsid w:val="0055009E"/>
    <w:rsid w:val="005525C6"/>
    <w:rsid w:val="005541E9"/>
    <w:rsid w:val="00554679"/>
    <w:rsid w:val="005559D3"/>
    <w:rsid w:val="00556477"/>
    <w:rsid w:val="00566664"/>
    <w:rsid w:val="0056770E"/>
    <w:rsid w:val="00573A23"/>
    <w:rsid w:val="0057535D"/>
    <w:rsid w:val="00577463"/>
    <w:rsid w:val="00583B5C"/>
    <w:rsid w:val="005927EB"/>
    <w:rsid w:val="00594753"/>
    <w:rsid w:val="0059533F"/>
    <w:rsid w:val="005972E5"/>
    <w:rsid w:val="005A005D"/>
    <w:rsid w:val="005A2427"/>
    <w:rsid w:val="005B283C"/>
    <w:rsid w:val="005C1A90"/>
    <w:rsid w:val="005D1E5B"/>
    <w:rsid w:val="005D4776"/>
    <w:rsid w:val="005D62A4"/>
    <w:rsid w:val="005E19A4"/>
    <w:rsid w:val="005E1E8F"/>
    <w:rsid w:val="005E4FBA"/>
    <w:rsid w:val="005E7769"/>
    <w:rsid w:val="00605B2D"/>
    <w:rsid w:val="00607631"/>
    <w:rsid w:val="00610FBF"/>
    <w:rsid w:val="006111E9"/>
    <w:rsid w:val="00611756"/>
    <w:rsid w:val="00611E85"/>
    <w:rsid w:val="006134C6"/>
    <w:rsid w:val="00621050"/>
    <w:rsid w:val="00626CE5"/>
    <w:rsid w:val="00630B24"/>
    <w:rsid w:val="00640A20"/>
    <w:rsid w:val="00640B92"/>
    <w:rsid w:val="00641C5B"/>
    <w:rsid w:val="00642B52"/>
    <w:rsid w:val="00644F92"/>
    <w:rsid w:val="00652125"/>
    <w:rsid w:val="00653958"/>
    <w:rsid w:val="00653A6D"/>
    <w:rsid w:val="00653DFD"/>
    <w:rsid w:val="006548C3"/>
    <w:rsid w:val="00664FC0"/>
    <w:rsid w:val="0067140A"/>
    <w:rsid w:val="0067220A"/>
    <w:rsid w:val="006749C3"/>
    <w:rsid w:val="0067657F"/>
    <w:rsid w:val="00677EE2"/>
    <w:rsid w:val="00680AB8"/>
    <w:rsid w:val="00681A62"/>
    <w:rsid w:val="00682FE9"/>
    <w:rsid w:val="006908C8"/>
    <w:rsid w:val="00694DCF"/>
    <w:rsid w:val="006A02F3"/>
    <w:rsid w:val="006A1313"/>
    <w:rsid w:val="006A553A"/>
    <w:rsid w:val="006A5C4C"/>
    <w:rsid w:val="006B4F20"/>
    <w:rsid w:val="006C2870"/>
    <w:rsid w:val="006C5045"/>
    <w:rsid w:val="006C5AAB"/>
    <w:rsid w:val="006C6DE1"/>
    <w:rsid w:val="006D1BC1"/>
    <w:rsid w:val="006D3ACA"/>
    <w:rsid w:val="006D4794"/>
    <w:rsid w:val="006E11CD"/>
    <w:rsid w:val="006E3F4A"/>
    <w:rsid w:val="006E76E2"/>
    <w:rsid w:val="006E79AF"/>
    <w:rsid w:val="006E7C7B"/>
    <w:rsid w:val="006F0828"/>
    <w:rsid w:val="006F3B0E"/>
    <w:rsid w:val="006F4503"/>
    <w:rsid w:val="006F57A0"/>
    <w:rsid w:val="006F7306"/>
    <w:rsid w:val="00701945"/>
    <w:rsid w:val="00703471"/>
    <w:rsid w:val="00704941"/>
    <w:rsid w:val="00704EF7"/>
    <w:rsid w:val="007063CE"/>
    <w:rsid w:val="00706730"/>
    <w:rsid w:val="00707438"/>
    <w:rsid w:val="00711F86"/>
    <w:rsid w:val="007152D4"/>
    <w:rsid w:val="00720310"/>
    <w:rsid w:val="00720E6A"/>
    <w:rsid w:val="007271F1"/>
    <w:rsid w:val="00731F43"/>
    <w:rsid w:val="00732ADB"/>
    <w:rsid w:val="007364A6"/>
    <w:rsid w:val="0073743E"/>
    <w:rsid w:val="00737727"/>
    <w:rsid w:val="0074314C"/>
    <w:rsid w:val="00744D14"/>
    <w:rsid w:val="0074533F"/>
    <w:rsid w:val="00745AE7"/>
    <w:rsid w:val="00747C64"/>
    <w:rsid w:val="00752232"/>
    <w:rsid w:val="007528AA"/>
    <w:rsid w:val="0076046A"/>
    <w:rsid w:val="0076127F"/>
    <w:rsid w:val="007639FA"/>
    <w:rsid w:val="007643D3"/>
    <w:rsid w:val="00772196"/>
    <w:rsid w:val="0077566A"/>
    <w:rsid w:val="00781B15"/>
    <w:rsid w:val="00787630"/>
    <w:rsid w:val="00794740"/>
    <w:rsid w:val="00794DA1"/>
    <w:rsid w:val="0079669C"/>
    <w:rsid w:val="0079676D"/>
    <w:rsid w:val="007A0352"/>
    <w:rsid w:val="007A3E78"/>
    <w:rsid w:val="007A4A5B"/>
    <w:rsid w:val="007B2DD4"/>
    <w:rsid w:val="007B52C1"/>
    <w:rsid w:val="007B539C"/>
    <w:rsid w:val="007C2D59"/>
    <w:rsid w:val="007C3E7B"/>
    <w:rsid w:val="007C525A"/>
    <w:rsid w:val="007D38AD"/>
    <w:rsid w:val="007D5214"/>
    <w:rsid w:val="007F08BB"/>
    <w:rsid w:val="007F37D3"/>
    <w:rsid w:val="0080147F"/>
    <w:rsid w:val="008113D6"/>
    <w:rsid w:val="00816AA8"/>
    <w:rsid w:val="00821DF9"/>
    <w:rsid w:val="00825C7C"/>
    <w:rsid w:val="008268FC"/>
    <w:rsid w:val="00826B14"/>
    <w:rsid w:val="008306D9"/>
    <w:rsid w:val="00835DAE"/>
    <w:rsid w:val="00841B93"/>
    <w:rsid w:val="0084239B"/>
    <w:rsid w:val="00853146"/>
    <w:rsid w:val="00853DD5"/>
    <w:rsid w:val="00855BFA"/>
    <w:rsid w:val="00857948"/>
    <w:rsid w:val="00857D26"/>
    <w:rsid w:val="00860719"/>
    <w:rsid w:val="00863CA7"/>
    <w:rsid w:val="00863CDB"/>
    <w:rsid w:val="0086549E"/>
    <w:rsid w:val="00871CCF"/>
    <w:rsid w:val="00873C81"/>
    <w:rsid w:val="00877CC8"/>
    <w:rsid w:val="00880A0F"/>
    <w:rsid w:val="00882325"/>
    <w:rsid w:val="008874A2"/>
    <w:rsid w:val="008934B2"/>
    <w:rsid w:val="00897406"/>
    <w:rsid w:val="008A16F3"/>
    <w:rsid w:val="008A466A"/>
    <w:rsid w:val="008A61EA"/>
    <w:rsid w:val="008A7BB2"/>
    <w:rsid w:val="008A7DC4"/>
    <w:rsid w:val="008B4F88"/>
    <w:rsid w:val="008C10B6"/>
    <w:rsid w:val="008C177F"/>
    <w:rsid w:val="008C55C3"/>
    <w:rsid w:val="008D21E1"/>
    <w:rsid w:val="008D547F"/>
    <w:rsid w:val="008D55B1"/>
    <w:rsid w:val="008D6293"/>
    <w:rsid w:val="008E2EB9"/>
    <w:rsid w:val="008E3345"/>
    <w:rsid w:val="008E7024"/>
    <w:rsid w:val="008F24A8"/>
    <w:rsid w:val="008F4741"/>
    <w:rsid w:val="008F51DD"/>
    <w:rsid w:val="008F55DF"/>
    <w:rsid w:val="00900F31"/>
    <w:rsid w:val="00901554"/>
    <w:rsid w:val="009020AB"/>
    <w:rsid w:val="0090794E"/>
    <w:rsid w:val="00913035"/>
    <w:rsid w:val="00916F96"/>
    <w:rsid w:val="00917B3B"/>
    <w:rsid w:val="009200B6"/>
    <w:rsid w:val="00920284"/>
    <w:rsid w:val="00922085"/>
    <w:rsid w:val="00922D37"/>
    <w:rsid w:val="009240AE"/>
    <w:rsid w:val="00924E59"/>
    <w:rsid w:val="0093245F"/>
    <w:rsid w:val="009347C9"/>
    <w:rsid w:val="009376BB"/>
    <w:rsid w:val="00940E7D"/>
    <w:rsid w:val="00941904"/>
    <w:rsid w:val="009433FE"/>
    <w:rsid w:val="009448E6"/>
    <w:rsid w:val="009453DF"/>
    <w:rsid w:val="00946437"/>
    <w:rsid w:val="00950C12"/>
    <w:rsid w:val="0095651E"/>
    <w:rsid w:val="00957F93"/>
    <w:rsid w:val="00960BB7"/>
    <w:rsid w:val="00966F03"/>
    <w:rsid w:val="009676E8"/>
    <w:rsid w:val="00974B0C"/>
    <w:rsid w:val="00976404"/>
    <w:rsid w:val="009769B4"/>
    <w:rsid w:val="009827B6"/>
    <w:rsid w:val="00985E0B"/>
    <w:rsid w:val="009958AA"/>
    <w:rsid w:val="0099617A"/>
    <w:rsid w:val="009A1CBC"/>
    <w:rsid w:val="009A300C"/>
    <w:rsid w:val="009B20C2"/>
    <w:rsid w:val="009B2961"/>
    <w:rsid w:val="009C4A0E"/>
    <w:rsid w:val="009C5D19"/>
    <w:rsid w:val="009C7B49"/>
    <w:rsid w:val="009C7D73"/>
    <w:rsid w:val="009D249A"/>
    <w:rsid w:val="009D43BC"/>
    <w:rsid w:val="009E0585"/>
    <w:rsid w:val="009F12D9"/>
    <w:rsid w:val="009F488C"/>
    <w:rsid w:val="00A01AFC"/>
    <w:rsid w:val="00A025E0"/>
    <w:rsid w:val="00A035A6"/>
    <w:rsid w:val="00A0711C"/>
    <w:rsid w:val="00A07E7C"/>
    <w:rsid w:val="00A1007A"/>
    <w:rsid w:val="00A16E24"/>
    <w:rsid w:val="00A20844"/>
    <w:rsid w:val="00A2282A"/>
    <w:rsid w:val="00A32D2E"/>
    <w:rsid w:val="00A33BE1"/>
    <w:rsid w:val="00A34948"/>
    <w:rsid w:val="00A34D3F"/>
    <w:rsid w:val="00A34DB1"/>
    <w:rsid w:val="00A528E3"/>
    <w:rsid w:val="00A562DD"/>
    <w:rsid w:val="00A603A4"/>
    <w:rsid w:val="00A6040C"/>
    <w:rsid w:val="00A6345E"/>
    <w:rsid w:val="00A6563F"/>
    <w:rsid w:val="00A74159"/>
    <w:rsid w:val="00A75FE6"/>
    <w:rsid w:val="00A77C84"/>
    <w:rsid w:val="00A806FD"/>
    <w:rsid w:val="00A81778"/>
    <w:rsid w:val="00A86964"/>
    <w:rsid w:val="00A93010"/>
    <w:rsid w:val="00A94596"/>
    <w:rsid w:val="00A976E3"/>
    <w:rsid w:val="00A97CC1"/>
    <w:rsid w:val="00AA339F"/>
    <w:rsid w:val="00AA34C6"/>
    <w:rsid w:val="00AA356D"/>
    <w:rsid w:val="00AC03D1"/>
    <w:rsid w:val="00AC6153"/>
    <w:rsid w:val="00AD7F0B"/>
    <w:rsid w:val="00AE0CA6"/>
    <w:rsid w:val="00AE1A0D"/>
    <w:rsid w:val="00AE2CD0"/>
    <w:rsid w:val="00AF1604"/>
    <w:rsid w:val="00AF1C7D"/>
    <w:rsid w:val="00AF4D97"/>
    <w:rsid w:val="00AF4FE6"/>
    <w:rsid w:val="00AF5B0E"/>
    <w:rsid w:val="00B039F5"/>
    <w:rsid w:val="00B07B29"/>
    <w:rsid w:val="00B10354"/>
    <w:rsid w:val="00B1165F"/>
    <w:rsid w:val="00B23D1D"/>
    <w:rsid w:val="00B240BA"/>
    <w:rsid w:val="00B27589"/>
    <w:rsid w:val="00B312BD"/>
    <w:rsid w:val="00B33279"/>
    <w:rsid w:val="00B34D52"/>
    <w:rsid w:val="00B371EE"/>
    <w:rsid w:val="00B45641"/>
    <w:rsid w:val="00B514CF"/>
    <w:rsid w:val="00B5171A"/>
    <w:rsid w:val="00B57A2E"/>
    <w:rsid w:val="00B67E39"/>
    <w:rsid w:val="00B7730E"/>
    <w:rsid w:val="00B8443E"/>
    <w:rsid w:val="00B910B2"/>
    <w:rsid w:val="00B96325"/>
    <w:rsid w:val="00BA31B6"/>
    <w:rsid w:val="00BA5E1F"/>
    <w:rsid w:val="00BA67D6"/>
    <w:rsid w:val="00BB0B94"/>
    <w:rsid w:val="00BB1F37"/>
    <w:rsid w:val="00BB3C32"/>
    <w:rsid w:val="00BC0B92"/>
    <w:rsid w:val="00BC160B"/>
    <w:rsid w:val="00BC33B3"/>
    <w:rsid w:val="00BC4FE2"/>
    <w:rsid w:val="00BC572F"/>
    <w:rsid w:val="00BD4C99"/>
    <w:rsid w:val="00BE1360"/>
    <w:rsid w:val="00BE251D"/>
    <w:rsid w:val="00BE29A0"/>
    <w:rsid w:val="00BE306C"/>
    <w:rsid w:val="00BE3409"/>
    <w:rsid w:val="00BE5DD4"/>
    <w:rsid w:val="00BF5612"/>
    <w:rsid w:val="00C00564"/>
    <w:rsid w:val="00C01351"/>
    <w:rsid w:val="00C0622A"/>
    <w:rsid w:val="00C12CA8"/>
    <w:rsid w:val="00C14156"/>
    <w:rsid w:val="00C25E81"/>
    <w:rsid w:val="00C32356"/>
    <w:rsid w:val="00C33D52"/>
    <w:rsid w:val="00C37FD3"/>
    <w:rsid w:val="00C443E9"/>
    <w:rsid w:val="00C45694"/>
    <w:rsid w:val="00C459A5"/>
    <w:rsid w:val="00C4631F"/>
    <w:rsid w:val="00C52136"/>
    <w:rsid w:val="00C53E50"/>
    <w:rsid w:val="00C540EF"/>
    <w:rsid w:val="00C55775"/>
    <w:rsid w:val="00C55CCC"/>
    <w:rsid w:val="00C56498"/>
    <w:rsid w:val="00C56D97"/>
    <w:rsid w:val="00C601A9"/>
    <w:rsid w:val="00C62C4F"/>
    <w:rsid w:val="00C634F8"/>
    <w:rsid w:val="00C71C92"/>
    <w:rsid w:val="00C724B5"/>
    <w:rsid w:val="00C76775"/>
    <w:rsid w:val="00C7708D"/>
    <w:rsid w:val="00C8398E"/>
    <w:rsid w:val="00C83BD8"/>
    <w:rsid w:val="00C87D98"/>
    <w:rsid w:val="00C93795"/>
    <w:rsid w:val="00C9415C"/>
    <w:rsid w:val="00C94C38"/>
    <w:rsid w:val="00C96E36"/>
    <w:rsid w:val="00CA14FC"/>
    <w:rsid w:val="00CA17F4"/>
    <w:rsid w:val="00CA6D4A"/>
    <w:rsid w:val="00CA7FE0"/>
    <w:rsid w:val="00CB2278"/>
    <w:rsid w:val="00CB3BFA"/>
    <w:rsid w:val="00CC061B"/>
    <w:rsid w:val="00CC289D"/>
    <w:rsid w:val="00CC442B"/>
    <w:rsid w:val="00CC4C38"/>
    <w:rsid w:val="00CC6F9D"/>
    <w:rsid w:val="00CC713D"/>
    <w:rsid w:val="00CE42A0"/>
    <w:rsid w:val="00CE5F25"/>
    <w:rsid w:val="00CE7C9D"/>
    <w:rsid w:val="00CF3012"/>
    <w:rsid w:val="00D00048"/>
    <w:rsid w:val="00D006C6"/>
    <w:rsid w:val="00D00D8C"/>
    <w:rsid w:val="00D0109F"/>
    <w:rsid w:val="00D01BA3"/>
    <w:rsid w:val="00D02952"/>
    <w:rsid w:val="00D0373A"/>
    <w:rsid w:val="00D04C51"/>
    <w:rsid w:val="00D06106"/>
    <w:rsid w:val="00D10E91"/>
    <w:rsid w:val="00D12960"/>
    <w:rsid w:val="00D15730"/>
    <w:rsid w:val="00D206F5"/>
    <w:rsid w:val="00D302A1"/>
    <w:rsid w:val="00D32A68"/>
    <w:rsid w:val="00D376A3"/>
    <w:rsid w:val="00D43A89"/>
    <w:rsid w:val="00D50E4B"/>
    <w:rsid w:val="00D547E0"/>
    <w:rsid w:val="00D55DC4"/>
    <w:rsid w:val="00D55F8C"/>
    <w:rsid w:val="00D616BA"/>
    <w:rsid w:val="00D7048E"/>
    <w:rsid w:val="00D74A0A"/>
    <w:rsid w:val="00D77D88"/>
    <w:rsid w:val="00D81029"/>
    <w:rsid w:val="00D87CAD"/>
    <w:rsid w:val="00D91AB3"/>
    <w:rsid w:val="00D91E17"/>
    <w:rsid w:val="00D92742"/>
    <w:rsid w:val="00D94002"/>
    <w:rsid w:val="00D9496A"/>
    <w:rsid w:val="00DA5D46"/>
    <w:rsid w:val="00DB04DB"/>
    <w:rsid w:val="00DB2A2A"/>
    <w:rsid w:val="00DB3571"/>
    <w:rsid w:val="00DD2014"/>
    <w:rsid w:val="00DD2D04"/>
    <w:rsid w:val="00DD3296"/>
    <w:rsid w:val="00DD38C1"/>
    <w:rsid w:val="00DD5BF7"/>
    <w:rsid w:val="00DD65BA"/>
    <w:rsid w:val="00DD7087"/>
    <w:rsid w:val="00DE3343"/>
    <w:rsid w:val="00DE4F83"/>
    <w:rsid w:val="00DE4FEC"/>
    <w:rsid w:val="00DE658D"/>
    <w:rsid w:val="00DE75FA"/>
    <w:rsid w:val="00DF017E"/>
    <w:rsid w:val="00DF128D"/>
    <w:rsid w:val="00DF5566"/>
    <w:rsid w:val="00DF6ACC"/>
    <w:rsid w:val="00E103B5"/>
    <w:rsid w:val="00E1249D"/>
    <w:rsid w:val="00E1278C"/>
    <w:rsid w:val="00E20B38"/>
    <w:rsid w:val="00E25178"/>
    <w:rsid w:val="00E263BB"/>
    <w:rsid w:val="00E26A16"/>
    <w:rsid w:val="00E270B4"/>
    <w:rsid w:val="00E2791A"/>
    <w:rsid w:val="00E30EE6"/>
    <w:rsid w:val="00E35C14"/>
    <w:rsid w:val="00E40C41"/>
    <w:rsid w:val="00E4156B"/>
    <w:rsid w:val="00E41834"/>
    <w:rsid w:val="00E42BCD"/>
    <w:rsid w:val="00E472B5"/>
    <w:rsid w:val="00E50B88"/>
    <w:rsid w:val="00E525E8"/>
    <w:rsid w:val="00E532D4"/>
    <w:rsid w:val="00E53D78"/>
    <w:rsid w:val="00E573C1"/>
    <w:rsid w:val="00E60CAD"/>
    <w:rsid w:val="00E62AA1"/>
    <w:rsid w:val="00E76528"/>
    <w:rsid w:val="00E772B9"/>
    <w:rsid w:val="00E80948"/>
    <w:rsid w:val="00E81CC5"/>
    <w:rsid w:val="00E844ED"/>
    <w:rsid w:val="00E9012B"/>
    <w:rsid w:val="00E9124B"/>
    <w:rsid w:val="00E91C8A"/>
    <w:rsid w:val="00E91E06"/>
    <w:rsid w:val="00E9531C"/>
    <w:rsid w:val="00E975C3"/>
    <w:rsid w:val="00EA7498"/>
    <w:rsid w:val="00EA7808"/>
    <w:rsid w:val="00EA7D4D"/>
    <w:rsid w:val="00EB7AA3"/>
    <w:rsid w:val="00EC2230"/>
    <w:rsid w:val="00EC79CE"/>
    <w:rsid w:val="00ED571C"/>
    <w:rsid w:val="00ED6A00"/>
    <w:rsid w:val="00EE10B0"/>
    <w:rsid w:val="00EE15FC"/>
    <w:rsid w:val="00EE49B8"/>
    <w:rsid w:val="00EE6B7A"/>
    <w:rsid w:val="00F0415E"/>
    <w:rsid w:val="00F048D7"/>
    <w:rsid w:val="00F06518"/>
    <w:rsid w:val="00F06EBE"/>
    <w:rsid w:val="00F261D2"/>
    <w:rsid w:val="00F27C79"/>
    <w:rsid w:val="00F30174"/>
    <w:rsid w:val="00F31442"/>
    <w:rsid w:val="00F32D34"/>
    <w:rsid w:val="00F348F0"/>
    <w:rsid w:val="00F34909"/>
    <w:rsid w:val="00F353A8"/>
    <w:rsid w:val="00F407EB"/>
    <w:rsid w:val="00F41AF6"/>
    <w:rsid w:val="00F5563F"/>
    <w:rsid w:val="00F5597B"/>
    <w:rsid w:val="00F62E52"/>
    <w:rsid w:val="00F70EB7"/>
    <w:rsid w:val="00F71377"/>
    <w:rsid w:val="00F72DA7"/>
    <w:rsid w:val="00F76CDB"/>
    <w:rsid w:val="00F91E56"/>
    <w:rsid w:val="00F96499"/>
    <w:rsid w:val="00F97684"/>
    <w:rsid w:val="00F97990"/>
    <w:rsid w:val="00FA21DB"/>
    <w:rsid w:val="00FA26AD"/>
    <w:rsid w:val="00FA2874"/>
    <w:rsid w:val="00FB0B08"/>
    <w:rsid w:val="00FB691E"/>
    <w:rsid w:val="00FB7412"/>
    <w:rsid w:val="00FC151C"/>
    <w:rsid w:val="00FC7CA5"/>
    <w:rsid w:val="00FD021F"/>
    <w:rsid w:val="00FD1397"/>
    <w:rsid w:val="00FD32C8"/>
    <w:rsid w:val="00FD5793"/>
    <w:rsid w:val="00FE2CA0"/>
    <w:rsid w:val="00FE2EFF"/>
    <w:rsid w:val="00FE5A8D"/>
    <w:rsid w:val="00FE688C"/>
    <w:rsid w:val="00FF0CB7"/>
    <w:rsid w:val="00FF5C64"/>
    <w:rsid w:val="00FF5C99"/>
    <w:rsid w:val="00FF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0B905"/>
  <w15:docId w15:val="{85830751-A024-49C0-8C0A-106036EAB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DCF"/>
  </w:style>
  <w:style w:type="paragraph" w:styleId="Naslov1">
    <w:name w:val="heading 1"/>
    <w:basedOn w:val="Normal"/>
    <w:next w:val="Normal"/>
    <w:link w:val="Naslov1Char"/>
    <w:qFormat/>
    <w:rsid w:val="00E9012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D92742"/>
    <w:pPr>
      <w:spacing w:after="0" w:line="240" w:lineRule="auto"/>
    </w:pPr>
    <w:rPr>
      <w:rFonts w:eastAsiaTheme="minorEastAsia"/>
      <w:lang w:eastAsia="hr-H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D92742"/>
    <w:rPr>
      <w:color w:val="0000FF" w:themeColor="hyperlink"/>
      <w:u w:val="single"/>
    </w:rPr>
  </w:style>
  <w:style w:type="paragraph" w:styleId="StandardWeb">
    <w:name w:val="Normal (Web)"/>
    <w:basedOn w:val="Normal"/>
    <w:uiPriority w:val="99"/>
    <w:unhideWhenUsed/>
    <w:rsid w:val="00D927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92742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D92742"/>
    <w:rPr>
      <w:rFonts w:eastAsiaTheme="minorEastAsia"/>
      <w:lang w:eastAsia="hr-HR"/>
    </w:rPr>
  </w:style>
  <w:style w:type="paragraph" w:styleId="Odlomakpopisa">
    <w:name w:val="List Paragraph"/>
    <w:basedOn w:val="Normal"/>
    <w:uiPriority w:val="34"/>
    <w:qFormat/>
    <w:rsid w:val="00D92742"/>
    <w:pPr>
      <w:ind w:left="720"/>
      <w:contextualSpacing/>
    </w:pPr>
    <w:rPr>
      <w:rFonts w:eastAsiaTheme="minorEastAsia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855B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55BFA"/>
  </w:style>
  <w:style w:type="paragraph" w:styleId="Tijeloteksta">
    <w:name w:val="Body Text"/>
    <w:basedOn w:val="Normal"/>
    <w:link w:val="TijelotekstaChar"/>
    <w:uiPriority w:val="99"/>
    <w:unhideWhenUsed/>
    <w:rsid w:val="0074314C"/>
    <w:pPr>
      <w:spacing w:after="120"/>
    </w:pPr>
    <w:rPr>
      <w:rFonts w:eastAsia="Times New Roman"/>
      <w:lang w:eastAsia="hr-HR"/>
    </w:rPr>
  </w:style>
  <w:style w:type="character" w:customStyle="1" w:styleId="TijelotekstaChar">
    <w:name w:val="Tijelo teksta Char"/>
    <w:basedOn w:val="Zadanifontodlomka"/>
    <w:link w:val="Tijeloteksta"/>
    <w:uiPriority w:val="99"/>
    <w:rsid w:val="0074314C"/>
    <w:rPr>
      <w:rFonts w:eastAsia="Times New Roman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18691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186913"/>
  </w:style>
  <w:style w:type="paragraph" w:customStyle="1" w:styleId="Default">
    <w:name w:val="Default"/>
    <w:rsid w:val="00731F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ezproreda2">
    <w:name w:val="Bez proreda2"/>
    <w:rsid w:val="00F71377"/>
    <w:pPr>
      <w:spacing w:after="0" w:line="240" w:lineRule="auto"/>
    </w:pPr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F713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-9-8">
    <w:name w:val="t-9-8"/>
    <w:basedOn w:val="Normal"/>
    <w:qFormat/>
    <w:rsid w:val="00C0135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rsid w:val="00E9012B"/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5E7769"/>
    <w:rPr>
      <w:color w:val="605E5C"/>
      <w:shd w:val="clear" w:color="auto" w:fill="E1DFDD"/>
    </w:rPr>
  </w:style>
  <w:style w:type="paragraph" w:customStyle="1" w:styleId="box453074">
    <w:name w:val="box_453074"/>
    <w:basedOn w:val="Normal"/>
    <w:rsid w:val="00524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msonormal">
    <w:name w:val="x_msonormal"/>
    <w:basedOn w:val="Normal"/>
    <w:rsid w:val="001D6012"/>
    <w:pPr>
      <w:spacing w:after="0" w:line="240" w:lineRule="auto"/>
    </w:pPr>
    <w:rPr>
      <w:rFonts w:ascii="Calibri" w:hAnsi="Calibri" w:cs="Calibri"/>
      <w:lang w:eastAsia="hr-HR"/>
    </w:rPr>
  </w:style>
  <w:style w:type="paragraph" w:customStyle="1" w:styleId="Standard">
    <w:name w:val="Standard"/>
    <w:rsid w:val="00CC289D"/>
    <w:pPr>
      <w:suppressAutoHyphens/>
      <w:autoSpaceDN w:val="0"/>
      <w:spacing w:after="160" w:line="256" w:lineRule="auto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D0D94-2408-49B5-8233-17702F5D0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Potroško Kovačić</dc:creator>
  <cp:lastModifiedBy>Mateja Čok</cp:lastModifiedBy>
  <cp:revision>438</cp:revision>
  <cp:lastPrinted>2017-02-06T09:28:00Z</cp:lastPrinted>
  <dcterms:created xsi:type="dcterms:W3CDTF">2019-05-09T06:56:00Z</dcterms:created>
  <dcterms:modified xsi:type="dcterms:W3CDTF">2026-05-19T06:16:00Z</dcterms:modified>
</cp:coreProperties>
</file>