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49753" w14:textId="71D3CB38" w:rsidR="000B2BFE" w:rsidRPr="000B2BFE" w:rsidRDefault="00BC2A74" w:rsidP="006E6ED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A381319" wp14:editId="0441A756">
            <wp:extent cx="5760720" cy="1207770"/>
            <wp:effectExtent l="0" t="0" r="0" b="0"/>
            <wp:docPr id="1" name="Picture 1" descr="cid:213C3485-7360-48D8-8DE7-D9C414CF1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3C3485-7360-48D8-8DE7-D9C414CF1A80" descr="cid:213C3485-7360-48D8-8DE7-D9C414CF1A8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BFE" w:rsidRPr="007B3301">
        <w:rPr>
          <w:rFonts w:ascii="Times New Roman" w:hAnsi="Times New Roman" w:cs="Times New Roman"/>
          <w:bCs/>
          <w:sz w:val="24"/>
          <w:szCs w:val="24"/>
        </w:rPr>
        <w:t xml:space="preserve">Temeljem </w:t>
      </w:r>
      <w:r w:rsidR="00933740">
        <w:rPr>
          <w:rFonts w:ascii="Times New Roman" w:hAnsi="Times New Roman" w:cs="Times New Roman"/>
          <w:bCs/>
          <w:sz w:val="24"/>
          <w:szCs w:val="24"/>
        </w:rPr>
        <w:t xml:space="preserve">članka 39. </w:t>
      </w:r>
      <w:r w:rsidR="00206B0F">
        <w:rPr>
          <w:rFonts w:ascii="Times New Roman" w:hAnsi="Times New Roman" w:cs="Times New Roman"/>
          <w:bCs/>
          <w:sz w:val="24"/>
          <w:szCs w:val="24"/>
        </w:rPr>
        <w:t xml:space="preserve">stavka 2. Statuta Dječjeg vrtića „Tratinčica“ Koprivnica KLASA: 601-01/25-01/6 URBROJ: 2137-56-25-1 od 29.10.2025. i </w:t>
      </w:r>
      <w:r w:rsidR="000B2BFE" w:rsidRPr="007B3301">
        <w:rPr>
          <w:rFonts w:ascii="Times New Roman" w:hAnsi="Times New Roman" w:cs="Times New Roman"/>
          <w:bCs/>
          <w:sz w:val="24"/>
          <w:szCs w:val="24"/>
        </w:rPr>
        <w:t xml:space="preserve">članka 5. </w:t>
      </w:r>
      <w:r w:rsidR="00DA62B3">
        <w:rPr>
          <w:rFonts w:ascii="Times New Roman" w:hAnsi="Times New Roman" w:cs="Times New Roman"/>
          <w:bCs/>
          <w:sz w:val="24"/>
          <w:szCs w:val="24"/>
        </w:rPr>
        <w:t>s</w:t>
      </w:r>
      <w:r w:rsidR="000B2BFE" w:rsidRPr="007B3301">
        <w:rPr>
          <w:rFonts w:ascii="Times New Roman" w:hAnsi="Times New Roman" w:cs="Times New Roman"/>
          <w:bCs/>
          <w:sz w:val="24"/>
          <w:szCs w:val="24"/>
        </w:rPr>
        <w:t>tavk</w:t>
      </w:r>
      <w:r w:rsidR="006E6EDE">
        <w:rPr>
          <w:rFonts w:ascii="Times New Roman" w:hAnsi="Times New Roman" w:cs="Times New Roman"/>
          <w:bCs/>
          <w:sz w:val="24"/>
          <w:szCs w:val="24"/>
        </w:rPr>
        <w:t>a</w:t>
      </w:r>
      <w:r w:rsidR="000B2BFE" w:rsidRPr="007B3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EDE">
        <w:rPr>
          <w:rFonts w:ascii="Times New Roman" w:hAnsi="Times New Roman" w:cs="Times New Roman"/>
          <w:bCs/>
          <w:sz w:val="24"/>
          <w:szCs w:val="24"/>
        </w:rPr>
        <w:t>1</w:t>
      </w:r>
      <w:r w:rsidR="000B2BFE" w:rsidRPr="007B3301">
        <w:rPr>
          <w:rFonts w:ascii="Times New Roman" w:hAnsi="Times New Roman" w:cs="Times New Roman"/>
          <w:bCs/>
          <w:sz w:val="24"/>
          <w:szCs w:val="24"/>
        </w:rPr>
        <w:t>. Pravilnika o upisu u programe Dječjeg vrtića „Tratinčica“ Koprivnica te pravima i obavezama korisnika usluga KLASA: 601-01/25-15/7</w:t>
      </w:r>
      <w:r w:rsidR="00DA62B3">
        <w:rPr>
          <w:rFonts w:ascii="Times New Roman" w:hAnsi="Times New Roman" w:cs="Times New Roman"/>
          <w:bCs/>
          <w:sz w:val="24"/>
          <w:szCs w:val="24"/>
        </w:rPr>
        <w:t>,</w:t>
      </w:r>
      <w:r w:rsidR="000B2BFE" w:rsidRPr="007B3301">
        <w:rPr>
          <w:rFonts w:ascii="Times New Roman" w:hAnsi="Times New Roman" w:cs="Times New Roman"/>
          <w:bCs/>
          <w:sz w:val="24"/>
          <w:szCs w:val="24"/>
        </w:rPr>
        <w:t xml:space="preserve"> URBROJ: 2137-56-25-1,</w:t>
      </w:r>
      <w:r w:rsidR="00DA62B3">
        <w:rPr>
          <w:rFonts w:ascii="Times New Roman" w:hAnsi="Times New Roman" w:cs="Times New Roman"/>
          <w:bCs/>
          <w:sz w:val="24"/>
          <w:szCs w:val="24"/>
        </w:rPr>
        <w:t xml:space="preserve"> od 17.10.2025. godine i</w:t>
      </w:r>
      <w:r w:rsidR="000B2BFE" w:rsidRPr="007B3301">
        <w:rPr>
          <w:rFonts w:ascii="Times New Roman" w:hAnsi="Times New Roman" w:cs="Times New Roman"/>
          <w:bCs/>
          <w:sz w:val="24"/>
          <w:szCs w:val="24"/>
        </w:rPr>
        <w:t xml:space="preserve"> KLASA: 601-01/26-08/3</w:t>
      </w:r>
      <w:r w:rsidR="00DA62B3">
        <w:rPr>
          <w:rFonts w:ascii="Times New Roman" w:hAnsi="Times New Roman" w:cs="Times New Roman"/>
          <w:bCs/>
          <w:sz w:val="24"/>
          <w:szCs w:val="24"/>
        </w:rPr>
        <w:t>,</w:t>
      </w:r>
      <w:r w:rsidR="000B2BFE" w:rsidRPr="007B3301">
        <w:rPr>
          <w:rFonts w:ascii="Times New Roman" w:hAnsi="Times New Roman" w:cs="Times New Roman"/>
          <w:bCs/>
          <w:sz w:val="24"/>
          <w:szCs w:val="24"/>
        </w:rPr>
        <w:t xml:space="preserve"> URBROJ: 2137-56-26-3,</w:t>
      </w:r>
      <w:r w:rsidR="00DA62B3">
        <w:rPr>
          <w:rFonts w:ascii="Times New Roman" w:hAnsi="Times New Roman" w:cs="Times New Roman"/>
          <w:bCs/>
          <w:sz w:val="24"/>
          <w:szCs w:val="24"/>
        </w:rPr>
        <w:t xml:space="preserve"> od 28.1.2026. godine</w:t>
      </w:r>
      <w:r w:rsidR="000B2BFE" w:rsidRPr="007B3301">
        <w:rPr>
          <w:rFonts w:ascii="Times New Roman" w:hAnsi="Times New Roman" w:cs="Times New Roman"/>
          <w:bCs/>
          <w:sz w:val="24"/>
          <w:szCs w:val="24"/>
        </w:rPr>
        <w:t xml:space="preserve"> Upravno vijeće </w:t>
      </w:r>
      <w:r w:rsidR="00DA62B3">
        <w:rPr>
          <w:rFonts w:ascii="Times New Roman" w:hAnsi="Times New Roman" w:cs="Times New Roman"/>
          <w:bCs/>
          <w:sz w:val="24"/>
          <w:szCs w:val="24"/>
        </w:rPr>
        <w:t>D</w:t>
      </w:r>
      <w:r w:rsidR="000B2BFE" w:rsidRPr="007B3301">
        <w:rPr>
          <w:rFonts w:ascii="Times New Roman" w:hAnsi="Times New Roman" w:cs="Times New Roman"/>
          <w:bCs/>
          <w:sz w:val="24"/>
          <w:szCs w:val="24"/>
        </w:rPr>
        <w:t xml:space="preserve">ječjeg vrtića „Tratinčica“ Koprivnica na </w:t>
      </w:r>
      <w:r w:rsidR="006E6EDE">
        <w:rPr>
          <w:rFonts w:ascii="Times New Roman" w:hAnsi="Times New Roman" w:cs="Times New Roman"/>
          <w:bCs/>
          <w:sz w:val="24"/>
          <w:szCs w:val="24"/>
        </w:rPr>
        <w:t>10</w:t>
      </w:r>
      <w:r w:rsidR="000B2BFE" w:rsidRPr="007B3301">
        <w:rPr>
          <w:rFonts w:ascii="Times New Roman" w:hAnsi="Times New Roman" w:cs="Times New Roman"/>
          <w:bCs/>
          <w:sz w:val="24"/>
          <w:szCs w:val="24"/>
        </w:rPr>
        <w:t xml:space="preserve">. sjednici dana </w:t>
      </w:r>
      <w:r w:rsidR="0083002A" w:rsidRPr="0083002A">
        <w:rPr>
          <w:rFonts w:ascii="Times New Roman" w:hAnsi="Times New Roman" w:cs="Times New Roman"/>
          <w:bCs/>
          <w:sz w:val="24"/>
          <w:szCs w:val="24"/>
        </w:rPr>
        <w:t>1</w:t>
      </w:r>
      <w:r w:rsidR="00206B0F">
        <w:rPr>
          <w:rFonts w:ascii="Times New Roman" w:hAnsi="Times New Roman" w:cs="Times New Roman"/>
          <w:bCs/>
          <w:sz w:val="24"/>
          <w:szCs w:val="24"/>
        </w:rPr>
        <w:t>6</w:t>
      </w:r>
      <w:r w:rsidR="0083002A" w:rsidRPr="0083002A">
        <w:rPr>
          <w:rFonts w:ascii="Times New Roman" w:hAnsi="Times New Roman" w:cs="Times New Roman"/>
          <w:bCs/>
          <w:sz w:val="24"/>
          <w:szCs w:val="24"/>
        </w:rPr>
        <w:t>.</w:t>
      </w:r>
      <w:r w:rsidR="006E6EDE">
        <w:rPr>
          <w:rFonts w:ascii="Times New Roman" w:hAnsi="Times New Roman" w:cs="Times New Roman"/>
          <w:bCs/>
          <w:sz w:val="24"/>
          <w:szCs w:val="24"/>
        </w:rPr>
        <w:t>3</w:t>
      </w:r>
      <w:r w:rsidR="000B2BFE" w:rsidRPr="007B3301">
        <w:rPr>
          <w:rFonts w:ascii="Times New Roman" w:hAnsi="Times New Roman" w:cs="Times New Roman"/>
          <w:bCs/>
          <w:sz w:val="24"/>
          <w:szCs w:val="24"/>
        </w:rPr>
        <w:t>.2026.  godine raspisuje</w:t>
      </w:r>
    </w:p>
    <w:p w14:paraId="3CCE3B52" w14:textId="77777777" w:rsidR="00BC2A74" w:rsidRPr="005F42DC" w:rsidRDefault="00BC2A74" w:rsidP="00BC2A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2DC"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4EC68F68" w14:textId="52062578" w:rsidR="00BC2A74" w:rsidRPr="005F42DC" w:rsidRDefault="00BC2A74" w:rsidP="00BC2A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2DC">
        <w:rPr>
          <w:rFonts w:ascii="Times New Roman" w:hAnsi="Times New Roman" w:cs="Times New Roman"/>
          <w:b/>
          <w:bCs/>
          <w:sz w:val="24"/>
          <w:szCs w:val="24"/>
        </w:rPr>
        <w:t>ZA UPIS  DJECE U DJEČJI VRTIĆ „TRATINČICA“</w:t>
      </w:r>
      <w:r w:rsidR="00DA62B3">
        <w:rPr>
          <w:rFonts w:ascii="Times New Roman" w:hAnsi="Times New Roman" w:cs="Times New Roman"/>
          <w:b/>
          <w:bCs/>
          <w:sz w:val="24"/>
          <w:szCs w:val="24"/>
        </w:rPr>
        <w:t xml:space="preserve"> KOPRIVNICA</w:t>
      </w:r>
    </w:p>
    <w:p w14:paraId="327861B9" w14:textId="77777777" w:rsidR="00BC2A74" w:rsidRPr="005F42DC" w:rsidRDefault="00BC2A74" w:rsidP="00BC2A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2DC">
        <w:rPr>
          <w:rFonts w:ascii="Times New Roman" w:hAnsi="Times New Roman" w:cs="Times New Roman"/>
          <w:b/>
          <w:bCs/>
          <w:sz w:val="24"/>
          <w:szCs w:val="24"/>
        </w:rPr>
        <w:t>ZA PEDAGOŠKU GODINU 202</w:t>
      </w:r>
      <w:r w:rsidR="006E6E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F42DC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6E6ED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F42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49C0FC" w14:textId="77777777" w:rsidR="00BC2A74" w:rsidRPr="005F42DC" w:rsidRDefault="00BC2A74" w:rsidP="00BC2A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D6806" w14:textId="1BF3B262" w:rsidR="006E6EDE" w:rsidRDefault="00BC2A74" w:rsidP="006E6ED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hAnsi="Times New Roman" w:cs="Times New Roman"/>
          <w:sz w:val="24"/>
          <w:szCs w:val="24"/>
        </w:rPr>
        <w:tab/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Dječji vrtić „Tratinčica“ Koprivnica ( u daljnjem tekstu: vrtić) upisuju se djeca koja do 31. 8. 202</w:t>
      </w:r>
      <w:r w:rsidR="006E6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navršavaju jednu godinu života pa do polaska u osnovnu školu.</w:t>
      </w:r>
    </w:p>
    <w:p w14:paraId="750C9E45" w14:textId="46F4068F" w:rsidR="006E6EDE" w:rsidRPr="006E6EDE" w:rsidRDefault="006E6EDE" w:rsidP="006E6EDE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4AF2">
        <w:rPr>
          <w:rFonts w:ascii="Times New Roman" w:hAnsi="Times New Roman" w:cs="Times New Roman"/>
          <w:sz w:val="24"/>
          <w:szCs w:val="24"/>
          <w:lang w:eastAsia="hr-HR"/>
        </w:rPr>
        <w:t xml:space="preserve">Prednost upisa u vrtić imaju djeca u skladu sa </w:t>
      </w:r>
      <w:bookmarkStart w:id="0" w:name="_Hlk224030805"/>
      <w:r w:rsidRPr="009D4AF2">
        <w:rPr>
          <w:rFonts w:ascii="Times New Roman" w:hAnsi="Times New Roman" w:cs="Times New Roman"/>
          <w:sz w:val="24"/>
          <w:szCs w:val="24"/>
          <w:lang w:eastAsia="hr-HR"/>
        </w:rPr>
        <w:t xml:space="preserve">Zakonom o predškolskom </w:t>
      </w:r>
      <w:r w:rsidRPr="001D6349">
        <w:rPr>
          <w:rFonts w:ascii="Times New Roman" w:hAnsi="Times New Roman" w:cs="Times New Roman"/>
          <w:sz w:val="24"/>
          <w:szCs w:val="24"/>
          <w:lang w:eastAsia="hr-HR"/>
        </w:rPr>
        <w:t xml:space="preserve">odgoju i obrazovanju </w:t>
      </w:r>
      <w:bookmarkEnd w:id="0"/>
      <w:r w:rsidRPr="001D6349">
        <w:rPr>
          <w:rFonts w:ascii="Times New Roman" w:hAnsi="Times New Roman" w:cs="Times New Roman"/>
          <w:sz w:val="24"/>
          <w:szCs w:val="24"/>
          <w:lang w:eastAsia="hr-HR"/>
        </w:rPr>
        <w:t>(„Narodne novine“ broj 10/97., 107/07., 94/13, 98/19, 57/22</w:t>
      </w:r>
      <w:r w:rsidR="00DF66CB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1D6349">
        <w:rPr>
          <w:rFonts w:ascii="Times New Roman" w:hAnsi="Times New Roman" w:cs="Times New Roman"/>
          <w:sz w:val="24"/>
          <w:szCs w:val="24"/>
          <w:lang w:eastAsia="hr-HR"/>
        </w:rPr>
        <w:t xml:space="preserve"> 101/23</w:t>
      </w:r>
      <w:r w:rsidR="00DF66CB">
        <w:rPr>
          <w:rFonts w:ascii="Times New Roman" w:hAnsi="Times New Roman" w:cs="Times New Roman"/>
          <w:sz w:val="24"/>
          <w:szCs w:val="24"/>
          <w:lang w:eastAsia="hr-HR"/>
        </w:rPr>
        <w:t xml:space="preserve">., i 22/26 </w:t>
      </w:r>
      <w:r w:rsidRPr="001D6349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DA62B3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 w:rsidRPr="001D6349">
        <w:rPr>
          <w:rFonts w:ascii="Times New Roman" w:hAnsi="Times New Roman" w:cs="Times New Roman"/>
          <w:sz w:val="24"/>
          <w:szCs w:val="24"/>
          <w:lang w:eastAsia="hr-HR"/>
        </w:rPr>
        <w:t xml:space="preserve"> Pravilnikom o upisu u programe Dječjeg vrtića „Tratinčica“ Koprivnica te pravima i obvezama korisnika usluga, u slučaju prijave većeg broja djece od broja djece planiranog za upis.</w:t>
      </w:r>
    </w:p>
    <w:p w14:paraId="0020B315" w14:textId="49FF696C" w:rsidR="00BC2A74" w:rsidRPr="005F42DC" w:rsidRDefault="00BC2A74" w:rsidP="00BC2A74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Zahtjev za upis djeteta roditelj/skrbnik djeteta treba podnijeti od </w:t>
      </w:r>
      <w:r w:rsidR="006E6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  <w:r w:rsidRPr="005F42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do 1</w:t>
      </w:r>
      <w:r w:rsidR="006E6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</w:t>
      </w:r>
      <w:r w:rsidRPr="005F42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travnja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do podneva (12:00h) </w:t>
      </w:r>
      <w:r w:rsidRPr="005F42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isključivo elektroničk</w:t>
      </w:r>
      <w:r w:rsidR="002A0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im</w:t>
      </w:r>
      <w:r w:rsidRPr="005F42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2A0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putem na platformi e-Građani</w:t>
      </w:r>
      <w:r w:rsidRPr="005F42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0182E368" w14:textId="77777777" w:rsidR="00BC2A74" w:rsidRPr="005F42DC" w:rsidRDefault="00BC2A74" w:rsidP="00BC2A74">
      <w:pPr>
        <w:jc w:val="both"/>
        <w:rPr>
          <w:rStyle w:val="Naglaeno"/>
          <w:rFonts w:ascii="Times New Roman" w:hAnsi="Times New Roman" w:cs="Times New Roman"/>
          <w:color w:val="222222"/>
          <w:sz w:val="24"/>
          <w:szCs w:val="24"/>
        </w:rPr>
      </w:pPr>
      <w:r w:rsidRPr="005F42DC">
        <w:rPr>
          <w:rFonts w:ascii="Times New Roman" w:hAnsi="Times New Roman" w:cs="Times New Roman"/>
          <w:color w:val="222222"/>
          <w:sz w:val="24"/>
          <w:szCs w:val="24"/>
        </w:rPr>
        <w:t>Za elektroničku predaju zahtjeva neophodno je posjedovati:</w:t>
      </w:r>
      <w:r w:rsidRPr="005F42DC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5F42DC">
        <w:rPr>
          <w:rStyle w:val="Naglaeno"/>
          <w:rFonts w:ascii="Times New Roman" w:hAnsi="Times New Roman" w:cs="Times New Roman"/>
          <w:color w:val="222222"/>
          <w:sz w:val="24"/>
          <w:szCs w:val="24"/>
        </w:rPr>
        <w:t>- NIAS vjerodajnicu značajne ili visoke razine sigurnosti za prijavu u sustav,</w:t>
      </w:r>
      <w:r w:rsidRPr="005F42DC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5F42DC">
        <w:rPr>
          <w:rStyle w:val="Naglaeno"/>
          <w:rFonts w:ascii="Times New Roman" w:hAnsi="Times New Roman" w:cs="Times New Roman"/>
          <w:color w:val="222222"/>
          <w:sz w:val="24"/>
          <w:szCs w:val="24"/>
        </w:rPr>
        <w:t>- adresu elektroničke pošte (e-mail) ili/i osobni korisnički pretinac u sustavu e-Građani.</w:t>
      </w:r>
    </w:p>
    <w:p w14:paraId="155AB7CB" w14:textId="77777777" w:rsidR="00BC2A74" w:rsidRPr="005F42DC" w:rsidRDefault="00BC2A74" w:rsidP="00BC2A74">
      <w:pPr>
        <w:jc w:val="both"/>
        <w:rPr>
          <w:rFonts w:ascii="Times New Roman" w:hAnsi="Times New Roman" w:cs="Times New Roman"/>
          <w:sz w:val="24"/>
          <w:szCs w:val="24"/>
        </w:rPr>
      </w:pPr>
      <w:r w:rsidRPr="005F42DC">
        <w:rPr>
          <w:rFonts w:ascii="Times New Roman" w:hAnsi="Times New Roman" w:cs="Times New Roman"/>
          <w:sz w:val="24"/>
          <w:szCs w:val="24"/>
        </w:rPr>
        <w:t>Kroz aplikaciju se prilaže kompletna upisna dokumentacija. Nakon unosa dokumentacije prijava se prosljeđuje vrtiću.</w:t>
      </w:r>
    </w:p>
    <w:p w14:paraId="5449B2A2" w14:textId="6F0F07FB" w:rsidR="00BC2A74" w:rsidRDefault="00BC2A74" w:rsidP="006E6EDE">
      <w:pPr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5F42DC">
        <w:rPr>
          <w:rFonts w:ascii="Times New Roman" w:hAnsi="Times New Roman" w:cs="Times New Roman"/>
          <w:color w:val="222222"/>
          <w:sz w:val="24"/>
          <w:szCs w:val="24"/>
        </w:rPr>
        <w:t>Po potrebi prilažete dodatnu dokumentaciju za bodovanje</w:t>
      </w:r>
      <w:r w:rsidR="00D86FF7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5F42D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86FF7">
        <w:rPr>
          <w:rFonts w:ascii="Times New Roman" w:hAnsi="Times New Roman" w:cs="Times New Roman"/>
          <w:color w:val="222222"/>
          <w:sz w:val="24"/>
          <w:szCs w:val="24"/>
        </w:rPr>
        <w:t>P</w:t>
      </w:r>
      <w:r w:rsidRPr="005F42DC">
        <w:rPr>
          <w:rFonts w:ascii="Times New Roman" w:hAnsi="Times New Roman" w:cs="Times New Roman"/>
          <w:color w:val="222222"/>
          <w:sz w:val="24"/>
          <w:szCs w:val="24"/>
        </w:rPr>
        <w:t>otrebno je elektroničkim putem priložiti skenirane/fotografirane </w:t>
      </w:r>
      <w:r w:rsidRPr="005F42DC">
        <w:rPr>
          <w:rStyle w:val="Naglaeno"/>
          <w:rFonts w:ascii="Times New Roman" w:hAnsi="Times New Roman" w:cs="Times New Roman"/>
          <w:color w:val="222222"/>
          <w:sz w:val="24"/>
          <w:szCs w:val="24"/>
        </w:rPr>
        <w:t>dokumente</w:t>
      </w:r>
      <w:r w:rsidRPr="005F42DC">
        <w:rPr>
          <w:rFonts w:ascii="Times New Roman" w:hAnsi="Times New Roman" w:cs="Times New Roman"/>
          <w:color w:val="222222"/>
          <w:sz w:val="24"/>
          <w:szCs w:val="24"/>
        </w:rPr>
        <w:t> koji su navedeni u </w:t>
      </w:r>
      <w:r w:rsidRPr="005F42DC">
        <w:rPr>
          <w:rStyle w:val="Naglaeno"/>
          <w:rFonts w:ascii="Times New Roman" w:hAnsi="Times New Roman" w:cs="Times New Roman"/>
          <w:color w:val="222222"/>
          <w:sz w:val="24"/>
          <w:szCs w:val="24"/>
        </w:rPr>
        <w:t>Obavijesti o upisu djece rane i predškolske dobi u programe predškolskog odgoja i obrazovanja za pedagošku godinu 202</w:t>
      </w:r>
      <w:r w:rsidR="006E6EDE">
        <w:rPr>
          <w:rStyle w:val="Naglaeno"/>
          <w:rFonts w:ascii="Times New Roman" w:hAnsi="Times New Roman" w:cs="Times New Roman"/>
          <w:color w:val="222222"/>
          <w:sz w:val="24"/>
          <w:szCs w:val="24"/>
        </w:rPr>
        <w:t>6</w:t>
      </w:r>
      <w:r w:rsidRPr="005F42DC">
        <w:rPr>
          <w:rStyle w:val="Naglaeno"/>
          <w:rFonts w:ascii="Times New Roman" w:hAnsi="Times New Roman" w:cs="Times New Roman"/>
          <w:color w:val="222222"/>
          <w:sz w:val="24"/>
          <w:szCs w:val="24"/>
        </w:rPr>
        <w:t>./202</w:t>
      </w:r>
      <w:r w:rsidR="006E6EDE">
        <w:rPr>
          <w:rStyle w:val="Naglaeno"/>
          <w:rFonts w:ascii="Times New Roman" w:hAnsi="Times New Roman" w:cs="Times New Roman"/>
          <w:color w:val="222222"/>
          <w:sz w:val="24"/>
          <w:szCs w:val="24"/>
        </w:rPr>
        <w:t>7</w:t>
      </w:r>
      <w:r w:rsidRPr="005F42DC">
        <w:rPr>
          <w:rStyle w:val="Naglaeno"/>
          <w:rFonts w:ascii="Times New Roman" w:hAnsi="Times New Roman" w:cs="Times New Roman"/>
          <w:color w:val="222222"/>
          <w:sz w:val="24"/>
          <w:szCs w:val="24"/>
        </w:rPr>
        <w:t>.</w:t>
      </w:r>
    </w:p>
    <w:p w14:paraId="2A56E5BE" w14:textId="77777777" w:rsidR="006E6EDE" w:rsidRDefault="006E6EDE" w:rsidP="006E6E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86B49" w14:textId="77777777" w:rsidR="006E6EDE" w:rsidRDefault="006E6EDE" w:rsidP="006E6E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8B160" w14:textId="77777777" w:rsidR="006E6EDE" w:rsidRPr="006E6EDE" w:rsidRDefault="006E6EDE" w:rsidP="006E6E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99241" w14:textId="77777777" w:rsidR="00BC2A74" w:rsidRPr="005F42DC" w:rsidRDefault="00BC2A74" w:rsidP="00BC2A74">
      <w:pPr>
        <w:shd w:val="clear" w:color="auto" w:fill="FFFFFF"/>
        <w:spacing w:after="30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F3772F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b/>
          <w:color w:val="F3772F"/>
          <w:sz w:val="24"/>
          <w:szCs w:val="24"/>
          <w:lang w:eastAsia="hr-HR"/>
        </w:rPr>
        <w:lastRenderedPageBreak/>
        <w:t>Dodatno ukoliko ostvarujete dodatna prava:</w:t>
      </w:r>
    </w:p>
    <w:p w14:paraId="3C2CB469" w14:textId="667C2887" w:rsidR="00BC2A74" w:rsidRPr="005F42DC" w:rsidRDefault="00BC2A74" w:rsidP="00BC2A74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samohran</w:t>
      </w:r>
      <w:r w:rsidR="003D17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roditelja:</w:t>
      </w:r>
    </w:p>
    <w:p w14:paraId="3D349B4A" w14:textId="4432CAF7" w:rsidR="00BC2A74" w:rsidRDefault="003D172A" w:rsidP="00BC2A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e-Rodni list ili e-Izvadak iz matice rođenih djeteta (ne starije od mjesec dana) </w:t>
      </w:r>
      <w:r w:rsidR="00BC2A74"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Preslika smrtnog lista ili izvatka iz matice umrlih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preminulog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C2A74"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roditelja</w:t>
      </w:r>
    </w:p>
    <w:p w14:paraId="7597EEA9" w14:textId="497D4F3A" w:rsidR="003D172A" w:rsidRPr="005F42DC" w:rsidRDefault="003D172A" w:rsidP="00BC2A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Potvrda o nestanku drugog roditelja</w:t>
      </w:r>
    </w:p>
    <w:p w14:paraId="4230DC7C" w14:textId="5AA400D9" w:rsidR="003D172A" w:rsidRPr="005F42DC" w:rsidRDefault="003D172A" w:rsidP="00BC2A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Rješenje Hrvatskog zavoda za socijalni rad o privremenom uzdržavanju</w:t>
      </w:r>
    </w:p>
    <w:p w14:paraId="0B2EA2C3" w14:textId="202EC417" w:rsidR="00BC2A74" w:rsidRPr="005F42DC" w:rsidRDefault="00BC2A74" w:rsidP="00BC2A74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Dokaz </w:t>
      </w:r>
      <w:r w:rsidR="00F33C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jedno roditeljskih</w:t>
      </w:r>
      <w:r w:rsidR="003D172A"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obitelji:</w:t>
      </w:r>
    </w:p>
    <w:p w14:paraId="1726BCBA" w14:textId="77777777" w:rsidR="00BC2A74" w:rsidRDefault="00BC2A74" w:rsidP="00BC2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Preslika rješenja o razvodu braka</w:t>
      </w:r>
    </w:p>
    <w:p w14:paraId="47B6D6E2" w14:textId="2727481D" w:rsidR="003D172A" w:rsidRDefault="003D172A" w:rsidP="00BC2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suda o povjeri djeteta na stanovanje ili izvješće o provedenom postupku obveznog savjetovanja pri Hrvatskom zavodu za socijalni rad</w:t>
      </w:r>
    </w:p>
    <w:p w14:paraId="06F1F0DF" w14:textId="61352185" w:rsidR="00001DA1" w:rsidRDefault="00001DA1" w:rsidP="00BC2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Rješenje suda o samostalnoj roditeljskoj skrbi</w:t>
      </w:r>
    </w:p>
    <w:p w14:paraId="717881B2" w14:textId="6C92572C" w:rsidR="00001DA1" w:rsidRPr="005F42DC" w:rsidRDefault="00001DA1" w:rsidP="00BC2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da je u tijeku razvod braka</w:t>
      </w:r>
    </w:p>
    <w:p w14:paraId="0BEA1D78" w14:textId="77777777" w:rsidR="00BC2A74" w:rsidRPr="005F42DC" w:rsidRDefault="00BC2A74" w:rsidP="00BC2A74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prava proizašlih iz Domovinskog rata:</w:t>
      </w:r>
    </w:p>
    <w:p w14:paraId="2F79493B" w14:textId="1F4A317F" w:rsidR="00BC2A74" w:rsidRPr="005F42DC" w:rsidRDefault="00BC2A74" w:rsidP="00BC2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statusu roditelja kao hrvatskog branitelja ili smrtno stradalog hrvatskog branitelja i hrvatskog ratnog vojnog invalida iz Domovinskog rata, djeca roditelja žrtava i invalida Domovinskog rada, djeca smrtno stradalih pirotehničara</w:t>
      </w:r>
      <w:r w:rsidR="00BC2E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rješenje ili potvrda o priznatom statusu</w:t>
      </w:r>
    </w:p>
    <w:p w14:paraId="5AFB1E98" w14:textId="77777777" w:rsidR="00BC2A74" w:rsidRPr="005F42DC" w:rsidRDefault="00BC2A74" w:rsidP="00BC2A74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Teškoće roditelja ili djeteta:</w:t>
      </w:r>
    </w:p>
    <w:p w14:paraId="6ED195F7" w14:textId="5E91B934" w:rsidR="00BC2A74" w:rsidRPr="005F42DC" w:rsidRDefault="00BC2EB6" w:rsidP="00BC2A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Potvrda iz Hrvatskog registra osoba s invaliditetom ili Rješenje Hrvatskog zavoda za mirovinsko osiguranje o utvrđenoj visini tjelesnog oštećenja</w:t>
      </w:r>
    </w:p>
    <w:p w14:paraId="79732262" w14:textId="56DDF458" w:rsidR="006E6EDE" w:rsidRPr="006E6EDE" w:rsidRDefault="006E6EDE" w:rsidP="006E6E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Rješenje Hrvatskog zavoda za socijalni rad </w:t>
      </w:r>
      <w:r w:rsidR="002518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priznatom pravu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inkluzivni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dodatak</w:t>
      </w:r>
    </w:p>
    <w:p w14:paraId="50FAFAF8" w14:textId="77777777" w:rsidR="00BC2A74" w:rsidRPr="005F42DC" w:rsidRDefault="00BC2A74" w:rsidP="00BC2A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Dokumentacija kojom se dokazuje status djeteta s teškoćama u razvoju, sukladno odredbama čl.6. alineja 1. Državnog pedagoškog standarda predškolskog odgoja i naobrazbe(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63./08. I 90./10)</w:t>
      </w:r>
    </w:p>
    <w:p w14:paraId="477ACF30" w14:textId="77777777" w:rsidR="00BC2A74" w:rsidRPr="005F42DC" w:rsidRDefault="00BC2A74" w:rsidP="00BC2A74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Ostalo:</w:t>
      </w:r>
    </w:p>
    <w:p w14:paraId="4D6B4F23" w14:textId="77777777" w:rsidR="00BC2A74" w:rsidRDefault="00BC2A74" w:rsidP="00BC2A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Preslika važećeg rješenja o doplatku za djecu</w:t>
      </w:r>
    </w:p>
    <w:p w14:paraId="47754EF2" w14:textId="4A470BBE" w:rsidR="00251819" w:rsidRPr="005F42DC" w:rsidRDefault="00251819" w:rsidP="00BC2A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Rješenje Hrvatskog zavoda za socijalni rad o priznatom pravu na zajamčenu minimalnu naknadu</w:t>
      </w:r>
    </w:p>
    <w:p w14:paraId="28C7BE5E" w14:textId="177AE5B9" w:rsidR="00BC2A74" w:rsidRPr="005F42DC" w:rsidRDefault="00BC2A74" w:rsidP="00BC2A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Potvrda poslodavca o smjenskom radu</w:t>
      </w:r>
      <w:r w:rsidR="002518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518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 s poslodavcem o obavljanju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poslova izvan mjesta stanovanja obitelji</w:t>
      </w:r>
      <w:r w:rsidR="002518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odvojenom životu roditelja</w:t>
      </w:r>
    </w:p>
    <w:p w14:paraId="11DEEF06" w14:textId="77777777" w:rsidR="00BC2A74" w:rsidRPr="005F42DC" w:rsidRDefault="00BC2A74" w:rsidP="00BC2A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statusu roditelja kao redovnog učenika ili redovnog studenta</w:t>
      </w:r>
    </w:p>
    <w:p w14:paraId="3084689C" w14:textId="60CB97E9" w:rsidR="00BC2A74" w:rsidRPr="005F42DC" w:rsidRDefault="00251819" w:rsidP="00BC2A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Preslika rješenja o smještaju djeteta u udomiteljskoj obitelji</w:t>
      </w:r>
    </w:p>
    <w:p w14:paraId="62AE01AF" w14:textId="77777777" w:rsidR="00BC2A74" w:rsidRPr="005F42DC" w:rsidRDefault="00BC2A74" w:rsidP="00BC2A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Uvjerenje o boravištu roditelja i obrazac PK nadležne službe za utvrđivanje poreza na dohodak za roditelje koji na području Grada Koprivnice imaju prijavljeni boravak, a ne prebivalište</w:t>
      </w:r>
    </w:p>
    <w:p w14:paraId="48838EAF" w14:textId="4918B1C5" w:rsidR="00BC2A74" w:rsidRPr="005F42DC" w:rsidRDefault="00BC2A74" w:rsidP="00BC2A74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Povjerenstvo za upis  djece u vrtić na temelju provedenog natječaj</w:t>
      </w:r>
      <w:r w:rsidR="00D86F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utvrdit će listu prvenstva za upis djece. Upravno vijeće donijet će odluku o upisu djece koja će biti objavljena na oglasnoj ploči vrtića </w:t>
      </w:r>
      <w:r w:rsidR="003B67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1.6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6E6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  <w:bookmarkStart w:id="1" w:name="_GoBack"/>
      <w:bookmarkEnd w:id="1"/>
    </w:p>
    <w:p w14:paraId="7A05AFEE" w14:textId="50A31974" w:rsidR="00BC2A74" w:rsidRPr="005F42DC" w:rsidRDefault="00BC2A74" w:rsidP="00BC2A74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Djeca  rođena 202</w:t>
      </w:r>
      <w:r w:rsidR="006E6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.g. i 202</w:t>
      </w:r>
      <w:r w:rsidR="006E6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.g., koja do 31. kolovoza 202</w:t>
      </w:r>
      <w:r w:rsidR="006E6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navršavaju godinu dana života upisuju se u jaslice. Djeca rođena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6E6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86F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D86F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6E6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86F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D86F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6E6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86F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g.  i 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6E6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20.</w:t>
      </w:r>
      <w:r w:rsidR="00D86F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g.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kojoj je odgođena škola) godine  upisuju se u redovan program vrtića ili poseban program.</w:t>
      </w:r>
    </w:p>
    <w:p w14:paraId="473B2DEE" w14:textId="1C146942" w:rsidR="00BC2A74" w:rsidRPr="005F42DC" w:rsidRDefault="00D86FF7" w:rsidP="00BC2A74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BC2A74"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otpisivanje ugovora bit će </w:t>
      </w:r>
      <w:r w:rsidR="006E6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29</w:t>
      </w:r>
      <w:r w:rsidR="00BC2A74"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i </w:t>
      </w:r>
      <w:r w:rsidR="006E6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</w:t>
      </w:r>
      <w:r w:rsidR="00BC2A74"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lipnja 202</w:t>
      </w:r>
      <w:r w:rsidR="006E6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BC2A74"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od </w:t>
      </w:r>
      <w:r w:rsidR="00BC2A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8:00</w:t>
      </w:r>
      <w:r w:rsidR="00BC2A74"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</w:t>
      </w:r>
      <w:r w:rsidR="00BC2A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4:00</w:t>
      </w:r>
      <w:r w:rsidR="00BC2A74" w:rsidRPr="005F42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 na Trgu podravskih heroja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uz prisustvo oba roditelja. </w:t>
      </w:r>
    </w:p>
    <w:p w14:paraId="7A29925A" w14:textId="16583C02" w:rsidR="0018235C" w:rsidRPr="001C3B0F" w:rsidRDefault="00BC2A74" w:rsidP="00F33CC7">
      <w:pPr>
        <w:spacing w:line="276" w:lineRule="auto"/>
        <w:rPr>
          <w:rFonts w:ascii="Times New Roman" w:eastAsia="Aptos" w:hAnsi="Times New Roman" w:cs="Times New Roman"/>
          <w:b/>
          <w:bCs/>
        </w:rPr>
      </w:pPr>
      <w:r w:rsidRPr="005F42DC">
        <w:rPr>
          <w:rFonts w:ascii="Times New Roman" w:hAnsi="Times New Roman" w:cs="Times New Roman"/>
          <w:b/>
          <w:sz w:val="24"/>
          <w:szCs w:val="24"/>
          <w:u w:val="single"/>
        </w:rPr>
        <w:t>Kriteriji i mjerila bodovanja</w:t>
      </w:r>
    </w:p>
    <w:tbl>
      <w:tblPr>
        <w:tblStyle w:val="TableGrid"/>
        <w:tblW w:w="8789" w:type="dxa"/>
        <w:tblInd w:w="-145" w:type="dxa"/>
        <w:tblCellMar>
          <w:top w:w="20" w:type="dxa"/>
          <w:left w:w="5" w:type="dxa"/>
        </w:tblCellMar>
        <w:tblLook w:val="04A0" w:firstRow="1" w:lastRow="0" w:firstColumn="1" w:lastColumn="0" w:noHBand="0" w:noVBand="1"/>
      </w:tblPr>
      <w:tblGrid>
        <w:gridCol w:w="3098"/>
        <w:gridCol w:w="2884"/>
        <w:gridCol w:w="2807"/>
      </w:tblGrid>
      <w:tr w:rsidR="0018235C" w:rsidRPr="001C3B0F" w14:paraId="497F99B5" w14:textId="77777777" w:rsidTr="004E3205">
        <w:trPr>
          <w:trHeight w:val="496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07225" w14:textId="77777777" w:rsidR="0018235C" w:rsidRPr="001C3B0F" w:rsidRDefault="0018235C" w:rsidP="004E320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KRITERIJI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7BB33" w14:textId="77777777" w:rsidR="0018235C" w:rsidRPr="001C3B0F" w:rsidRDefault="0018235C" w:rsidP="004E3205">
            <w:pPr>
              <w:spacing w:line="276" w:lineRule="auto"/>
              <w:ind w:left="76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MJERILA</w:t>
            </w:r>
            <w:r w:rsidRPr="001C3B0F">
              <w:rPr>
                <w:rFonts w:asciiTheme="majorBidi" w:hAnsiTheme="majorBidi" w:cstheme="majorBidi"/>
              </w:rPr>
              <w:t xml:space="preserve"> BODOVANJA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5717D" w14:textId="77777777" w:rsidR="0018235C" w:rsidRPr="001C3B0F" w:rsidRDefault="0018235C" w:rsidP="004E3205">
            <w:pPr>
              <w:spacing w:line="276" w:lineRule="auto"/>
              <w:ind w:right="79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DOKUMENTACIJA KOJA DOKAZUJE STATUS</w:t>
            </w:r>
          </w:p>
        </w:tc>
      </w:tr>
      <w:tr w:rsidR="0018235C" w:rsidRPr="001C3B0F" w14:paraId="6DA81EA9" w14:textId="77777777" w:rsidTr="004E3205">
        <w:trPr>
          <w:trHeight w:val="2689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891AA" w14:textId="77777777" w:rsidR="0018235C" w:rsidRPr="001C3B0F" w:rsidRDefault="0018235C" w:rsidP="004E3205">
            <w:pPr>
              <w:spacing w:line="276" w:lineRule="auto"/>
              <w:ind w:left="82" w:right="164" w:firstLine="19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 xml:space="preserve">l . Djeca čija oba roditelja imaju prebivalište na području Grada Koprivnice, odnosno, čiji jedan od roditelja s kojima žive u zajedničkom kućanstvu ima prijavljen boravak na području Grada Koprivnice, a kao porezni obveznik ima </w:t>
            </w:r>
            <w:proofErr w:type="spellStart"/>
            <w:r w:rsidRPr="001C3B0F">
              <w:rPr>
                <w:rFonts w:asciiTheme="majorBidi" w:eastAsia="Times New Roman" w:hAnsiTheme="majorBidi" w:cstheme="majorBidi"/>
              </w:rPr>
              <w:t>utvrdenu</w:t>
            </w:r>
            <w:proofErr w:type="spellEnd"/>
            <w:r w:rsidRPr="001C3B0F">
              <w:rPr>
                <w:rFonts w:asciiTheme="majorBidi" w:eastAsia="Times New Roman" w:hAnsiTheme="majorBidi" w:cstheme="majorBidi"/>
              </w:rPr>
              <w:t xml:space="preserve"> mjesnu određenost prema Gradu Koprivnici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90996" w14:textId="77777777" w:rsidR="0018235C" w:rsidRPr="001C3B0F" w:rsidRDefault="0018235C" w:rsidP="0018235C">
            <w:pPr>
              <w:pStyle w:val="Odlomakpopisa"/>
              <w:numPr>
                <w:ilvl w:val="0"/>
                <w:numId w:val="6"/>
              </w:numPr>
              <w:spacing w:after="6" w:line="276" w:lineRule="auto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20 bodova-po svakom roditelju</w:t>
            </w:r>
          </w:p>
          <w:p w14:paraId="3F31AFBC" w14:textId="77777777" w:rsidR="0018235C" w:rsidRPr="001C3B0F" w:rsidRDefault="0018235C" w:rsidP="0018235C">
            <w:pPr>
              <w:pStyle w:val="Odlomakpopisa"/>
              <w:numPr>
                <w:ilvl w:val="0"/>
                <w:numId w:val="6"/>
              </w:numPr>
              <w:spacing w:line="276" w:lineRule="auto"/>
              <w:ind w:right="221"/>
              <w:jc w:val="both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 xml:space="preserve">40 bodova- za roditelja koji živi sam s </w:t>
            </w:r>
            <w:proofErr w:type="spellStart"/>
            <w:r w:rsidRPr="001C3B0F">
              <w:rPr>
                <w:rFonts w:asciiTheme="majorBidi" w:eastAsia="Times New Roman" w:hAnsiTheme="majorBidi" w:cstheme="majorBidi"/>
              </w:rPr>
              <w:t>dj</w:t>
            </w:r>
            <w:proofErr w:type="spellEnd"/>
            <w:r w:rsidRPr="001C3B0F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1C3B0F">
              <w:rPr>
                <w:rFonts w:asciiTheme="majorBidi" w:eastAsia="Times New Roman" w:hAnsiTheme="majorBidi" w:cstheme="majorBidi"/>
              </w:rPr>
              <w:t>etetom</w:t>
            </w:r>
            <w:proofErr w:type="spellEnd"/>
            <w:r w:rsidRPr="001C3B0F">
              <w:rPr>
                <w:rFonts w:asciiTheme="majorBidi" w:eastAsia="Times New Roman" w:hAnsiTheme="majorBidi" w:cstheme="majorBidi"/>
              </w:rPr>
              <w:t>/djecom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F9D08" w14:textId="77777777" w:rsidR="0018235C" w:rsidRPr="001C3B0F" w:rsidRDefault="0018235C" w:rsidP="004E3205">
            <w:pPr>
              <w:spacing w:line="276" w:lineRule="auto"/>
              <w:ind w:left="72" w:right="107" w:firstLine="5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Preslike osobnih iskaznica ili uvjerenja o prebivalištu / elektronički zapis o prebivalištu, odnosno uvjerenja o boravištu roditelja i obrazac PK nadležne službe za utvrđivanje poreza na dohodak</w:t>
            </w:r>
          </w:p>
        </w:tc>
      </w:tr>
      <w:tr w:rsidR="0018235C" w:rsidRPr="001C3B0F" w14:paraId="41360776" w14:textId="77777777" w:rsidTr="004E3205">
        <w:trPr>
          <w:trHeight w:val="1929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D22D1" w14:textId="77777777" w:rsidR="0018235C" w:rsidRPr="001C3B0F" w:rsidRDefault="0018235C" w:rsidP="004E3205">
            <w:pPr>
              <w:spacing w:line="276" w:lineRule="auto"/>
              <w:ind w:left="96" w:right="289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 xml:space="preserve">2. Djeca osoba s invaliditetom upisanih u Hrvatski registar osoba s invaliditetom i djeca korisnika prava na </w:t>
            </w:r>
            <w:proofErr w:type="spellStart"/>
            <w:r w:rsidRPr="001C3B0F">
              <w:rPr>
                <w:rFonts w:asciiTheme="majorBidi" w:eastAsia="Times New Roman" w:hAnsiTheme="majorBidi" w:cstheme="majorBidi"/>
              </w:rPr>
              <w:t>inkluzivni</w:t>
            </w:r>
            <w:proofErr w:type="spellEnd"/>
            <w:r w:rsidRPr="001C3B0F">
              <w:rPr>
                <w:rFonts w:asciiTheme="majorBidi" w:eastAsia="Times New Roman" w:hAnsiTheme="majorBidi" w:cstheme="majorBidi"/>
              </w:rPr>
              <w:t xml:space="preserve"> dodatak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D9BA5" w14:textId="77777777" w:rsidR="0018235C" w:rsidRPr="001C3B0F" w:rsidRDefault="0018235C" w:rsidP="004E3205">
            <w:pPr>
              <w:spacing w:line="276" w:lineRule="auto"/>
              <w:ind w:left="767" w:right="197" w:firstLine="2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- 1</w:t>
            </w:r>
            <w:r w:rsidRPr="001C3B0F">
              <w:rPr>
                <w:rFonts w:asciiTheme="majorBidi" w:eastAsia="Times New Roman" w:hAnsiTheme="majorBidi" w:cstheme="majorBidi"/>
              </w:rPr>
              <w:t xml:space="preserve"> bod za svakih 10% postotka invaliditeta</w:t>
            </w:r>
          </w:p>
          <w:p w14:paraId="10E8DC1D" w14:textId="77777777" w:rsidR="0018235C" w:rsidRPr="001C3B0F" w:rsidRDefault="0018235C" w:rsidP="004E3205">
            <w:pPr>
              <w:spacing w:line="276" w:lineRule="auto"/>
              <w:ind w:left="767" w:right="197" w:firstLine="2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- 10</w:t>
            </w:r>
            <w:r w:rsidRPr="001C3B0F">
              <w:rPr>
                <w:rFonts w:asciiTheme="majorBidi" w:eastAsia="Times New Roman" w:hAnsiTheme="majorBidi" w:cstheme="majorBidi"/>
              </w:rPr>
              <w:t xml:space="preserve">bodova za korisnike prava na </w:t>
            </w:r>
            <w:proofErr w:type="spellStart"/>
            <w:r w:rsidRPr="001C3B0F">
              <w:rPr>
                <w:rFonts w:asciiTheme="majorBidi" w:eastAsia="Times New Roman" w:hAnsiTheme="majorBidi" w:cstheme="majorBidi"/>
              </w:rPr>
              <w:t>inkluzivni</w:t>
            </w:r>
            <w:proofErr w:type="spellEnd"/>
            <w:r w:rsidRPr="001C3B0F">
              <w:rPr>
                <w:rFonts w:asciiTheme="majorBidi" w:eastAsia="Times New Roman" w:hAnsiTheme="majorBidi" w:cstheme="majorBidi"/>
              </w:rPr>
              <w:t xml:space="preserve"> dodatak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10FD6" w14:textId="77777777" w:rsidR="0018235C" w:rsidRPr="001C3B0F" w:rsidRDefault="0018235C" w:rsidP="004E3205">
            <w:pPr>
              <w:spacing w:after="2" w:line="276" w:lineRule="auto"/>
              <w:ind w:left="91" w:right="93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Potvrda iz Hrvatskog registra osoba s invaliditetom / Rješenje HZMO o utvrđenoj visini tjelesnog oštećenja / Rješenje Hrvatskog zavoda za socijalni rad o priznatom pravu na</w:t>
            </w:r>
          </w:p>
          <w:p w14:paraId="50D973A3" w14:textId="77777777" w:rsidR="0018235C" w:rsidRPr="001C3B0F" w:rsidRDefault="0018235C" w:rsidP="004E3205">
            <w:pPr>
              <w:spacing w:line="276" w:lineRule="auto"/>
              <w:ind w:left="106"/>
              <w:rPr>
                <w:rFonts w:asciiTheme="majorBidi" w:hAnsiTheme="majorBidi" w:cstheme="majorBidi"/>
              </w:rPr>
            </w:pPr>
            <w:proofErr w:type="spellStart"/>
            <w:r w:rsidRPr="001C3B0F">
              <w:rPr>
                <w:rFonts w:asciiTheme="majorBidi" w:eastAsia="Times New Roman" w:hAnsiTheme="majorBidi" w:cstheme="majorBidi"/>
              </w:rPr>
              <w:t>inkluzivni</w:t>
            </w:r>
            <w:proofErr w:type="spellEnd"/>
            <w:r w:rsidRPr="001C3B0F">
              <w:rPr>
                <w:rFonts w:asciiTheme="majorBidi" w:eastAsia="Times New Roman" w:hAnsiTheme="majorBidi" w:cstheme="majorBidi"/>
              </w:rPr>
              <w:t xml:space="preserve"> dodatak</w:t>
            </w:r>
          </w:p>
        </w:tc>
      </w:tr>
      <w:tr w:rsidR="0018235C" w:rsidRPr="001C3B0F" w14:paraId="6E9361A7" w14:textId="77777777" w:rsidTr="004E3205">
        <w:trPr>
          <w:trHeight w:val="2189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90C23" w14:textId="77777777" w:rsidR="0018235C" w:rsidRPr="001C3B0F" w:rsidRDefault="0018235C" w:rsidP="004E3205">
            <w:pPr>
              <w:spacing w:line="276" w:lineRule="auto"/>
              <w:ind w:left="106" w:right="174" w:firstLine="5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3. Djeca roditelja invalida iz Domovinskog rata, smrtno stradalih hrvatskih branitelja i hrvatskih ratnih vojnih invalida iz Domovinskog rata, djeca žrtava i invalida Domovinskog rata, te smrtno stradalih pirotehničara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3857D" w14:textId="77777777" w:rsidR="0018235C" w:rsidRPr="001C3B0F" w:rsidRDefault="0018235C" w:rsidP="004E3205">
            <w:pPr>
              <w:spacing w:line="276" w:lineRule="auto"/>
              <w:ind w:left="810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- 10</w:t>
            </w:r>
            <w:r w:rsidRPr="001C3B0F">
              <w:rPr>
                <w:rFonts w:asciiTheme="majorBidi" w:eastAsia="Times New Roman" w:hAnsiTheme="majorBidi" w:cstheme="majorBidi"/>
              </w:rPr>
              <w:t xml:space="preserve"> bodova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4E007" w14:textId="77777777" w:rsidR="0018235C" w:rsidRPr="001C3B0F" w:rsidRDefault="0018235C" w:rsidP="004E3205">
            <w:pPr>
              <w:spacing w:line="276" w:lineRule="auto"/>
              <w:ind w:left="111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Rješenje ili potvrdu o priznatom statusu</w:t>
            </w:r>
          </w:p>
        </w:tc>
      </w:tr>
      <w:tr w:rsidR="0018235C" w:rsidRPr="001C3B0F" w14:paraId="3367271D" w14:textId="77777777" w:rsidTr="004E3205">
        <w:trPr>
          <w:trHeight w:val="1325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64047" w14:textId="77777777" w:rsidR="0018235C" w:rsidRPr="001C3B0F" w:rsidRDefault="0018235C" w:rsidP="004E3205">
            <w:pPr>
              <w:spacing w:line="276" w:lineRule="auto"/>
              <w:ind w:left="120" w:right="88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lastRenderedPageBreak/>
              <w:t>4. Djeca iz obitelji s troje ili više djece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C99F8" w14:textId="77777777" w:rsidR="0018235C" w:rsidRPr="001C3B0F" w:rsidRDefault="0018235C" w:rsidP="004E3205">
            <w:pPr>
              <w:spacing w:line="276" w:lineRule="auto"/>
              <w:ind w:left="800" w:firstLine="1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- 1</w:t>
            </w:r>
            <w:r w:rsidRPr="001C3B0F">
              <w:rPr>
                <w:rFonts w:asciiTheme="majorBidi" w:eastAsia="Times New Roman" w:hAnsiTheme="majorBidi" w:cstheme="majorBidi"/>
              </w:rPr>
              <w:t xml:space="preserve"> bod-za svako dijete iz iste obitelji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B7F15" w14:textId="77777777" w:rsidR="0018235C" w:rsidRPr="001C3B0F" w:rsidRDefault="0018235C" w:rsidP="004E3205">
            <w:pPr>
              <w:spacing w:line="276" w:lineRule="auto"/>
              <w:ind w:left="120" w:right="237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Rodni listovi, izvaci iz matice rođenih ili potvrde o ro</w:t>
            </w:r>
            <w:r w:rsidRPr="001C3B0F">
              <w:rPr>
                <w:rFonts w:asciiTheme="majorBidi" w:hAnsiTheme="majorBidi" w:cstheme="majorBidi"/>
              </w:rPr>
              <w:t>đ</w:t>
            </w:r>
            <w:r w:rsidRPr="001C3B0F">
              <w:rPr>
                <w:rFonts w:asciiTheme="majorBidi" w:eastAsia="Times New Roman" w:hAnsiTheme="majorBidi" w:cstheme="majorBidi"/>
              </w:rPr>
              <w:t>enju djeteta.</w:t>
            </w:r>
          </w:p>
        </w:tc>
      </w:tr>
      <w:tr w:rsidR="0018235C" w:rsidRPr="001C3B0F" w14:paraId="1F7B324D" w14:textId="77777777" w:rsidTr="004E3205">
        <w:trPr>
          <w:trHeight w:val="1325"/>
        </w:trPr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45F40" w14:textId="77777777" w:rsidR="0018235C" w:rsidRPr="001C3B0F" w:rsidRDefault="0018235C" w:rsidP="004E3205">
            <w:pPr>
              <w:spacing w:line="276" w:lineRule="auto"/>
              <w:ind w:left="120" w:right="88"/>
              <w:rPr>
                <w:rFonts w:asciiTheme="majorBidi" w:eastAsia="Times New Roman" w:hAnsiTheme="majorBidi" w:cstheme="majorBidi"/>
              </w:rPr>
            </w:pPr>
            <w:r w:rsidRPr="00EB5F73">
              <w:rPr>
                <w:rFonts w:asciiTheme="majorBidi" w:eastAsia="Times New Roman" w:hAnsiTheme="majorBidi" w:cstheme="majorBidi"/>
              </w:rPr>
              <w:t>5. Djeca oba zaposlena roditelja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6DA51" w14:textId="77777777" w:rsidR="0018235C" w:rsidRPr="00EB5F73" w:rsidRDefault="0018235C" w:rsidP="004E3205">
            <w:pPr>
              <w:spacing w:line="276" w:lineRule="auto"/>
              <w:ind w:left="800" w:firstLine="14"/>
              <w:rPr>
                <w:rFonts w:asciiTheme="majorBidi" w:hAnsiTheme="majorBidi" w:cstheme="majorBidi"/>
              </w:rPr>
            </w:pPr>
            <w:r w:rsidRPr="00EB5F73">
              <w:rPr>
                <w:rFonts w:asciiTheme="majorBidi" w:hAnsiTheme="majorBidi" w:cstheme="majorBidi"/>
              </w:rPr>
              <w:t>- 10 bodova-za svakog zaposlenog roditelja djeteta</w:t>
            </w:r>
          </w:p>
          <w:p w14:paraId="3F821484" w14:textId="77777777" w:rsidR="0018235C" w:rsidRPr="001C3B0F" w:rsidRDefault="0018235C" w:rsidP="004E3205">
            <w:pPr>
              <w:spacing w:line="276" w:lineRule="auto"/>
              <w:ind w:left="800" w:firstLine="14"/>
              <w:rPr>
                <w:rFonts w:asciiTheme="majorBidi" w:hAnsiTheme="majorBidi" w:cstheme="majorBidi"/>
              </w:rPr>
            </w:pPr>
            <w:r w:rsidRPr="00EB5F73">
              <w:rPr>
                <w:rFonts w:asciiTheme="majorBidi" w:hAnsiTheme="majorBidi" w:cstheme="majorBidi"/>
              </w:rPr>
              <w:t>- 20 bodova-za roditelja koji živi sam s djetetom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9E38A" w14:textId="77777777" w:rsidR="0018235C" w:rsidRPr="001C3B0F" w:rsidRDefault="0018235C" w:rsidP="004E3205">
            <w:pPr>
              <w:spacing w:line="276" w:lineRule="auto"/>
              <w:ind w:left="120" w:right="237"/>
              <w:rPr>
                <w:rFonts w:asciiTheme="majorBidi" w:eastAsia="Times New Roman" w:hAnsiTheme="majorBidi" w:cstheme="majorBidi"/>
              </w:rPr>
            </w:pPr>
            <w:r w:rsidRPr="00EB5F73">
              <w:rPr>
                <w:rFonts w:asciiTheme="majorBidi" w:eastAsia="Times New Roman" w:hAnsiTheme="majorBidi" w:cstheme="majorBidi"/>
              </w:rPr>
              <w:t xml:space="preserve">Potvrda ili elektronički zapis Hrvatskog zavoda za mirovinsko osiguranje o </w:t>
            </w:r>
            <w:proofErr w:type="spellStart"/>
            <w:r w:rsidRPr="00EB5F73">
              <w:rPr>
                <w:rFonts w:asciiTheme="majorBidi" w:eastAsia="Times New Roman" w:hAnsiTheme="majorBidi" w:cstheme="majorBidi"/>
              </w:rPr>
              <w:t>radnopravnom</w:t>
            </w:r>
            <w:proofErr w:type="spellEnd"/>
            <w:r w:rsidRPr="00EB5F73">
              <w:rPr>
                <w:rFonts w:asciiTheme="majorBidi" w:eastAsia="Times New Roman" w:hAnsiTheme="majorBidi" w:cstheme="majorBidi"/>
              </w:rPr>
              <w:t xml:space="preserve"> statusu za oba zaposlena roditelja ne starija od 30 dana (e-radne knjižice)</w:t>
            </w:r>
          </w:p>
        </w:tc>
      </w:tr>
    </w:tbl>
    <w:tbl>
      <w:tblPr>
        <w:tblStyle w:val="TableGrid1"/>
        <w:tblW w:w="8738" w:type="dxa"/>
        <w:tblInd w:w="-94" w:type="dxa"/>
        <w:tblCellMar>
          <w:top w:w="31" w:type="dxa"/>
          <w:left w:w="86" w:type="dxa"/>
          <w:right w:w="97" w:type="dxa"/>
        </w:tblCellMar>
        <w:tblLook w:val="04A0" w:firstRow="1" w:lastRow="0" w:firstColumn="1" w:lastColumn="0" w:noHBand="0" w:noVBand="1"/>
      </w:tblPr>
      <w:tblGrid>
        <w:gridCol w:w="2984"/>
        <w:gridCol w:w="45"/>
        <w:gridCol w:w="2845"/>
        <w:gridCol w:w="2864"/>
      </w:tblGrid>
      <w:tr w:rsidR="0018235C" w:rsidRPr="001C3B0F" w14:paraId="4054EEBF" w14:textId="77777777" w:rsidTr="004E3205">
        <w:trPr>
          <w:trHeight w:val="1686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56F8A" w14:textId="77777777" w:rsidR="0018235C" w:rsidRPr="001C3B0F" w:rsidRDefault="0018235C" w:rsidP="004E3205">
            <w:pPr>
              <w:spacing w:line="276" w:lineRule="auto"/>
              <w:ind w:left="13" w:firstLine="5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6. Djeca s teškoćama u razvoju i kroničnim bolestima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4EA7C" w14:textId="77777777" w:rsidR="0018235C" w:rsidRPr="001C3B0F" w:rsidRDefault="0018235C" w:rsidP="004E3205">
            <w:pPr>
              <w:spacing w:line="276" w:lineRule="auto"/>
              <w:ind w:right="8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 xml:space="preserve">- </w:t>
            </w:r>
            <w:r w:rsidRPr="001C3B0F">
              <w:rPr>
                <w:rFonts w:asciiTheme="majorBidi" w:eastAsia="Times New Roman" w:hAnsiTheme="majorBidi" w:cstheme="majorBidi"/>
              </w:rPr>
              <w:t>3 boda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4595C" w14:textId="77777777" w:rsidR="0018235C" w:rsidRPr="001C3B0F" w:rsidRDefault="0018235C" w:rsidP="004E3205">
            <w:pPr>
              <w:spacing w:line="276" w:lineRule="auto"/>
              <w:ind w:right="14" w:firstLine="5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Preslika zdravstvene i druge dokumentacije djeteta s teškoćama u razvoju sukladno članku 6. alineja prva Državnog pedagoškog standarda predškolskog odgoja i naobrazbe</w:t>
            </w:r>
          </w:p>
        </w:tc>
      </w:tr>
      <w:tr w:rsidR="0018235C" w:rsidRPr="001C3B0F" w14:paraId="7DAB1A88" w14:textId="77777777" w:rsidTr="004E3205">
        <w:trPr>
          <w:trHeight w:val="2174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7E470" w14:textId="77777777" w:rsidR="0018235C" w:rsidRPr="001C3B0F" w:rsidRDefault="0018235C" w:rsidP="004E3205">
            <w:pPr>
              <w:spacing w:line="276" w:lineRule="auto"/>
              <w:ind w:left="23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7. Djeca samohranih roditelja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3685D" w14:textId="77777777" w:rsidR="0018235C" w:rsidRPr="001C3B0F" w:rsidRDefault="0018235C" w:rsidP="004E3205">
            <w:pPr>
              <w:spacing w:line="276" w:lineRule="auto"/>
              <w:ind w:right="4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 xml:space="preserve">- </w:t>
            </w:r>
            <w:r w:rsidRPr="001C3B0F">
              <w:rPr>
                <w:rFonts w:asciiTheme="majorBidi" w:eastAsia="Times New Roman" w:hAnsiTheme="majorBidi" w:cstheme="majorBidi"/>
              </w:rPr>
              <w:t>2 boda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7A329" w14:textId="77777777" w:rsidR="0018235C" w:rsidRPr="001C3B0F" w:rsidRDefault="0018235C" w:rsidP="004E3205">
            <w:pPr>
              <w:spacing w:line="276" w:lineRule="auto"/>
              <w:ind w:left="5" w:right="10" w:firstLine="10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e-Rodni list djeteta ili e-</w:t>
            </w:r>
            <w:proofErr w:type="spellStart"/>
            <w:r w:rsidRPr="001C3B0F">
              <w:rPr>
                <w:rFonts w:asciiTheme="majorBidi" w:eastAsia="Times New Roman" w:hAnsiTheme="majorBidi" w:cstheme="majorBidi"/>
              </w:rPr>
              <w:t>lzvadak</w:t>
            </w:r>
            <w:proofErr w:type="spellEnd"/>
            <w:r w:rsidRPr="001C3B0F">
              <w:rPr>
                <w:rFonts w:asciiTheme="majorBidi" w:eastAsia="Times New Roman" w:hAnsiTheme="majorBidi" w:cstheme="majorBidi"/>
              </w:rPr>
              <w:t xml:space="preserve"> iz matice rođenih (ne starije od mjesec dana), smrtni list preminulog roditelja, potvrda o nestanku drugog roditelja, rješenje Hrvatskog zavoda za socijalni rad o privremenom uzdržavanju</w:t>
            </w:r>
          </w:p>
        </w:tc>
      </w:tr>
      <w:tr w:rsidR="0018235C" w:rsidRPr="001C3B0F" w14:paraId="596ED820" w14:textId="77777777" w:rsidTr="004E3205">
        <w:trPr>
          <w:trHeight w:val="1173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5CDEA" w14:textId="77777777" w:rsidR="0018235C" w:rsidRPr="001C3B0F" w:rsidRDefault="0018235C" w:rsidP="004E3205">
            <w:pPr>
              <w:spacing w:line="276" w:lineRule="auto"/>
              <w:ind w:left="18" w:firstLine="10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8. Djeca roditelja koji primaju doplatak za djecu ili roditelja korisnika zajamčene minimalne naknade.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9633F" w14:textId="77777777" w:rsidR="0018235C" w:rsidRPr="001C3B0F" w:rsidRDefault="0018235C" w:rsidP="004E3205">
            <w:pPr>
              <w:spacing w:line="276" w:lineRule="auto"/>
              <w:ind w:left="30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- 1</w:t>
            </w:r>
            <w:r w:rsidRPr="001C3B0F">
              <w:rPr>
                <w:rFonts w:asciiTheme="majorBidi" w:eastAsia="Times New Roman" w:hAnsiTheme="majorBidi" w:cstheme="majorBidi"/>
              </w:rPr>
              <w:t xml:space="preserve"> bod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14E89" w14:textId="77777777" w:rsidR="0018235C" w:rsidRPr="001C3B0F" w:rsidRDefault="0018235C" w:rsidP="004E3205">
            <w:pPr>
              <w:spacing w:line="276" w:lineRule="auto"/>
              <w:ind w:left="19" w:right="10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Preslika rješenja o doplatku za djecu ili zajamčene minimalne naknade</w:t>
            </w:r>
          </w:p>
        </w:tc>
      </w:tr>
      <w:tr w:rsidR="0018235C" w:rsidRPr="001C3B0F" w14:paraId="51116767" w14:textId="77777777" w:rsidTr="004E3205">
        <w:trPr>
          <w:trHeight w:val="2942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6354B" w14:textId="77777777" w:rsidR="0018235C" w:rsidRPr="001C3B0F" w:rsidRDefault="0018235C" w:rsidP="004E3205">
            <w:pPr>
              <w:spacing w:line="276" w:lineRule="auto"/>
              <w:ind w:left="18" w:firstLine="5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 xml:space="preserve">9. Djeca </w:t>
            </w:r>
            <w:proofErr w:type="spellStart"/>
            <w:r w:rsidRPr="001C3B0F">
              <w:rPr>
                <w:rFonts w:asciiTheme="majorBidi" w:eastAsia="Times New Roman" w:hAnsiTheme="majorBidi" w:cstheme="majorBidi"/>
              </w:rPr>
              <w:t>jednoroditeljskih</w:t>
            </w:r>
            <w:proofErr w:type="spellEnd"/>
            <w:r w:rsidRPr="001C3B0F">
              <w:rPr>
                <w:rFonts w:asciiTheme="majorBidi" w:eastAsia="Times New Roman" w:hAnsiTheme="majorBidi" w:cstheme="majorBidi"/>
              </w:rPr>
              <w:t xml:space="preserve"> obitelji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746C7" w14:textId="77777777" w:rsidR="0018235C" w:rsidRPr="001C3B0F" w:rsidRDefault="0018235C" w:rsidP="004E3205">
            <w:pPr>
              <w:spacing w:line="276" w:lineRule="auto"/>
              <w:ind w:left="44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 xml:space="preserve">- 1 </w:t>
            </w:r>
            <w:r w:rsidRPr="001C3B0F">
              <w:rPr>
                <w:rFonts w:asciiTheme="majorBidi" w:eastAsia="Times New Roman" w:hAnsiTheme="majorBidi" w:cstheme="majorBidi"/>
              </w:rPr>
              <w:t>bod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3138A" w14:textId="77777777" w:rsidR="0018235C" w:rsidRPr="001C3B0F" w:rsidRDefault="0018235C" w:rsidP="004E3205">
            <w:pPr>
              <w:spacing w:line="276" w:lineRule="auto"/>
              <w:ind w:left="19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 xml:space="preserve">Preslika rješenja o razvodu braka, odluka suda o povjeri djeteta na stanovanje ili izvješće o provedenom postupku obveznog savjetovanja pri Zavodu za socijalni rad ili drugi dokaz da roditelj ne živi u zajedničkom kućanstvu (npr. rješenje </w:t>
            </w:r>
            <w:r w:rsidRPr="001C3B0F">
              <w:rPr>
                <w:rFonts w:asciiTheme="majorBidi" w:eastAsia="Times New Roman" w:hAnsiTheme="majorBidi" w:cstheme="majorBidi"/>
              </w:rPr>
              <w:lastRenderedPageBreak/>
              <w:t>suda o samostalnoj roditeljskoj skrbi), dokaz da je u tijeku razvod braka i sl.</w:t>
            </w:r>
          </w:p>
        </w:tc>
      </w:tr>
      <w:tr w:rsidR="0018235C" w:rsidRPr="001C3B0F" w14:paraId="69611EB7" w14:textId="77777777" w:rsidTr="004E3205">
        <w:trPr>
          <w:trHeight w:val="1475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8C531" w14:textId="77777777" w:rsidR="0018235C" w:rsidRPr="001C3B0F" w:rsidRDefault="0018235C" w:rsidP="004E3205">
            <w:pPr>
              <w:spacing w:line="276" w:lineRule="auto"/>
              <w:ind w:left="23" w:right="354" w:firstLine="2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lastRenderedPageBreak/>
              <w:t>10. Djeca smještena u udomiteljskim obiteljima na području Grada Koprivnice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1BC6D" w14:textId="77777777" w:rsidR="0018235C" w:rsidRPr="001C3B0F" w:rsidRDefault="0018235C" w:rsidP="0018235C">
            <w:pPr>
              <w:pStyle w:val="Odlomakpopisa"/>
              <w:numPr>
                <w:ilvl w:val="0"/>
                <w:numId w:val="6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2 boda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649FB" w14:textId="77777777" w:rsidR="0018235C" w:rsidRPr="001C3B0F" w:rsidRDefault="0018235C" w:rsidP="004E3205">
            <w:pPr>
              <w:spacing w:line="276" w:lineRule="auto"/>
              <w:ind w:left="3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Preslika rješenja o smještaju djeteta u udomiteljskoj obitelji</w:t>
            </w:r>
          </w:p>
        </w:tc>
      </w:tr>
      <w:tr w:rsidR="0018235C" w:rsidRPr="001C3B0F" w14:paraId="5B22F686" w14:textId="77777777" w:rsidTr="004E3205">
        <w:trPr>
          <w:trHeight w:val="519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43EFA" w14:textId="77777777" w:rsidR="0018235C" w:rsidRPr="001C3B0F" w:rsidRDefault="0018235C" w:rsidP="004E3205">
            <w:pPr>
              <w:spacing w:line="276" w:lineRule="auto"/>
              <w:ind w:left="28" w:firstLine="19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11</w:t>
            </w:r>
            <w:r w:rsidRPr="001C3B0F">
              <w:rPr>
                <w:rFonts w:asciiTheme="majorBidi" w:eastAsia="Times New Roman" w:hAnsiTheme="majorBidi" w:cstheme="majorBidi"/>
              </w:rPr>
              <w:t>. Djeca čija su oba roditelja redovni učenici ili studenti, pod uvjetom da nisu u radnom odnosu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0D742" w14:textId="77777777" w:rsidR="0018235C" w:rsidRPr="001C3B0F" w:rsidRDefault="0018235C" w:rsidP="004E3205">
            <w:pPr>
              <w:spacing w:line="276" w:lineRule="auto"/>
              <w:ind w:left="710" w:firstLine="5"/>
              <w:rPr>
                <w:rFonts w:asciiTheme="majorBidi" w:eastAsia="Times New Roman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 xml:space="preserve">- </w:t>
            </w:r>
            <w:r w:rsidRPr="001C3B0F">
              <w:rPr>
                <w:rFonts w:asciiTheme="majorBidi" w:eastAsia="Times New Roman" w:hAnsiTheme="majorBidi" w:cstheme="majorBidi"/>
              </w:rPr>
              <w:t>9 bodova za svakog roditelja</w:t>
            </w:r>
          </w:p>
          <w:p w14:paraId="605EE208" w14:textId="77777777" w:rsidR="0018235C" w:rsidRPr="001C3B0F" w:rsidRDefault="0018235C" w:rsidP="004E3205">
            <w:pPr>
              <w:spacing w:line="276" w:lineRule="auto"/>
              <w:ind w:left="710" w:firstLine="5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- 18 bodova za roditelja koji živi sam s  djetetom/djecom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22BB1" w14:textId="77777777" w:rsidR="0018235C" w:rsidRPr="001C3B0F" w:rsidRDefault="0018235C" w:rsidP="004E3205">
            <w:pPr>
              <w:spacing w:line="276" w:lineRule="auto"/>
              <w:ind w:left="38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Potvrda o redovnom upisu</w:t>
            </w:r>
          </w:p>
        </w:tc>
      </w:tr>
      <w:tr w:rsidR="0018235C" w:rsidRPr="001C3B0F" w14:paraId="78CD57A7" w14:textId="77777777" w:rsidTr="004E3205">
        <w:trPr>
          <w:trHeight w:val="1680"/>
        </w:trPr>
        <w:tc>
          <w:tcPr>
            <w:tcW w:w="3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8489F" w14:textId="77777777" w:rsidR="0018235C" w:rsidRPr="001C3B0F" w:rsidRDefault="0018235C" w:rsidP="004E3205">
            <w:pPr>
              <w:spacing w:line="276" w:lineRule="auto"/>
              <w:ind w:left="14" w:right="198" w:firstLine="19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12. Djeca roditelja koji rade u smjenama ili imaju odvojeni život zbog potreba posla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6E2B7" w14:textId="77777777" w:rsidR="0018235C" w:rsidRPr="001C3B0F" w:rsidRDefault="0018235C" w:rsidP="004E3205">
            <w:pPr>
              <w:spacing w:line="276" w:lineRule="auto"/>
              <w:ind w:right="83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>- 1</w:t>
            </w:r>
            <w:r w:rsidRPr="001C3B0F">
              <w:rPr>
                <w:rFonts w:asciiTheme="majorBidi" w:eastAsia="Times New Roman" w:hAnsiTheme="majorBidi" w:cstheme="majorBidi"/>
              </w:rPr>
              <w:t xml:space="preserve"> bod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44FFB" w14:textId="77777777" w:rsidR="0018235C" w:rsidRPr="001C3B0F" w:rsidRDefault="0018235C" w:rsidP="004E3205">
            <w:pPr>
              <w:spacing w:line="276" w:lineRule="auto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Potvrda poslodavca o smjenskom radu, ugovor s poslodavcem o obavljanju poslova izvan mjesta stanovanja obitelji i odvojenom životu roditelja</w:t>
            </w:r>
          </w:p>
        </w:tc>
      </w:tr>
      <w:tr w:rsidR="0018235C" w:rsidRPr="001C3B0F" w14:paraId="5265A926" w14:textId="77777777" w:rsidTr="004E3205">
        <w:trPr>
          <w:trHeight w:val="1175"/>
        </w:trPr>
        <w:tc>
          <w:tcPr>
            <w:tcW w:w="3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88B17" w14:textId="77777777" w:rsidR="0018235C" w:rsidRPr="001C3B0F" w:rsidRDefault="0018235C" w:rsidP="004E3205">
            <w:pPr>
              <w:spacing w:line="276" w:lineRule="auto"/>
              <w:ind w:left="14" w:right="270" w:firstLine="2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13. Djeca iz obitelji za koju Povjerenstvo utvrdi izuzetno težak zdravstveno — socijalni status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CE112" w14:textId="77777777" w:rsidR="0018235C" w:rsidRPr="001C3B0F" w:rsidRDefault="0018235C" w:rsidP="004E3205">
            <w:pPr>
              <w:spacing w:line="276" w:lineRule="auto"/>
              <w:ind w:left="52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 xml:space="preserve">- </w:t>
            </w:r>
            <w:r w:rsidRPr="001C3B0F">
              <w:rPr>
                <w:rFonts w:asciiTheme="majorBidi" w:eastAsia="Times New Roman" w:hAnsiTheme="majorBidi" w:cstheme="majorBidi"/>
              </w:rPr>
              <w:t>5 bodova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36926" w14:textId="77777777" w:rsidR="0018235C" w:rsidRPr="001C3B0F" w:rsidRDefault="0018235C" w:rsidP="004E3205">
            <w:pPr>
              <w:spacing w:line="276" w:lineRule="auto"/>
              <w:ind w:left="10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Mišljenje Zavoda za socijalni rad o opravdanosti smještaja djeteta u odgojno — obrazovnu ustanovu</w:t>
            </w:r>
          </w:p>
        </w:tc>
      </w:tr>
      <w:tr w:rsidR="0018235C" w:rsidRPr="001C3B0F" w14:paraId="006D8732" w14:textId="77777777" w:rsidTr="004E3205">
        <w:trPr>
          <w:trHeight w:val="1421"/>
        </w:trPr>
        <w:tc>
          <w:tcPr>
            <w:tcW w:w="3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7088C" w14:textId="77777777" w:rsidR="0018235C" w:rsidRPr="001C3B0F" w:rsidRDefault="0018235C" w:rsidP="004E3205">
            <w:pPr>
              <w:spacing w:line="276" w:lineRule="auto"/>
              <w:ind w:left="19" w:firstLine="24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14. Djeca hrvatskih branitelja iz Domovinskog rata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FB25D" w14:textId="77777777" w:rsidR="0018235C" w:rsidRPr="001C3B0F" w:rsidRDefault="0018235C" w:rsidP="004E3205">
            <w:pPr>
              <w:spacing w:line="276" w:lineRule="auto"/>
              <w:ind w:left="56"/>
              <w:jc w:val="center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hAnsiTheme="majorBidi" w:cstheme="majorBidi"/>
              </w:rPr>
              <w:t xml:space="preserve">- </w:t>
            </w:r>
            <w:r w:rsidRPr="001C3B0F">
              <w:rPr>
                <w:rFonts w:asciiTheme="majorBidi" w:eastAsia="Times New Roman" w:hAnsiTheme="majorBidi" w:cstheme="majorBidi"/>
              </w:rPr>
              <w:t>2 boda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A428B" w14:textId="77777777" w:rsidR="0018235C" w:rsidRPr="001C3B0F" w:rsidRDefault="0018235C" w:rsidP="004E3205">
            <w:pPr>
              <w:spacing w:line="276" w:lineRule="auto"/>
              <w:ind w:left="14" w:right="130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Potvrda o sudjelovanju u Domovinskom ratu ili preslika iskaznice hrvatskog branitelja izdane od strane nadležnog</w:t>
            </w:r>
          </w:p>
          <w:p w14:paraId="17B7C782" w14:textId="77777777" w:rsidR="0018235C" w:rsidRPr="001C3B0F" w:rsidRDefault="0018235C" w:rsidP="004E3205">
            <w:pPr>
              <w:spacing w:line="276" w:lineRule="auto"/>
              <w:ind w:left="19"/>
              <w:rPr>
                <w:rFonts w:asciiTheme="majorBidi" w:hAnsiTheme="majorBidi" w:cstheme="majorBidi"/>
              </w:rPr>
            </w:pPr>
            <w:r w:rsidRPr="001C3B0F">
              <w:rPr>
                <w:rFonts w:asciiTheme="majorBidi" w:eastAsia="Times New Roman" w:hAnsiTheme="majorBidi" w:cstheme="majorBidi"/>
              </w:rPr>
              <w:t>Ministarstva</w:t>
            </w:r>
          </w:p>
        </w:tc>
      </w:tr>
    </w:tbl>
    <w:p w14:paraId="684E3C47" w14:textId="77777777" w:rsidR="0018235C" w:rsidRDefault="0018235C" w:rsidP="00DC4C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63EA3" w14:textId="77777777" w:rsidR="00BC2A74" w:rsidRDefault="00BC2A74" w:rsidP="00BC2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DBCDF" w14:textId="77777777" w:rsidR="00BC2A74" w:rsidRDefault="00BC2A74" w:rsidP="00BC2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slanja zahtjeva za upis potrebno je provjeriti jesu li učitani svi dokazi o ostvarivanju prava upisa. Ukoliko nisu potrebno ih je u sustav učitati ručno. </w:t>
      </w:r>
    </w:p>
    <w:p w14:paraId="26D37FB2" w14:textId="77777777" w:rsidR="00BC2A74" w:rsidRDefault="00BC2A74" w:rsidP="00BC2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Nepotpuna dokumentacija neće biti bodovana.</w:t>
      </w:r>
    </w:p>
    <w:p w14:paraId="1AD68A7C" w14:textId="77777777" w:rsidR="00BC2A74" w:rsidRPr="005F42DC" w:rsidRDefault="00BC2A74" w:rsidP="00BC2A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B8114" w14:textId="0C3EEB85" w:rsidR="00BC2A74" w:rsidRPr="0083002A" w:rsidRDefault="00BC2A74" w:rsidP="00BC2A74">
      <w:pPr>
        <w:jc w:val="both"/>
        <w:rPr>
          <w:rFonts w:ascii="Times New Roman" w:hAnsi="Times New Roman" w:cs="Times New Roman"/>
          <w:sz w:val="24"/>
          <w:szCs w:val="24"/>
        </w:rPr>
      </w:pPr>
      <w:r w:rsidRPr="0083002A">
        <w:rPr>
          <w:rFonts w:ascii="Times New Roman" w:hAnsi="Times New Roman" w:cs="Times New Roman"/>
          <w:sz w:val="24"/>
          <w:szCs w:val="24"/>
        </w:rPr>
        <w:t xml:space="preserve">KLASA: </w:t>
      </w:r>
      <w:r w:rsidR="0083002A" w:rsidRPr="0083002A">
        <w:rPr>
          <w:rFonts w:ascii="Times New Roman" w:hAnsi="Times New Roman" w:cs="Times New Roman"/>
          <w:sz w:val="24"/>
          <w:szCs w:val="24"/>
        </w:rPr>
        <w:t>601-01/26-08/9</w:t>
      </w:r>
    </w:p>
    <w:p w14:paraId="09E3A16E" w14:textId="71A74082" w:rsidR="006E6EDE" w:rsidRPr="0083002A" w:rsidRDefault="00BC2A74" w:rsidP="00BC2A74">
      <w:pPr>
        <w:jc w:val="both"/>
        <w:rPr>
          <w:rFonts w:ascii="Times New Roman" w:hAnsi="Times New Roman" w:cs="Times New Roman"/>
          <w:sz w:val="24"/>
          <w:szCs w:val="24"/>
        </w:rPr>
      </w:pPr>
      <w:r w:rsidRPr="0083002A">
        <w:rPr>
          <w:rFonts w:ascii="Times New Roman" w:hAnsi="Times New Roman" w:cs="Times New Roman"/>
          <w:sz w:val="24"/>
          <w:szCs w:val="24"/>
        </w:rPr>
        <w:t xml:space="preserve">URBROJ: </w:t>
      </w:r>
      <w:r w:rsidR="0083002A" w:rsidRPr="0083002A">
        <w:rPr>
          <w:rFonts w:ascii="Times New Roman" w:hAnsi="Times New Roman" w:cs="Times New Roman"/>
          <w:sz w:val="24"/>
          <w:szCs w:val="24"/>
        </w:rPr>
        <w:t>2137-56-26-2</w:t>
      </w:r>
    </w:p>
    <w:p w14:paraId="7CB49F2C" w14:textId="535A5567" w:rsidR="00BC2A74" w:rsidRPr="005F42DC" w:rsidRDefault="00BC2A74" w:rsidP="00BC2A74">
      <w:pPr>
        <w:jc w:val="both"/>
        <w:rPr>
          <w:rFonts w:ascii="Times New Roman" w:hAnsi="Times New Roman" w:cs="Times New Roman"/>
          <w:sz w:val="24"/>
          <w:szCs w:val="24"/>
        </w:rPr>
      </w:pPr>
      <w:r w:rsidRPr="0083002A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83002A" w:rsidRPr="0083002A">
        <w:rPr>
          <w:rFonts w:ascii="Times New Roman" w:hAnsi="Times New Roman" w:cs="Times New Roman"/>
          <w:sz w:val="24"/>
          <w:szCs w:val="24"/>
        </w:rPr>
        <w:t>11.3.2026.</w:t>
      </w:r>
    </w:p>
    <w:p w14:paraId="384B4D40" w14:textId="77777777" w:rsidR="00BC2A74" w:rsidRDefault="00BC2A74" w:rsidP="00BC2A74">
      <w:pPr>
        <w:jc w:val="right"/>
        <w:rPr>
          <w:rFonts w:ascii="Times New Roman" w:hAnsi="Times New Roman" w:cs="Times New Roman"/>
          <w:sz w:val="24"/>
          <w:szCs w:val="24"/>
        </w:rPr>
      </w:pPr>
      <w:r w:rsidRPr="005F42DC">
        <w:rPr>
          <w:rFonts w:ascii="Times New Roman" w:hAnsi="Times New Roman" w:cs="Times New Roman"/>
          <w:sz w:val="24"/>
          <w:szCs w:val="24"/>
        </w:rPr>
        <w:t>Predsjednica upravnog vijeća</w:t>
      </w:r>
      <w:r w:rsidRPr="005F42DC">
        <w:rPr>
          <w:rFonts w:ascii="Times New Roman" w:hAnsi="Times New Roman" w:cs="Times New Roman"/>
          <w:sz w:val="24"/>
          <w:szCs w:val="24"/>
        </w:rPr>
        <w:br/>
      </w:r>
      <w:r w:rsidR="006E6EDE">
        <w:rPr>
          <w:rFonts w:ascii="Times New Roman" w:hAnsi="Times New Roman" w:cs="Times New Roman"/>
          <w:sz w:val="24"/>
          <w:szCs w:val="24"/>
        </w:rPr>
        <w:t>Dubravka Kardaš</w:t>
      </w:r>
    </w:p>
    <w:p w14:paraId="3BDF6A3D" w14:textId="77777777" w:rsidR="00BC2A74" w:rsidRPr="005F42DC" w:rsidRDefault="00BC2A74" w:rsidP="00BC2A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FB85C6" w14:textId="77777777" w:rsidR="00BC2A74" w:rsidRPr="005F4E35" w:rsidRDefault="00BC2A74" w:rsidP="00BC2A74">
      <w:pPr>
        <w:jc w:val="right"/>
        <w:rPr>
          <w:rFonts w:ascii="Times New Roman" w:hAnsi="Times New Roman" w:cs="Times New Roman"/>
          <w:sz w:val="24"/>
          <w:szCs w:val="24"/>
        </w:rPr>
      </w:pPr>
      <w:r w:rsidRPr="005F42DC">
        <w:rPr>
          <w:rFonts w:ascii="Times New Roman" w:hAnsi="Times New Roman" w:cs="Times New Roman"/>
          <w:sz w:val="24"/>
          <w:szCs w:val="24"/>
        </w:rPr>
        <w:t>__________________</w:t>
      </w:r>
    </w:p>
    <w:p w14:paraId="4047A7B7" w14:textId="77777777" w:rsidR="00BC2A74" w:rsidRDefault="00BC2A74" w:rsidP="00BC2A74"/>
    <w:p w14:paraId="17F9E675" w14:textId="77777777" w:rsidR="00BC2A74" w:rsidRDefault="00BC2A74" w:rsidP="00BC2A74"/>
    <w:p w14:paraId="690ADB36" w14:textId="77777777" w:rsidR="00C56002" w:rsidRDefault="00C56002"/>
    <w:sectPr w:rsidR="00C56002" w:rsidSect="0040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DAFD40" w16cex:dateUtc="2026-03-04T12:21:00Z"/>
  <w16cex:commentExtensible w16cex:durableId="32F79290" w16cex:dateUtc="2026-03-04T13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7C985" w14:textId="77777777" w:rsidR="00134545" w:rsidRDefault="00134545" w:rsidP="0018235C">
      <w:pPr>
        <w:spacing w:after="0" w:line="240" w:lineRule="auto"/>
      </w:pPr>
      <w:r>
        <w:separator/>
      </w:r>
    </w:p>
  </w:endnote>
  <w:endnote w:type="continuationSeparator" w:id="0">
    <w:p w14:paraId="7C7F5BD3" w14:textId="77777777" w:rsidR="00134545" w:rsidRDefault="00134545" w:rsidP="0018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1B833" w14:textId="77777777" w:rsidR="00134545" w:rsidRDefault="00134545" w:rsidP="0018235C">
      <w:pPr>
        <w:spacing w:after="0" w:line="240" w:lineRule="auto"/>
      </w:pPr>
      <w:r>
        <w:separator/>
      </w:r>
    </w:p>
  </w:footnote>
  <w:footnote w:type="continuationSeparator" w:id="0">
    <w:p w14:paraId="2118DA12" w14:textId="77777777" w:rsidR="00134545" w:rsidRDefault="00134545" w:rsidP="00182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AC9"/>
    <w:multiLevelType w:val="multilevel"/>
    <w:tmpl w:val="FBCA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11931"/>
    <w:multiLevelType w:val="hybridMultilevel"/>
    <w:tmpl w:val="E5384A56"/>
    <w:lvl w:ilvl="0" w:tplc="9F12FBDC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49987EDA"/>
    <w:multiLevelType w:val="multilevel"/>
    <w:tmpl w:val="7846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7048F"/>
    <w:multiLevelType w:val="multilevel"/>
    <w:tmpl w:val="4300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84FAD"/>
    <w:multiLevelType w:val="multilevel"/>
    <w:tmpl w:val="B942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52AEB"/>
    <w:multiLevelType w:val="multilevel"/>
    <w:tmpl w:val="8A0E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74"/>
    <w:rsid w:val="00001DA1"/>
    <w:rsid w:val="00064792"/>
    <w:rsid w:val="000B2BFE"/>
    <w:rsid w:val="00134545"/>
    <w:rsid w:val="0018235C"/>
    <w:rsid w:val="001D3882"/>
    <w:rsid w:val="00206B0F"/>
    <w:rsid w:val="00251819"/>
    <w:rsid w:val="00294941"/>
    <w:rsid w:val="002A0C49"/>
    <w:rsid w:val="003B673B"/>
    <w:rsid w:val="003D172A"/>
    <w:rsid w:val="005A70CB"/>
    <w:rsid w:val="005E04C0"/>
    <w:rsid w:val="00654698"/>
    <w:rsid w:val="00693686"/>
    <w:rsid w:val="006E6EDE"/>
    <w:rsid w:val="0074792B"/>
    <w:rsid w:val="0083002A"/>
    <w:rsid w:val="00851CB6"/>
    <w:rsid w:val="00882871"/>
    <w:rsid w:val="008C4BCD"/>
    <w:rsid w:val="0092657C"/>
    <w:rsid w:val="00933740"/>
    <w:rsid w:val="00AC5406"/>
    <w:rsid w:val="00BC2A74"/>
    <w:rsid w:val="00BC2EB6"/>
    <w:rsid w:val="00BD5F60"/>
    <w:rsid w:val="00C4771D"/>
    <w:rsid w:val="00C548E0"/>
    <w:rsid w:val="00C56002"/>
    <w:rsid w:val="00D86FF7"/>
    <w:rsid w:val="00DA62B3"/>
    <w:rsid w:val="00DC4C8A"/>
    <w:rsid w:val="00DF66CB"/>
    <w:rsid w:val="00F3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B0A2"/>
  <w15:chartTrackingRefBased/>
  <w15:docId w15:val="{AF0246A1-DF7B-4C39-8370-1C92A2B7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2A7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BC2A74"/>
    <w:rPr>
      <w:b/>
      <w:bCs/>
    </w:rPr>
  </w:style>
  <w:style w:type="paragraph" w:styleId="Bezproreda">
    <w:name w:val="No Spacing"/>
    <w:uiPriority w:val="1"/>
    <w:qFormat/>
    <w:rsid w:val="006E6EDE"/>
    <w:pPr>
      <w:spacing w:after="0" w:line="240" w:lineRule="auto"/>
    </w:pPr>
    <w:rPr>
      <w:lang w:val="hr-HR"/>
    </w:rPr>
  </w:style>
  <w:style w:type="paragraph" w:styleId="Revizija">
    <w:name w:val="Revision"/>
    <w:hidden/>
    <w:uiPriority w:val="99"/>
    <w:semiHidden/>
    <w:rsid w:val="00DA62B3"/>
    <w:pPr>
      <w:spacing w:after="0" w:line="240" w:lineRule="auto"/>
    </w:pPr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D172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D172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D172A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172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172A"/>
    <w:rPr>
      <w:b/>
      <w:bCs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1823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18235C"/>
    <w:pPr>
      <w:spacing w:after="0" w:line="240" w:lineRule="auto"/>
    </w:pPr>
    <w:rPr>
      <w:rFonts w:eastAsiaTheme="minorEastAsia"/>
      <w:kern w:val="2"/>
      <w:sz w:val="24"/>
      <w:szCs w:val="24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8235C"/>
    <w:pPr>
      <w:spacing w:after="0" w:line="240" w:lineRule="auto"/>
    </w:pPr>
    <w:rPr>
      <w:rFonts w:eastAsiaTheme="minorEastAsia"/>
      <w:kern w:val="2"/>
      <w:sz w:val="24"/>
      <w:szCs w:val="24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8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235C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8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235C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CC7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13C3485-7360-48D8-8DE7-D9C414CF1A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2026-03-04T13:42:00Z</dcterms:created>
  <dcterms:modified xsi:type="dcterms:W3CDTF">2026-03-17T08:07:00Z</dcterms:modified>
</cp:coreProperties>
</file>