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5C1B85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5C1B85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5C1B85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5C1B85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5C1B8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D7F9A55" w14:textId="1149819F" w:rsidR="00A7565E" w:rsidRPr="005C1B85" w:rsidRDefault="00A7565E" w:rsidP="00A75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515883980"/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D L U K </w:t>
            </w:r>
            <w:r w:rsidR="00D44072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  <w:p w14:paraId="735075C2" w14:textId="77777777" w:rsidR="00A7565E" w:rsidRPr="005C1B85" w:rsidRDefault="00A7565E" w:rsidP="00A75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kriterijima, mjerilima i načinu financiranja decentraliziranih funkcija </w:t>
            </w:r>
          </w:p>
          <w:p w14:paraId="70C28D3B" w14:textId="77777777" w:rsidR="00A7565E" w:rsidRPr="005C1B85" w:rsidRDefault="00A7565E" w:rsidP="00A75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javnog vatrogastva na području Grada Koprivnice u 2026. godini</w:t>
            </w:r>
          </w:p>
          <w:bookmarkEnd w:id="0"/>
          <w:p w14:paraId="198DDEC5" w14:textId="77777777" w:rsidR="00D92742" w:rsidRPr="005C1B85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5C1B85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5C1B85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1C99ADEB" w:rsidR="002D2F8C" w:rsidRPr="005C1B85" w:rsidRDefault="00BF0BA2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4F4E46C8" w14:textId="1B53152A" w:rsidR="001B40DA" w:rsidRPr="005C1B85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5C1B85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5C1B85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814DA67" w:rsidR="003F383F" w:rsidRPr="005C1B85" w:rsidRDefault="006E5FA7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7565E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  <w:r w:rsidR="00897406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5C1B85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45517E8B" w:rsidR="00CA6D4A" w:rsidRDefault="007E1E99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A21DB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F1585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F1585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A21DB" w:rsidRPr="005C1B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B809399" w14:textId="77777777" w:rsidR="008A17EE" w:rsidRDefault="008A17EE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28EF42" w14:textId="1E744FE5" w:rsidR="008A17EE" w:rsidRPr="00F726C2" w:rsidRDefault="008A17EE" w:rsidP="008A1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Dana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8D004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02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. skraćuje se rok savjetovanja do </w:t>
            </w:r>
            <w:r w:rsidR="006004F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09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6004F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03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6004F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</w:t>
            </w:r>
            <w:r w:rsidRPr="0045565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</w:p>
          <w:p w14:paraId="3F21B1A9" w14:textId="37A37FE6" w:rsidR="000A2936" w:rsidRPr="005C1B85" w:rsidRDefault="000A2936" w:rsidP="002E2067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5C1B85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E50BCC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E50BCC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E50BCC" w14:paraId="34399F00" w14:textId="77777777" w:rsidTr="003F0035">
        <w:tc>
          <w:tcPr>
            <w:tcW w:w="9067" w:type="dxa"/>
          </w:tcPr>
          <w:p w14:paraId="3B3D38F4" w14:textId="0FF6C533" w:rsidR="00E50BCC" w:rsidRPr="00E50BCC" w:rsidRDefault="00F34429" w:rsidP="00E50BC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0837" w:rsidRPr="00E50B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Zakonska osnova </w:t>
            </w:r>
          </w:p>
          <w:p w14:paraId="56F5E689" w14:textId="67439F23" w:rsidR="00E50BCC" w:rsidRPr="00E50BCC" w:rsidRDefault="00E50BCC" w:rsidP="00E50BC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r w:rsidRPr="00E50B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p>
          <w:p w14:paraId="3299F1C8" w14:textId="77777777" w:rsidR="00E50BCC" w:rsidRPr="00E50BCC" w:rsidRDefault="00E50BCC" w:rsidP="00E50BCC">
            <w:pPr>
              <w:tabs>
                <w:tab w:val="left" w:pos="720"/>
              </w:tabs>
              <w:ind w:firstLine="35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Vlada Republike Hrvatske je na sjednici održanoj 05. veljače 2026. godine donijela  Uredbu o načinu financiranja decentraliziranih funkcija te izračuna iznosa pomoći izravnanja za decentralizirane funkcije jedinica lokalne i područne (regionalne) samouprave za 2026. godinu („Narodne novine“ broj: 13/26) - u daljnjem tekstu: Uredba i Odluku o minimalnim financijskim standardima, kriterijima i mjerilima za financiranje rashoda javnih vatrogasnih postrojbi u 2026. („Narodne novine“ broj: 13/26)  - u daljnjem tekstu: Odluka. </w:t>
            </w:r>
          </w:p>
          <w:p w14:paraId="56DD6198" w14:textId="77777777" w:rsidR="00E50BCC" w:rsidRPr="00E50BCC" w:rsidRDefault="00E50BCC" w:rsidP="00E50BCC">
            <w:pPr>
              <w:tabs>
                <w:tab w:val="left" w:pos="720"/>
              </w:tabs>
              <w:ind w:firstLine="35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5F5D931" w14:textId="77777777" w:rsidR="00E50BCC" w:rsidRPr="00E50BCC" w:rsidRDefault="00E50BCC" w:rsidP="00E50BCC">
            <w:pPr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Člankom 7. stavkom 2. točkom 4. Uredbe propisano je da su  korisnici pomoći izravnanja na temelju Odluke dužni donijeti vlastite Odluke o kriterijima i mjerilima te načinu financiranja javnih vatrogasnih postrojbi  u 2026. godini. Odlukom se utvrđuje raspored sredstava po krajnjim korisnicima. </w:t>
            </w:r>
          </w:p>
          <w:p w14:paraId="4399DF87" w14:textId="77777777" w:rsidR="00E50BCC" w:rsidRPr="00E50BCC" w:rsidRDefault="00E50BCC" w:rsidP="00E50BCC">
            <w:pPr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D72ECB6" w14:textId="05690A45" w:rsidR="00E50BCC" w:rsidRPr="00E50BCC" w:rsidRDefault="00E50BCC" w:rsidP="00E50BCC">
            <w:pPr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Gradsko vijeće Grada Koprivnice temeljem članka 40. Statuta Grada Koprivnica donosi Odluke i druge opće akte kojima se uređuje pitanja iz samoupravnog djelokruga Grada Koprivnice.</w:t>
            </w:r>
          </w:p>
          <w:p w14:paraId="6CEFF2F5" w14:textId="77777777" w:rsidR="00E50BCC" w:rsidRPr="00E50BCC" w:rsidRDefault="00E50BCC" w:rsidP="00E50BC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489B83" w14:textId="3867F2E3" w:rsidR="00E50BCC" w:rsidRPr="00E50BCC" w:rsidRDefault="00E50BCC" w:rsidP="00E50BCC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Ocjena stanja i osnovna pitanja koja se uređuju aktom i objašnjenje pojedinih odredbi</w:t>
            </w:r>
          </w:p>
          <w:p w14:paraId="1882C9D5" w14:textId="77777777" w:rsidR="00E50BCC" w:rsidRPr="00E50BCC" w:rsidRDefault="00E50BCC" w:rsidP="00E50BC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C85B0AA" w14:textId="77777777" w:rsidR="00E50BCC" w:rsidRPr="00E50BCC" w:rsidRDefault="00E50BCC" w:rsidP="00E50BCC">
            <w:pPr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Uredbom je  utvrđen način financiranja decentraliziranih funkcija te način izračuna iznosa  pomoći izravnanja za decentralizirane funkcije jedinica lokalne i područne (regionalne) samouprave za 2026. godinu osiguranih u Državnom proračunu Republike Hrvatske za 2026. godinu prema posebnim zakonima i odlukama o kriterijima i mjerilima za osiguravanje minimalnog financijskog standarda javnih potreba u djelatnostima vatrogastva. Odlukom utvrđuju se minimalni financijski standardi za obavljanje djelatnosti javnih vatrogasnih postrojbi u 2026. godini, u skladu s posebnim propisima, a koja je temelj za planiranje pomoći iz državnog proračuna na godišnjoj razini. Na temelju oba dokumenta izrađena je Odluka o kriterijima, mjerilima i načinu financiranja decentraliziranih funkcija javnog vatrogastva na području Grada Koprivnice u 2026. godini - u daljnjem tekstu: Odluka Grada.</w:t>
            </w:r>
          </w:p>
          <w:p w14:paraId="5FD7641D" w14:textId="77777777" w:rsidR="00E50BCC" w:rsidRPr="00E50BCC" w:rsidRDefault="00E50BCC" w:rsidP="00E50BCC">
            <w:pPr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5289E33" w14:textId="77777777" w:rsidR="00E50BCC" w:rsidRPr="00E50BCC" w:rsidRDefault="00E50BCC" w:rsidP="00E50BC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ab/>
              <w:t>Odlukom Grada utvrđeni su kriteriji, mjerila i način financiranja decentraliziranih funkcija javnog vatrogastva na području Grada Koprivnice u 2026. godini  za Javnu vatrogasnu postrojbu Grada Koprivnice (u daljnjem tekstu: „JVP Grada“) u okviru sredstva osiguranih u Proračunu Grada Koprivnice. Kriteriji su napravljeni na temelju broja zaposlenih. Odlukom Grada raspoređena su sredstva decentralizacije za pokrivanje rashoda zaposlenih i materijalnih rashoda.</w:t>
            </w:r>
          </w:p>
          <w:p w14:paraId="6249F96B" w14:textId="77777777" w:rsidR="00E50BCC" w:rsidRPr="00E50BCC" w:rsidRDefault="00E50BCC" w:rsidP="00E50BC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 xml:space="preserve">Člancima 1. – 5. utvrđeni su navedeni kriteriji te vrste rashoda koji se planiraju financirati i raspodjela sredstva prema namjeni. </w:t>
            </w:r>
          </w:p>
          <w:p w14:paraId="4AF2777B" w14:textId="77777777" w:rsidR="00E50BCC" w:rsidRPr="00E50BCC" w:rsidRDefault="00E50BCC" w:rsidP="00E50BC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Člankom 6. utvrđena je obveza namjenskog trošenja sredstava i odgovornost odgovorne osobe</w:t>
            </w:r>
          </w:p>
          <w:p w14:paraId="52DE7BF4" w14:textId="77777777" w:rsidR="00E50BCC" w:rsidRPr="00E50BCC" w:rsidRDefault="00E50BCC" w:rsidP="00E50BC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Člankom 7. utvrđena je obveza dostava izvještaja i rok za njegovo dostavljanje.</w:t>
            </w:r>
          </w:p>
          <w:p w14:paraId="3C462A6A" w14:textId="77777777" w:rsidR="00E50BCC" w:rsidRPr="00E50BCC" w:rsidRDefault="00E50BCC" w:rsidP="00E50BC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Člankom 8. utvrđeno je stupanje na snagu Odluke.</w:t>
            </w:r>
          </w:p>
          <w:p w14:paraId="6AD5F820" w14:textId="77777777" w:rsidR="00E50BCC" w:rsidRPr="00E50BCC" w:rsidRDefault="00E50BCC" w:rsidP="00E50BC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  <w:p w14:paraId="2D9CD8BD" w14:textId="44D369DA" w:rsidR="00E50BCC" w:rsidRPr="00E50BCC" w:rsidRDefault="00E50BCC" w:rsidP="00E50BCC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Potrebna sredstva za provedbu akta</w:t>
            </w:r>
          </w:p>
          <w:p w14:paraId="7533A0E6" w14:textId="77777777" w:rsidR="00E50BCC" w:rsidRPr="00E50BCC" w:rsidRDefault="00E50BCC" w:rsidP="00E50BCC">
            <w:pPr>
              <w:ind w:left="10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8B09A61" w14:textId="77777777" w:rsidR="00E50BCC" w:rsidRPr="00E50BCC" w:rsidRDefault="00E50BCC" w:rsidP="00E50BCC">
            <w:pPr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Sredstva za provedbu odluke planirana su  u Proračunu Grada  Koprivnice za 2026. godinu u sklopu aktivnosti A301702 Sufinanciranje programa JVP Koprivnica – decentralizacija.</w:t>
            </w:r>
          </w:p>
          <w:p w14:paraId="0A1F5AC7" w14:textId="77777777" w:rsidR="00E50BCC" w:rsidRPr="00E50BCC" w:rsidRDefault="00E50BCC" w:rsidP="00E50BCC">
            <w:pPr>
              <w:ind w:firstLine="7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B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Sukladno svemu navedenom, predlaže se Gradskom vijeću Grada Koprivnice donošenje Odluke o kriterijima, mjerilima i načinu financiranja decentraliziranih funkcija javnog vatrogastva na području Grada Koprivnice u 2026. godini u predloženom tekstu.</w:t>
            </w:r>
          </w:p>
          <w:p w14:paraId="2C4D8024" w14:textId="6FEA281B" w:rsidR="00DE3343" w:rsidRPr="00E50BCC" w:rsidRDefault="00DE3343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74F85724" w14:textId="77777777" w:rsidR="00E522B1" w:rsidRDefault="00E522B1" w:rsidP="00E522B1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D375711" w14:textId="6F679CD4" w:rsidR="00E522B1" w:rsidRDefault="00E522B1" w:rsidP="00E522B1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skraćenog roka savjetovanja:</w:t>
      </w:r>
    </w:p>
    <w:p w14:paraId="61A2CA4A" w14:textId="34E0A831" w:rsidR="00E522B1" w:rsidRDefault="00E522B1" w:rsidP="00E522B1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22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Procjena je da će u ovom skraćenom roku javnost se upoznati sa </w:t>
      </w:r>
      <w:r w:rsidR="00506196" w:rsidRPr="005C1B85">
        <w:rPr>
          <w:rFonts w:ascii="Times New Roman" w:hAnsi="Times New Roman" w:cs="Times New Roman"/>
          <w:bCs/>
          <w:color w:val="000000"/>
          <w:sz w:val="24"/>
          <w:szCs w:val="24"/>
        </w:rPr>
        <w:t>Odluk</w:t>
      </w:r>
      <w:r w:rsidR="005061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om </w:t>
      </w:r>
      <w:r w:rsidR="00506196" w:rsidRPr="005C1B85">
        <w:rPr>
          <w:rFonts w:ascii="Times New Roman" w:hAnsi="Times New Roman" w:cs="Times New Roman"/>
          <w:bCs/>
          <w:color w:val="000000"/>
          <w:sz w:val="24"/>
          <w:szCs w:val="24"/>
        </w:rPr>
        <w:t>o kriterijima, mjerilima i načinu financiranja decentraliziranih funkcija javnog vatrogastva na području Grada Koprivnice u 2026. godini</w:t>
      </w:r>
      <w:r w:rsidR="007F6C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čime  se postiže svrha savjetovanja.</w:t>
      </w:r>
    </w:p>
    <w:p w14:paraId="581334C9" w14:textId="712E9AEC" w:rsidR="008934B2" w:rsidRPr="005C1B85" w:rsidRDefault="008934B2" w:rsidP="000872FE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1B85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5A7BB7">
        <w:rPr>
          <w:rFonts w:ascii="Times New Roman" w:hAnsi="Times New Roman" w:cs="Times New Roman"/>
          <w:sz w:val="24"/>
          <w:szCs w:val="24"/>
        </w:rPr>
        <w:t>09</w:t>
      </w:r>
      <w:r w:rsidR="00EA3072" w:rsidRPr="005C1B85">
        <w:rPr>
          <w:rFonts w:ascii="Times New Roman" w:hAnsi="Times New Roman" w:cs="Times New Roman"/>
          <w:sz w:val="24"/>
          <w:szCs w:val="24"/>
        </w:rPr>
        <w:t>.03</w:t>
      </w:r>
      <w:r w:rsidRPr="005C1B85">
        <w:rPr>
          <w:rFonts w:ascii="Times New Roman" w:hAnsi="Times New Roman" w:cs="Times New Roman"/>
          <w:sz w:val="24"/>
          <w:szCs w:val="24"/>
        </w:rPr>
        <w:t>.202</w:t>
      </w:r>
      <w:r w:rsidR="00EA3072" w:rsidRPr="005C1B85">
        <w:rPr>
          <w:rFonts w:ascii="Times New Roman" w:hAnsi="Times New Roman" w:cs="Times New Roman"/>
          <w:sz w:val="24"/>
          <w:szCs w:val="24"/>
        </w:rPr>
        <w:t>6</w:t>
      </w:r>
      <w:r w:rsidRPr="005C1B85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5C1B85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281337" w:rsidRPr="005C1B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Odluke o kriterijima, mjerilima i načinu financiranja decentraliziranih funkcija javnog vatrogastva na području Grada Koprivnice u 2026. godini </w:t>
      </w:r>
      <w:r w:rsidRPr="005C1B85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5C1B85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5C1B85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5C1B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7DDB387" w:rsidR="008934B2" w:rsidRPr="005C1B85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1B85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5C1B85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281337" w:rsidRPr="005C1B85">
        <w:rPr>
          <w:rFonts w:ascii="Times New Roman" w:hAnsi="Times New Roman" w:cs="Times New Roman"/>
          <w:sz w:val="24"/>
          <w:szCs w:val="24"/>
        </w:rPr>
        <w:t>Odluke.</w:t>
      </w:r>
    </w:p>
    <w:sectPr w:rsidR="008934B2" w:rsidRPr="005C1B85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2A031" w14:textId="77777777" w:rsidR="003E2D60" w:rsidRDefault="003E2D60">
      <w:pPr>
        <w:spacing w:after="0" w:line="240" w:lineRule="auto"/>
      </w:pPr>
      <w:r>
        <w:separator/>
      </w:r>
    </w:p>
  </w:endnote>
  <w:endnote w:type="continuationSeparator" w:id="0">
    <w:p w14:paraId="21F0158F" w14:textId="77777777" w:rsidR="003E2D60" w:rsidRDefault="003E2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9F43A" w14:textId="77777777" w:rsidR="003E2D60" w:rsidRDefault="003E2D60">
      <w:pPr>
        <w:spacing w:after="0" w:line="240" w:lineRule="auto"/>
      </w:pPr>
      <w:r>
        <w:separator/>
      </w:r>
    </w:p>
  </w:footnote>
  <w:footnote w:type="continuationSeparator" w:id="0">
    <w:p w14:paraId="6DFC98C8" w14:textId="77777777" w:rsidR="003E2D60" w:rsidRDefault="003E2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B20"/>
    <w:multiLevelType w:val="hybridMultilevel"/>
    <w:tmpl w:val="8764A11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D2C5F"/>
    <w:multiLevelType w:val="hybridMultilevel"/>
    <w:tmpl w:val="8764A11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232D7"/>
    <w:multiLevelType w:val="multilevel"/>
    <w:tmpl w:val="4510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768BF"/>
    <w:multiLevelType w:val="multilevel"/>
    <w:tmpl w:val="6C6CF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0641A"/>
    <w:multiLevelType w:val="multilevel"/>
    <w:tmpl w:val="E7C4D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7438F0"/>
    <w:multiLevelType w:val="hybridMultilevel"/>
    <w:tmpl w:val="8764A112"/>
    <w:lvl w:ilvl="0" w:tplc="F288F8F8">
      <w:start w:val="1"/>
      <w:numFmt w:val="upperRoman"/>
      <w:lvlText w:val="%1."/>
      <w:lvlJc w:val="left"/>
      <w:pPr>
        <w:ind w:left="1080" w:hanging="720"/>
      </w:pPr>
    </w:lvl>
    <w:lvl w:ilvl="1" w:tplc="C8889E62">
      <w:start w:val="1"/>
      <w:numFmt w:val="lowerLetter"/>
      <w:lvlText w:val="%2."/>
      <w:lvlJc w:val="left"/>
      <w:pPr>
        <w:ind w:left="1440" w:hanging="360"/>
      </w:pPr>
    </w:lvl>
    <w:lvl w:ilvl="2" w:tplc="C4103CB4">
      <w:start w:val="1"/>
      <w:numFmt w:val="lowerRoman"/>
      <w:lvlText w:val="%3."/>
      <w:lvlJc w:val="right"/>
      <w:pPr>
        <w:ind w:left="2160" w:hanging="180"/>
      </w:pPr>
    </w:lvl>
    <w:lvl w:ilvl="3" w:tplc="50648CB4">
      <w:start w:val="1"/>
      <w:numFmt w:val="decimal"/>
      <w:lvlText w:val="%4."/>
      <w:lvlJc w:val="left"/>
      <w:pPr>
        <w:ind w:left="2880" w:hanging="360"/>
      </w:pPr>
    </w:lvl>
    <w:lvl w:ilvl="4" w:tplc="52863968">
      <w:start w:val="1"/>
      <w:numFmt w:val="lowerLetter"/>
      <w:lvlText w:val="%5."/>
      <w:lvlJc w:val="left"/>
      <w:pPr>
        <w:ind w:left="3600" w:hanging="360"/>
      </w:pPr>
    </w:lvl>
    <w:lvl w:ilvl="5" w:tplc="DA36EA24">
      <w:start w:val="1"/>
      <w:numFmt w:val="lowerRoman"/>
      <w:lvlText w:val="%6."/>
      <w:lvlJc w:val="right"/>
      <w:pPr>
        <w:ind w:left="4320" w:hanging="180"/>
      </w:pPr>
    </w:lvl>
    <w:lvl w:ilvl="6" w:tplc="EEC0D344">
      <w:start w:val="1"/>
      <w:numFmt w:val="decimal"/>
      <w:lvlText w:val="%7."/>
      <w:lvlJc w:val="left"/>
      <w:pPr>
        <w:ind w:left="5040" w:hanging="360"/>
      </w:pPr>
    </w:lvl>
    <w:lvl w:ilvl="7" w:tplc="983E0A32">
      <w:start w:val="1"/>
      <w:numFmt w:val="lowerLetter"/>
      <w:lvlText w:val="%8."/>
      <w:lvlJc w:val="left"/>
      <w:pPr>
        <w:ind w:left="5760" w:hanging="360"/>
      </w:pPr>
    </w:lvl>
    <w:lvl w:ilvl="8" w:tplc="876CE48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E971CD"/>
    <w:multiLevelType w:val="multilevel"/>
    <w:tmpl w:val="1786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970469"/>
    <w:multiLevelType w:val="hybridMultilevel"/>
    <w:tmpl w:val="7020153C"/>
    <w:lvl w:ilvl="0" w:tplc="767275A4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7"/>
  </w:num>
  <w:num w:numId="5" w16cid:durableId="1926114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1221457">
    <w:abstractNumId w:val="5"/>
  </w:num>
  <w:num w:numId="7" w16cid:durableId="628585077">
    <w:abstractNumId w:val="10"/>
  </w:num>
  <w:num w:numId="8" w16cid:durableId="1147287574">
    <w:abstractNumId w:val="3"/>
  </w:num>
  <w:num w:numId="9" w16cid:durableId="1742825290">
    <w:abstractNumId w:val="8"/>
  </w:num>
  <w:num w:numId="10" w16cid:durableId="9091985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9000338">
    <w:abstractNumId w:val="9"/>
  </w:num>
  <w:num w:numId="12" w16cid:durableId="1794520490">
    <w:abstractNumId w:val="2"/>
  </w:num>
  <w:num w:numId="13" w16cid:durableId="1353535440">
    <w:abstractNumId w:val="0"/>
  </w:num>
  <w:num w:numId="14" w16cid:durableId="211609496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872FE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D549B"/>
    <w:rsid w:val="000E0228"/>
    <w:rsid w:val="000E0366"/>
    <w:rsid w:val="000E1E4E"/>
    <w:rsid w:val="000E1F26"/>
    <w:rsid w:val="000E4230"/>
    <w:rsid w:val="000F1585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1F3C31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1337"/>
    <w:rsid w:val="00283F7C"/>
    <w:rsid w:val="00284797"/>
    <w:rsid w:val="002870CB"/>
    <w:rsid w:val="00290406"/>
    <w:rsid w:val="00292F89"/>
    <w:rsid w:val="0029513E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067"/>
    <w:rsid w:val="002E29F9"/>
    <w:rsid w:val="002E3137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3580"/>
    <w:rsid w:val="00321478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2D60"/>
    <w:rsid w:val="003E4134"/>
    <w:rsid w:val="003E7688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3B44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1B64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619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119F"/>
    <w:rsid w:val="00566664"/>
    <w:rsid w:val="0056770E"/>
    <w:rsid w:val="00573A23"/>
    <w:rsid w:val="0057535D"/>
    <w:rsid w:val="00577463"/>
    <w:rsid w:val="00583B5C"/>
    <w:rsid w:val="00585AAA"/>
    <w:rsid w:val="005927EB"/>
    <w:rsid w:val="0059533F"/>
    <w:rsid w:val="005A005D"/>
    <w:rsid w:val="005A2427"/>
    <w:rsid w:val="005A7BB7"/>
    <w:rsid w:val="005B283C"/>
    <w:rsid w:val="005C1A90"/>
    <w:rsid w:val="005C1B85"/>
    <w:rsid w:val="005D1E5B"/>
    <w:rsid w:val="005D62A4"/>
    <w:rsid w:val="005E19A4"/>
    <w:rsid w:val="005E1E8F"/>
    <w:rsid w:val="005E4FBA"/>
    <w:rsid w:val="005E7769"/>
    <w:rsid w:val="006004FE"/>
    <w:rsid w:val="00607631"/>
    <w:rsid w:val="006108BA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37F5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5FA7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5BC6"/>
    <w:rsid w:val="007B7BE2"/>
    <w:rsid w:val="007C038A"/>
    <w:rsid w:val="007C1422"/>
    <w:rsid w:val="007C2D59"/>
    <w:rsid w:val="007C3E7B"/>
    <w:rsid w:val="007C525A"/>
    <w:rsid w:val="007D38AD"/>
    <w:rsid w:val="007D5214"/>
    <w:rsid w:val="007E1E99"/>
    <w:rsid w:val="007F08BB"/>
    <w:rsid w:val="007F6CE3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17EE"/>
    <w:rsid w:val="008A466A"/>
    <w:rsid w:val="008A7BB2"/>
    <w:rsid w:val="008A7DC4"/>
    <w:rsid w:val="008B4F88"/>
    <w:rsid w:val="008C10B6"/>
    <w:rsid w:val="008C177F"/>
    <w:rsid w:val="008C55C3"/>
    <w:rsid w:val="008D004F"/>
    <w:rsid w:val="008D21E1"/>
    <w:rsid w:val="008D547F"/>
    <w:rsid w:val="008D55B1"/>
    <w:rsid w:val="008D6293"/>
    <w:rsid w:val="008E2EB9"/>
    <w:rsid w:val="008E3345"/>
    <w:rsid w:val="008E3CA6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26D47"/>
    <w:rsid w:val="0093245F"/>
    <w:rsid w:val="00934287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65E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12E6"/>
    <w:rsid w:val="00BE251D"/>
    <w:rsid w:val="00BE29A0"/>
    <w:rsid w:val="00BE306C"/>
    <w:rsid w:val="00BE3409"/>
    <w:rsid w:val="00BE5DD4"/>
    <w:rsid w:val="00BF0216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5EAC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837"/>
    <w:rsid w:val="00D10E91"/>
    <w:rsid w:val="00D12960"/>
    <w:rsid w:val="00D15730"/>
    <w:rsid w:val="00D206F5"/>
    <w:rsid w:val="00D302A1"/>
    <w:rsid w:val="00D32A68"/>
    <w:rsid w:val="00D376A3"/>
    <w:rsid w:val="00D43A89"/>
    <w:rsid w:val="00D44072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02116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0BCC"/>
    <w:rsid w:val="00E522B1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3072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EF6890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A7DAA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E6D72"/>
    <w:rsid w:val="00FE6E76"/>
    <w:rsid w:val="00FF0CB7"/>
    <w:rsid w:val="00FF1816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411</cp:revision>
  <cp:lastPrinted>2017-02-06T09:28:00Z</cp:lastPrinted>
  <dcterms:created xsi:type="dcterms:W3CDTF">2019-05-09T06:56:00Z</dcterms:created>
  <dcterms:modified xsi:type="dcterms:W3CDTF">2026-02-11T10:49:00Z</dcterms:modified>
</cp:coreProperties>
</file>