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72F158FF" w:rsidR="001D67BE" w:rsidRDefault="004E3AFD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1D67BE"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rijedloga</w:t>
            </w:r>
          </w:p>
          <w:p w14:paraId="13EDD3DD" w14:textId="53FC0817" w:rsidR="004E3AFD" w:rsidRPr="004E3AFD" w:rsidRDefault="004E3AFD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AFD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2F585CBE" w14:textId="2F084A0A" w:rsidR="00C415A5" w:rsidRPr="004E3AFD" w:rsidRDefault="004E3AFD" w:rsidP="004E3AFD">
            <w:pPr>
              <w:spacing w:line="256" w:lineRule="auto"/>
              <w:ind w:left="54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4E3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javnih potreba za obavljanje djelatnosti Hrvatske gorske službe spašavanja Stanice Koprivnica na području grada Koprivnice u 2026. godini</w:t>
            </w:r>
          </w:p>
          <w:p w14:paraId="0F47BF7A" w14:textId="77777777" w:rsidR="001C0F66" w:rsidRPr="00C415A5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1C99ADEB" w:rsidR="002D2F8C" w:rsidRPr="00F726C2" w:rsidRDefault="00BF0BA2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22B1DA9" w:rsidR="003F383F" w:rsidRPr="00F726C2" w:rsidRDefault="004E3AFD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F0BA2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3B603598" w:rsidR="00CA6D4A" w:rsidRDefault="00706B12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Pr="00F726C2" w:rsidRDefault="000A2936" w:rsidP="004E3AFD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27A74109" w14:textId="66082556" w:rsidR="00C302E6" w:rsidRPr="00A83974" w:rsidRDefault="00C302E6" w:rsidP="00A83974">
            <w:pPr>
              <w:pStyle w:val="Odlomakpopis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83974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35EBAE40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Sukladno članku 18. stavku 2. Zakona o Hrvatskoj gorskoj službi spašavanja („Narodne novine" br. 79/06 i 110/15) - u daljnjem tekstu: „Zakon", jedinica lokalne samouprave dužna je donijeti Program javnih potreba za obavljanje djelatnost stanica Hrvatske gorske službe spašavanja. </w:t>
            </w:r>
          </w:p>
          <w:p w14:paraId="2D88A870" w14:textId="71AACE09" w:rsidR="00A83974" w:rsidRDefault="00A83974" w:rsidP="00A83974">
            <w:pPr>
              <w:pStyle w:val="StandardWeb"/>
              <w:numPr>
                <w:ilvl w:val="0"/>
                <w:numId w:val="11"/>
              </w:num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Ocjena stanja i osnovna pitanja koja se uređuju aktom i objašnjenje pojedinih odredbi</w:t>
            </w:r>
          </w:p>
          <w:p w14:paraId="6EB2ACB2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Hrvatska gorska služba spašavanja - u daljnjem tekstu: „HGSS" je nacionalna, stručna, humanitarna i neprofitna udruga koja obavlja djelatnost od interesa za Republiku Hrvatsku. HGSS je krovna udruga u koju se udružuju stanice koje se osnivaju na području jedinica lokalne i područne (regionalne) samouprave. Na području grada Koprivnice djeluje Hrvatska gorska služba spašavanja, Stanica Koprivnica, sa sjedištem u Koprivnici.</w:t>
            </w:r>
          </w:p>
          <w:p w14:paraId="57982AF7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Temeljne djelatnosti HGSS-a su organiziranje, unapređivanje i obavljanje djelatnosti spašavanja i zaštite ljudskih života u planinama i na nepristupačnim područjima i u drugim izvanrednim okolnostima.</w:t>
            </w:r>
          </w:p>
          <w:p w14:paraId="03B51AC7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HGSS nije profesionalna javna služba već najsloženije poslove iz nadležnosti HGSS-a obavljaju posebno obučeni volonteri koji posjeduju specifična specijalistička znanja.</w:t>
            </w:r>
          </w:p>
          <w:p w14:paraId="55D0FDFD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Nadalje člankom 18. stavkom 1. i 2. Zakona propisano je da se sredstva za redovno financiranje stanica HGSS osiguravaju u proračunu jedinice lokalne i područne (regionalne) samouprave te da predstavničko tijelo jedinice lokalne i područne (regionalne) samouprave donosi program javnih potreba za obavljanje djelatnosti stanica HGSS-a.</w:t>
            </w:r>
          </w:p>
          <w:p w14:paraId="4DACA781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HGSS Stanica Koprivnica dana 08.10.2025. godine dostavila je Gradu Koprivnici Plan rada i Program aktivnosti Hrvatske gorske službe spašavanja Stanice Koprivnica za 2026. godinu i Financijski plan za 2026. godinu koji se nalaze u prilogu ovog Programa.</w:t>
            </w:r>
          </w:p>
          <w:p w14:paraId="73A2DC79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Uz članak 1. ovog programa utvrđuje se djelatnost financiranja sredstvima iz programa.</w:t>
            </w:r>
          </w:p>
          <w:p w14:paraId="49F0FB47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Člankom 2. ovog programa utvrđuje se opseg interesa grada u sklopu aktivnosti u kojima djeluje HGSS.</w:t>
            </w:r>
          </w:p>
          <w:p w14:paraId="3CE4AD3B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Člankom 3. utvrđena je pozicija proračuna i iznos osiguranih sredstava.</w:t>
            </w:r>
          </w:p>
          <w:p w14:paraId="2BD6937E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Člankom 4. utvrđena je detaljnija namjena trošenja sukladno ekonomskoj klasifikaciji troška utvrđenoj u financijskom planu HGSS Stanice Koprivnica.</w:t>
            </w:r>
          </w:p>
          <w:p w14:paraId="61E50131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Člankom 5. utvrđena je obaveza sklapanja ugovora kojim će se definirati međusobna prava i obaveze ugovornih strana.</w:t>
            </w:r>
          </w:p>
          <w:p w14:paraId="22C127E9" w14:textId="29FAB382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Člankom 6. utvrđena je obaveza izvještavanja o utrošenim namjenskim sredstvima.</w:t>
            </w:r>
          </w:p>
          <w:p w14:paraId="6724D63B" w14:textId="4AFCDA9C" w:rsidR="00A83974" w:rsidRDefault="00A83974" w:rsidP="00A83974">
            <w:pPr>
              <w:pStyle w:val="StandardWeb"/>
              <w:numPr>
                <w:ilvl w:val="0"/>
                <w:numId w:val="11"/>
              </w:num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Potrebna sredstva za provedbu akta</w:t>
            </w:r>
          </w:p>
          <w:p w14:paraId="0575BC15" w14:textId="26260558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Sredstva za provedbu ovog programa planirana su Proračunom Grada Koprivnice za 2026. godinu, u sklopu Programa Zaštita i spašavanje, aktivnosti 130001 u iznosu 10.000,00 €.</w:t>
            </w:r>
          </w:p>
          <w:p w14:paraId="10BD34B1" w14:textId="77777777" w:rsidR="00A83974" w:rsidRDefault="00A83974" w:rsidP="00A83974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Sukladno svemu navedenom predlaže se Gradskom vijeću Grada Koprivnice donošenje Programa javnih potreba za obavljanje djelatnosti Hrvatske gorske službe spašavanja stanice Koprivnica na području grada Koprivnice u 2026. godini.</w:t>
            </w:r>
          </w:p>
          <w:p w14:paraId="2C4D8024" w14:textId="77872F16" w:rsidR="00DE3343" w:rsidRPr="00C302E6" w:rsidRDefault="00DE3343" w:rsidP="00A83974">
            <w:pPr>
              <w:pStyle w:val="StandardWeb"/>
              <w:rPr>
                <w:iCs/>
              </w:rPr>
            </w:pPr>
          </w:p>
        </w:tc>
      </w:tr>
    </w:tbl>
    <w:p w14:paraId="72038695" w14:textId="77777777" w:rsidR="001061FA" w:rsidRDefault="007522CE" w:rsidP="001061FA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524FAA00" w14:textId="6293608E" w:rsidR="007522CE" w:rsidRDefault="001061FA" w:rsidP="001061FA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1061FA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rocijenjeno je da će ovako skraćeni rok savjetovanja biti dovoljan da se građani upoznaju s naveden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i</w:t>
      </w:r>
      <w:r w:rsidRPr="001061FA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 xml:space="preserve">m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Programom</w:t>
      </w:r>
      <w:r w:rsidRPr="001061FA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 xml:space="preserve"> i sudjeluju u savjetovanju čime se postiže svrha savjetovanja.</w:t>
      </w:r>
    </w:p>
    <w:p w14:paraId="581334C9" w14:textId="296C7DD4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</w:t>
      </w:r>
      <w:r w:rsidRPr="00C436A0">
        <w:rPr>
          <w:rFonts w:ascii="Times New Roman" w:hAnsi="Times New Roman" w:cs="Times New Roman"/>
          <w:sz w:val="24"/>
          <w:szCs w:val="24"/>
        </w:rPr>
        <w:t xml:space="preserve">predstavnike zainteresirane javnosti da najkasnije do </w:t>
      </w:r>
      <w:r w:rsidR="00D018AF">
        <w:rPr>
          <w:rFonts w:ascii="Times New Roman" w:hAnsi="Times New Roman" w:cs="Times New Roman"/>
          <w:sz w:val="24"/>
          <w:szCs w:val="24"/>
        </w:rPr>
        <w:t>26</w:t>
      </w:r>
      <w:r w:rsidRPr="00C436A0">
        <w:rPr>
          <w:rFonts w:ascii="Times New Roman" w:hAnsi="Times New Roman" w:cs="Times New Roman"/>
          <w:sz w:val="24"/>
          <w:szCs w:val="24"/>
        </w:rPr>
        <w:t>.</w:t>
      </w:r>
      <w:r w:rsidR="002C648B" w:rsidRPr="00C436A0">
        <w:rPr>
          <w:rFonts w:ascii="Times New Roman" w:hAnsi="Times New Roman" w:cs="Times New Roman"/>
          <w:sz w:val="24"/>
          <w:szCs w:val="24"/>
        </w:rPr>
        <w:t>1</w:t>
      </w:r>
      <w:r w:rsidR="00D018AF">
        <w:rPr>
          <w:rFonts w:ascii="Times New Roman" w:hAnsi="Times New Roman" w:cs="Times New Roman"/>
          <w:sz w:val="24"/>
          <w:szCs w:val="24"/>
        </w:rPr>
        <w:t>1</w:t>
      </w:r>
      <w:r w:rsidRPr="00C436A0">
        <w:rPr>
          <w:rFonts w:ascii="Times New Roman" w:hAnsi="Times New Roman" w:cs="Times New Roman"/>
          <w:sz w:val="24"/>
          <w:szCs w:val="24"/>
        </w:rPr>
        <w:t>.202</w:t>
      </w:r>
      <w:r w:rsidR="00D851D0" w:rsidRPr="00C436A0">
        <w:rPr>
          <w:rFonts w:ascii="Times New Roman" w:hAnsi="Times New Roman" w:cs="Times New Roman"/>
          <w:sz w:val="24"/>
          <w:szCs w:val="24"/>
        </w:rPr>
        <w:t>5</w:t>
      </w:r>
      <w:r w:rsidRPr="00C436A0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C436A0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C436A0" w:rsidRPr="00C436A0">
        <w:rPr>
          <w:rFonts w:ascii="Times New Roman" w:hAnsi="Times New Roman" w:cs="Times New Roman"/>
          <w:color w:val="000000"/>
          <w:sz w:val="24"/>
          <w:szCs w:val="24"/>
        </w:rPr>
        <w:t>Programa javnih potreba za obavljanje djelatnosti Hrvatske gorske službe spašavanja stanice Koprivnica na području grada Koprivnice u 2026. godini</w:t>
      </w:r>
      <w:r w:rsidR="00C436A0">
        <w:rPr>
          <w:color w:val="000000"/>
        </w:rPr>
        <w:t xml:space="preserve">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6AB7632D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C436A0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40D35" w14:textId="77777777" w:rsidR="004E26BC" w:rsidRDefault="004E26BC">
      <w:pPr>
        <w:spacing w:after="0" w:line="240" w:lineRule="auto"/>
      </w:pPr>
      <w:r>
        <w:separator/>
      </w:r>
    </w:p>
  </w:endnote>
  <w:endnote w:type="continuationSeparator" w:id="0">
    <w:p w14:paraId="72F14360" w14:textId="77777777" w:rsidR="004E26BC" w:rsidRDefault="004E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9E3E8" w14:textId="77777777" w:rsidR="004E26BC" w:rsidRDefault="004E26BC">
      <w:pPr>
        <w:spacing w:after="0" w:line="240" w:lineRule="auto"/>
      </w:pPr>
      <w:r>
        <w:separator/>
      </w:r>
    </w:p>
  </w:footnote>
  <w:footnote w:type="continuationSeparator" w:id="0">
    <w:p w14:paraId="3412A0AC" w14:textId="77777777" w:rsidR="004E26BC" w:rsidRDefault="004E2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44174"/>
    <w:multiLevelType w:val="hybridMultilevel"/>
    <w:tmpl w:val="4642E78A"/>
    <w:lvl w:ilvl="0" w:tplc="3C807A5A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70" w:hanging="360"/>
      </w:pPr>
    </w:lvl>
    <w:lvl w:ilvl="2" w:tplc="041A001B" w:tentative="1">
      <w:start w:val="1"/>
      <w:numFmt w:val="lowerRoman"/>
      <w:lvlText w:val="%3."/>
      <w:lvlJc w:val="right"/>
      <w:pPr>
        <w:ind w:left="2190" w:hanging="180"/>
      </w:pPr>
    </w:lvl>
    <w:lvl w:ilvl="3" w:tplc="041A000F" w:tentative="1">
      <w:start w:val="1"/>
      <w:numFmt w:val="decimal"/>
      <w:lvlText w:val="%4."/>
      <w:lvlJc w:val="left"/>
      <w:pPr>
        <w:ind w:left="2910" w:hanging="360"/>
      </w:pPr>
    </w:lvl>
    <w:lvl w:ilvl="4" w:tplc="041A0019" w:tentative="1">
      <w:start w:val="1"/>
      <w:numFmt w:val="lowerLetter"/>
      <w:lvlText w:val="%5."/>
      <w:lvlJc w:val="left"/>
      <w:pPr>
        <w:ind w:left="3630" w:hanging="360"/>
      </w:pPr>
    </w:lvl>
    <w:lvl w:ilvl="5" w:tplc="041A001B" w:tentative="1">
      <w:start w:val="1"/>
      <w:numFmt w:val="lowerRoman"/>
      <w:lvlText w:val="%6."/>
      <w:lvlJc w:val="right"/>
      <w:pPr>
        <w:ind w:left="4350" w:hanging="180"/>
      </w:pPr>
    </w:lvl>
    <w:lvl w:ilvl="6" w:tplc="041A000F" w:tentative="1">
      <w:start w:val="1"/>
      <w:numFmt w:val="decimal"/>
      <w:lvlText w:val="%7."/>
      <w:lvlJc w:val="left"/>
      <w:pPr>
        <w:ind w:left="5070" w:hanging="360"/>
      </w:pPr>
    </w:lvl>
    <w:lvl w:ilvl="7" w:tplc="041A0019" w:tentative="1">
      <w:start w:val="1"/>
      <w:numFmt w:val="lowerLetter"/>
      <w:lvlText w:val="%8."/>
      <w:lvlJc w:val="left"/>
      <w:pPr>
        <w:ind w:left="5790" w:hanging="360"/>
      </w:pPr>
    </w:lvl>
    <w:lvl w:ilvl="8" w:tplc="041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641653B"/>
    <w:multiLevelType w:val="hybridMultilevel"/>
    <w:tmpl w:val="602E5D56"/>
    <w:lvl w:ilvl="0" w:tplc="4B44FB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F3F58"/>
    <w:multiLevelType w:val="hybridMultilevel"/>
    <w:tmpl w:val="8A4AC112"/>
    <w:lvl w:ilvl="0" w:tplc="4B44FBFA">
      <w:start w:val="2"/>
      <w:numFmt w:val="upperRoman"/>
      <w:lvlText w:val="%1."/>
      <w:lvlJc w:val="left"/>
      <w:pPr>
        <w:ind w:left="146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27" w:hanging="360"/>
      </w:pPr>
    </w:lvl>
    <w:lvl w:ilvl="2" w:tplc="041A001B" w:tentative="1">
      <w:start w:val="1"/>
      <w:numFmt w:val="lowerRoman"/>
      <w:lvlText w:val="%3."/>
      <w:lvlJc w:val="right"/>
      <w:pPr>
        <w:ind w:left="2547" w:hanging="180"/>
      </w:pPr>
    </w:lvl>
    <w:lvl w:ilvl="3" w:tplc="041A000F" w:tentative="1">
      <w:start w:val="1"/>
      <w:numFmt w:val="decimal"/>
      <w:lvlText w:val="%4."/>
      <w:lvlJc w:val="left"/>
      <w:pPr>
        <w:ind w:left="3267" w:hanging="360"/>
      </w:pPr>
    </w:lvl>
    <w:lvl w:ilvl="4" w:tplc="041A0019" w:tentative="1">
      <w:start w:val="1"/>
      <w:numFmt w:val="lowerLetter"/>
      <w:lvlText w:val="%5."/>
      <w:lvlJc w:val="left"/>
      <w:pPr>
        <w:ind w:left="3987" w:hanging="360"/>
      </w:pPr>
    </w:lvl>
    <w:lvl w:ilvl="5" w:tplc="041A001B" w:tentative="1">
      <w:start w:val="1"/>
      <w:numFmt w:val="lowerRoman"/>
      <w:lvlText w:val="%6."/>
      <w:lvlJc w:val="right"/>
      <w:pPr>
        <w:ind w:left="4707" w:hanging="180"/>
      </w:pPr>
    </w:lvl>
    <w:lvl w:ilvl="6" w:tplc="041A000F" w:tentative="1">
      <w:start w:val="1"/>
      <w:numFmt w:val="decimal"/>
      <w:lvlText w:val="%7."/>
      <w:lvlJc w:val="left"/>
      <w:pPr>
        <w:ind w:left="5427" w:hanging="360"/>
      </w:pPr>
    </w:lvl>
    <w:lvl w:ilvl="7" w:tplc="041A0019" w:tentative="1">
      <w:start w:val="1"/>
      <w:numFmt w:val="lowerLetter"/>
      <w:lvlText w:val="%8."/>
      <w:lvlJc w:val="left"/>
      <w:pPr>
        <w:ind w:left="6147" w:hanging="360"/>
      </w:pPr>
    </w:lvl>
    <w:lvl w:ilvl="8" w:tplc="041A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4" w15:restartNumberingAfterBreak="0">
    <w:nsid w:val="3C457394"/>
    <w:multiLevelType w:val="hybridMultilevel"/>
    <w:tmpl w:val="7012FEC6"/>
    <w:lvl w:ilvl="0" w:tplc="4B44FBFA">
      <w:start w:val="2"/>
      <w:numFmt w:val="upperRoman"/>
      <w:lvlText w:val="%1."/>
      <w:lvlJc w:val="left"/>
      <w:pPr>
        <w:ind w:left="14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91065"/>
    <w:multiLevelType w:val="hybridMultilevel"/>
    <w:tmpl w:val="329847A8"/>
    <w:lvl w:ilvl="0" w:tplc="CCCC2B02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70" w:hanging="360"/>
      </w:pPr>
    </w:lvl>
    <w:lvl w:ilvl="2" w:tplc="041A001B" w:tentative="1">
      <w:start w:val="1"/>
      <w:numFmt w:val="lowerRoman"/>
      <w:lvlText w:val="%3."/>
      <w:lvlJc w:val="right"/>
      <w:pPr>
        <w:ind w:left="2190" w:hanging="180"/>
      </w:pPr>
    </w:lvl>
    <w:lvl w:ilvl="3" w:tplc="041A000F" w:tentative="1">
      <w:start w:val="1"/>
      <w:numFmt w:val="decimal"/>
      <w:lvlText w:val="%4."/>
      <w:lvlJc w:val="left"/>
      <w:pPr>
        <w:ind w:left="2910" w:hanging="360"/>
      </w:pPr>
    </w:lvl>
    <w:lvl w:ilvl="4" w:tplc="041A0019" w:tentative="1">
      <w:start w:val="1"/>
      <w:numFmt w:val="lowerLetter"/>
      <w:lvlText w:val="%5."/>
      <w:lvlJc w:val="left"/>
      <w:pPr>
        <w:ind w:left="3630" w:hanging="360"/>
      </w:pPr>
    </w:lvl>
    <w:lvl w:ilvl="5" w:tplc="041A001B" w:tentative="1">
      <w:start w:val="1"/>
      <w:numFmt w:val="lowerRoman"/>
      <w:lvlText w:val="%6."/>
      <w:lvlJc w:val="right"/>
      <w:pPr>
        <w:ind w:left="4350" w:hanging="180"/>
      </w:pPr>
    </w:lvl>
    <w:lvl w:ilvl="6" w:tplc="041A000F" w:tentative="1">
      <w:start w:val="1"/>
      <w:numFmt w:val="decimal"/>
      <w:lvlText w:val="%7."/>
      <w:lvlJc w:val="left"/>
      <w:pPr>
        <w:ind w:left="5070" w:hanging="360"/>
      </w:pPr>
    </w:lvl>
    <w:lvl w:ilvl="7" w:tplc="041A0019" w:tentative="1">
      <w:start w:val="1"/>
      <w:numFmt w:val="lowerLetter"/>
      <w:lvlText w:val="%8."/>
      <w:lvlJc w:val="left"/>
      <w:pPr>
        <w:ind w:left="5790" w:hanging="360"/>
      </w:pPr>
    </w:lvl>
    <w:lvl w:ilvl="8" w:tplc="041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438F0"/>
    <w:multiLevelType w:val="hybridMultilevel"/>
    <w:tmpl w:val="8764A112"/>
    <w:lvl w:ilvl="0" w:tplc="30FA59D6">
      <w:start w:val="1"/>
      <w:numFmt w:val="upperRoman"/>
      <w:lvlText w:val="%1."/>
      <w:lvlJc w:val="left"/>
      <w:pPr>
        <w:ind w:left="1080" w:hanging="720"/>
      </w:pPr>
    </w:lvl>
    <w:lvl w:ilvl="1" w:tplc="E530DD92">
      <w:start w:val="1"/>
      <w:numFmt w:val="lowerLetter"/>
      <w:lvlText w:val="%2."/>
      <w:lvlJc w:val="left"/>
      <w:pPr>
        <w:ind w:left="1440" w:hanging="360"/>
      </w:pPr>
    </w:lvl>
    <w:lvl w:ilvl="2" w:tplc="D0C6E018">
      <w:start w:val="1"/>
      <w:numFmt w:val="lowerRoman"/>
      <w:lvlText w:val="%3."/>
      <w:lvlJc w:val="right"/>
      <w:pPr>
        <w:ind w:left="2160" w:hanging="180"/>
      </w:pPr>
    </w:lvl>
    <w:lvl w:ilvl="3" w:tplc="8BDAA906">
      <w:start w:val="1"/>
      <w:numFmt w:val="decimal"/>
      <w:lvlText w:val="%4."/>
      <w:lvlJc w:val="left"/>
      <w:pPr>
        <w:ind w:left="2880" w:hanging="360"/>
      </w:pPr>
    </w:lvl>
    <w:lvl w:ilvl="4" w:tplc="B6F2ED90">
      <w:start w:val="1"/>
      <w:numFmt w:val="lowerLetter"/>
      <w:lvlText w:val="%5."/>
      <w:lvlJc w:val="left"/>
      <w:pPr>
        <w:ind w:left="3600" w:hanging="360"/>
      </w:pPr>
    </w:lvl>
    <w:lvl w:ilvl="5" w:tplc="52C4BC10">
      <w:start w:val="1"/>
      <w:numFmt w:val="lowerRoman"/>
      <w:lvlText w:val="%6."/>
      <w:lvlJc w:val="right"/>
      <w:pPr>
        <w:ind w:left="4320" w:hanging="180"/>
      </w:pPr>
    </w:lvl>
    <w:lvl w:ilvl="6" w:tplc="4ADEB48A">
      <w:start w:val="1"/>
      <w:numFmt w:val="decimal"/>
      <w:lvlText w:val="%7."/>
      <w:lvlJc w:val="left"/>
      <w:pPr>
        <w:ind w:left="5040" w:hanging="360"/>
      </w:pPr>
    </w:lvl>
    <w:lvl w:ilvl="7" w:tplc="AC70F57A">
      <w:start w:val="1"/>
      <w:numFmt w:val="lowerLetter"/>
      <w:lvlText w:val="%8."/>
      <w:lvlJc w:val="left"/>
      <w:pPr>
        <w:ind w:left="5760" w:hanging="360"/>
      </w:pPr>
    </w:lvl>
    <w:lvl w:ilvl="8" w:tplc="D4B84C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8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56116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863249">
    <w:abstractNumId w:val="1"/>
  </w:num>
  <w:num w:numId="8" w16cid:durableId="1114013144">
    <w:abstractNumId w:val="3"/>
  </w:num>
  <w:num w:numId="9" w16cid:durableId="118836755">
    <w:abstractNumId w:val="7"/>
  </w:num>
  <w:num w:numId="10" w16cid:durableId="1096443308">
    <w:abstractNumId w:val="4"/>
  </w:num>
  <w:num w:numId="11" w16cid:durableId="58965522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061FA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3AFD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5AAA"/>
    <w:rsid w:val="005927EB"/>
    <w:rsid w:val="0059384F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06B12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3974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146E7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3F33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36A0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8AF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391</cp:revision>
  <cp:lastPrinted>2017-02-06T09:28:00Z</cp:lastPrinted>
  <dcterms:created xsi:type="dcterms:W3CDTF">2019-05-09T06:56:00Z</dcterms:created>
  <dcterms:modified xsi:type="dcterms:W3CDTF">2025-11-12T13:06:00Z</dcterms:modified>
</cp:coreProperties>
</file>