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1FD72C6" w14:textId="77777777" w:rsidR="002E2B5F" w:rsidRPr="00447DD2" w:rsidRDefault="002E2B5F" w:rsidP="002E2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DD2">
              <w:rPr>
                <w:rFonts w:ascii="Times New Roman" w:hAnsi="Times New Roman" w:cs="Times New Roman"/>
                <w:b/>
                <w:bCs/>
              </w:rPr>
              <w:t>O D L U K U</w:t>
            </w:r>
          </w:p>
          <w:p w14:paraId="2328FAEF" w14:textId="77777777" w:rsidR="002E2B5F" w:rsidRPr="00447DD2" w:rsidRDefault="002E2B5F" w:rsidP="002E2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DD2">
              <w:rPr>
                <w:rFonts w:ascii="Times New Roman" w:hAnsi="Times New Roman" w:cs="Times New Roman"/>
                <w:b/>
                <w:bCs/>
              </w:rPr>
              <w:t>o izmjenama Oduke o socijalnoj zaštiti</w:t>
            </w:r>
          </w:p>
          <w:p w14:paraId="762F76F7" w14:textId="77777777" w:rsidR="002E2B5F" w:rsidRPr="00447DD2" w:rsidRDefault="002E2B5F" w:rsidP="002E2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DD2">
              <w:rPr>
                <w:rFonts w:ascii="Times New Roman" w:hAnsi="Times New Roman" w:cs="Times New Roman"/>
                <w:b/>
                <w:bCs/>
              </w:rPr>
              <w:t>građana Grada Koprivnice</w:t>
            </w:r>
          </w:p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34490F0B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2E2B5F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2EB820B1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2E2B5F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A1EFF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97264"/>
    <w:rsid w:val="002C2C38"/>
    <w:rsid w:val="002C4D54"/>
    <w:rsid w:val="002D2A57"/>
    <w:rsid w:val="002D7838"/>
    <w:rsid w:val="002E0979"/>
    <w:rsid w:val="002E29F9"/>
    <w:rsid w:val="002E2B5F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5573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148"/>
    <w:rsid w:val="00992AE4"/>
    <w:rsid w:val="009A105D"/>
    <w:rsid w:val="009A22EF"/>
    <w:rsid w:val="009B7FE7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0A1C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E6930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117</cp:revision>
  <cp:lastPrinted>2016-11-25T12:28:00Z</cp:lastPrinted>
  <dcterms:created xsi:type="dcterms:W3CDTF">2018-06-20T09:52:00Z</dcterms:created>
  <dcterms:modified xsi:type="dcterms:W3CDTF">2025-11-12T15:15:00Z</dcterms:modified>
</cp:coreProperties>
</file>