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FD22" w14:textId="632894BC" w:rsidR="003F6481" w:rsidRDefault="002318BB" w:rsidP="003F6481">
      <w:pPr>
        <w:jc w:val="both"/>
      </w:pPr>
      <w:r>
        <w:t xml:space="preserve">Na temelju članka 143. Zakona o odgoju i obrazovanju u osnovnoj i srednjoj školi („Narodne novine“ broj 87/08, 86/09, 92/10, 105/10 - ispravak, 90/11, 5/12, 16/12, 86/12, 126/12, 94/13, 152/14, 07/17, 68/18, 98/19, 64/20, 151/22, 155/23 i 156/23), u skladu sa Zakonom o obrazovanju odraslih („Narodne novine“ broj 144/21) i članka 40. Statuta Grada Koprivnice („Glasnik Grada Koprivnice“ broj: 4/09, 1/12, 1/13 i 3/13 - pročišćeni tekst, 1/18, 2/20 i 1/21), Gradsko vijeće Grada Koprivnice, na 2. sjednici održanoj ____.07.2025. godine donijelo je </w:t>
      </w:r>
    </w:p>
    <w:p w14:paraId="7F17C5C2" w14:textId="77777777" w:rsidR="003F6481" w:rsidRDefault="003F6481" w:rsidP="003F6481">
      <w:pPr>
        <w:jc w:val="center"/>
        <w:rPr>
          <w:b/>
        </w:rPr>
      </w:pPr>
    </w:p>
    <w:p w14:paraId="4E0A9D76" w14:textId="77777777" w:rsidR="003F6481" w:rsidRDefault="003F6481" w:rsidP="003F6481">
      <w:pPr>
        <w:jc w:val="center"/>
        <w:rPr>
          <w:b/>
        </w:rPr>
      </w:pPr>
    </w:p>
    <w:p w14:paraId="0847869F" w14:textId="77777777" w:rsidR="003F6481" w:rsidRDefault="002318BB" w:rsidP="003F6481">
      <w:pPr>
        <w:jc w:val="center"/>
        <w:rPr>
          <w:b/>
        </w:rPr>
      </w:pPr>
      <w:r>
        <w:rPr>
          <w:b/>
        </w:rPr>
        <w:t>PROGRAM</w:t>
      </w:r>
    </w:p>
    <w:p w14:paraId="3B043191" w14:textId="20FF1E2F" w:rsidR="003F6481" w:rsidRDefault="002318BB" w:rsidP="003F6481">
      <w:pPr>
        <w:jc w:val="center"/>
        <w:rPr>
          <w:b/>
        </w:rPr>
      </w:pPr>
      <w:r>
        <w:rPr>
          <w:b/>
        </w:rPr>
        <w:t>o izmjen</w:t>
      </w:r>
      <w:r w:rsidR="00746A9C">
        <w:rPr>
          <w:b/>
        </w:rPr>
        <w:t>i</w:t>
      </w:r>
      <w:r>
        <w:rPr>
          <w:b/>
        </w:rPr>
        <w:t xml:space="preserve"> Programa javnih potreba u obrazovanju Grada Koprivnice za 2025. godinu</w:t>
      </w:r>
    </w:p>
    <w:p w14:paraId="2AEE5D2C" w14:textId="77777777" w:rsidR="003F6481" w:rsidRDefault="003F6481" w:rsidP="003F6481">
      <w:pPr>
        <w:rPr>
          <w:b/>
        </w:rPr>
      </w:pPr>
    </w:p>
    <w:p w14:paraId="15791E21" w14:textId="77777777" w:rsidR="003F6481" w:rsidRDefault="003F6481" w:rsidP="003F6481">
      <w:pPr>
        <w:rPr>
          <w:b/>
        </w:rPr>
      </w:pPr>
    </w:p>
    <w:p w14:paraId="628593DB" w14:textId="77777777" w:rsidR="003F6481" w:rsidRDefault="002318BB" w:rsidP="003F6481">
      <w:pPr>
        <w:jc w:val="center"/>
        <w:rPr>
          <w:b/>
        </w:rPr>
      </w:pPr>
      <w:r>
        <w:rPr>
          <w:b/>
        </w:rPr>
        <w:t>Članak 1.</w:t>
      </w:r>
    </w:p>
    <w:p w14:paraId="3986176B" w14:textId="77777777" w:rsidR="003F6481" w:rsidRDefault="003F6481" w:rsidP="003F6481">
      <w:pPr>
        <w:rPr>
          <w:b/>
          <w:color w:val="FF0000"/>
        </w:rPr>
      </w:pPr>
    </w:p>
    <w:p w14:paraId="683D3C0F" w14:textId="7F47114C" w:rsidR="003F6481" w:rsidRDefault="002318BB" w:rsidP="003F6481">
      <w:pPr>
        <w:jc w:val="both"/>
      </w:pPr>
      <w:r>
        <w:rPr>
          <w:color w:val="FF0000"/>
        </w:rPr>
        <w:tab/>
      </w:r>
      <w:r>
        <w:t>U Programu javnih potreba u obrazovanju Grada Koprivnice za 2025. godinu („Glasnik Grada Koprivnice“ broj 10/24) u članku 1. stavku 6. brojka „30.</w:t>
      </w:r>
      <w:r w:rsidR="007E5D7F">
        <w:t>850.664</w:t>
      </w:r>
      <w:r>
        <w:t xml:space="preserve">,00“ zamjenjuje se </w:t>
      </w:r>
      <w:r w:rsidRPr="007E5D7F">
        <w:t>brojkom „</w:t>
      </w:r>
      <w:r w:rsidR="007E5D7F" w:rsidRPr="007E5D7F">
        <w:t>30.730.683,</w:t>
      </w:r>
      <w:r w:rsidRPr="007E5D7F">
        <w:t>00“.</w:t>
      </w:r>
    </w:p>
    <w:p w14:paraId="103603A3" w14:textId="77777777" w:rsidR="003F6481" w:rsidRDefault="003F6481" w:rsidP="003F6481">
      <w:pPr>
        <w:ind w:right="-20" w:firstLine="709"/>
        <w:jc w:val="both"/>
        <w:rPr>
          <w:b/>
        </w:rPr>
      </w:pPr>
    </w:p>
    <w:p w14:paraId="0336452F" w14:textId="77777777" w:rsidR="003F6481" w:rsidRDefault="002318BB" w:rsidP="003F6481">
      <w:pPr>
        <w:jc w:val="center"/>
        <w:rPr>
          <w:b/>
        </w:rPr>
      </w:pPr>
      <w:r>
        <w:rPr>
          <w:b/>
        </w:rPr>
        <w:t>Članak 2.</w:t>
      </w:r>
    </w:p>
    <w:p w14:paraId="5408BBB1" w14:textId="77777777" w:rsidR="003F6481" w:rsidRDefault="003F6481" w:rsidP="003F6481">
      <w:pPr>
        <w:ind w:right="-20" w:firstLine="709"/>
        <w:jc w:val="both"/>
      </w:pPr>
    </w:p>
    <w:p w14:paraId="6E15682A" w14:textId="5EF66B94" w:rsidR="003F6481" w:rsidRDefault="002318BB" w:rsidP="003F6481">
      <w:pPr>
        <w:ind w:right="-20" w:firstLine="709"/>
        <w:jc w:val="both"/>
      </w:pPr>
      <w:r>
        <w:t>Ovaj Program o izmjen</w:t>
      </w:r>
      <w:r w:rsidR="00746A9C">
        <w:t>i</w:t>
      </w:r>
      <w:r>
        <w:t xml:space="preserve"> Programa javnih potreba u obrazovanju Grada Koprivnice za 2025. godinu stupa na snagu prvog dana od dana objave u „Glasniku Grada Koprivnice“.</w:t>
      </w:r>
    </w:p>
    <w:p w14:paraId="464A158F" w14:textId="77777777" w:rsidR="003F6481" w:rsidRDefault="003F6481" w:rsidP="003F6481">
      <w:pPr>
        <w:ind w:right="-20" w:firstLine="709"/>
        <w:jc w:val="both"/>
      </w:pPr>
    </w:p>
    <w:p w14:paraId="2329E3FF" w14:textId="77777777" w:rsidR="003F6481" w:rsidRDefault="003F6481" w:rsidP="003F6481">
      <w:pPr>
        <w:ind w:right="-20" w:firstLine="709"/>
        <w:jc w:val="both"/>
      </w:pPr>
    </w:p>
    <w:p w14:paraId="191C6756" w14:textId="77777777" w:rsidR="003F6481" w:rsidRDefault="002318BB" w:rsidP="003F6481">
      <w:pPr>
        <w:ind w:right="-20"/>
        <w:jc w:val="center"/>
      </w:pPr>
      <w:r>
        <w:t>GRADSKO VIJEĆE</w:t>
      </w:r>
    </w:p>
    <w:p w14:paraId="71B4FC78" w14:textId="77777777" w:rsidR="003F6481" w:rsidRDefault="002318BB" w:rsidP="003F6481">
      <w:pPr>
        <w:ind w:right="-20"/>
        <w:jc w:val="center"/>
      </w:pPr>
      <w:r>
        <w:t>GRADA KOPRIVNICE</w:t>
      </w:r>
    </w:p>
    <w:p w14:paraId="47468A91" w14:textId="77777777" w:rsidR="003F6481" w:rsidRDefault="003F6481" w:rsidP="003F6481">
      <w:pPr>
        <w:jc w:val="both"/>
      </w:pPr>
    </w:p>
    <w:p w14:paraId="783EC9FE" w14:textId="77777777" w:rsidR="003F6481" w:rsidRDefault="003F6481" w:rsidP="003F6481">
      <w:pPr>
        <w:jc w:val="both"/>
      </w:pPr>
    </w:p>
    <w:p w14:paraId="1FC5B61E" w14:textId="77777777" w:rsidR="003F6481" w:rsidRPr="008770A6" w:rsidRDefault="002318BB" w:rsidP="003F6481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400-01/24-01/0005</w:t>
      </w:r>
      <w:r>
        <w:fldChar w:fldCharType="end"/>
      </w:r>
      <w:bookmarkEnd w:id="0"/>
    </w:p>
    <w:p w14:paraId="7EE86E31" w14:textId="77777777" w:rsidR="003F6481" w:rsidRPr="008770A6" w:rsidRDefault="002318BB" w:rsidP="003F6481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14:paraId="35D85113" w14:textId="2A94DE5E" w:rsidR="003F6481" w:rsidRPr="008770A6" w:rsidRDefault="002318BB" w:rsidP="003F6481">
      <w:r>
        <w:t>Koprivnica</w:t>
      </w:r>
      <w:r w:rsidRPr="008770A6">
        <w:t>,</w:t>
      </w:r>
      <w:r>
        <w:t xml:space="preserve"> </w:t>
      </w:r>
    </w:p>
    <w:p w14:paraId="115DFC30" w14:textId="77777777" w:rsidR="003F6481" w:rsidRDefault="003F6481" w:rsidP="003F6481"/>
    <w:p w14:paraId="5DA07149" w14:textId="77777777" w:rsidR="003F6481" w:rsidRDefault="003F6481" w:rsidP="003F6481">
      <w:pPr>
        <w:ind w:left="5672" w:firstLine="709"/>
        <w:jc w:val="center"/>
      </w:pPr>
    </w:p>
    <w:p w14:paraId="6F26F208" w14:textId="77777777" w:rsidR="003F6481" w:rsidRDefault="002318BB" w:rsidP="003F6481">
      <w:pPr>
        <w:ind w:left="5672" w:firstLine="709"/>
        <w:jc w:val="center"/>
      </w:pPr>
      <w:r>
        <w:t>PREDSJEDNIK:</w:t>
      </w:r>
    </w:p>
    <w:p w14:paraId="4420080E" w14:textId="77777777" w:rsidR="003F6481" w:rsidRDefault="002318BB" w:rsidP="003F6481">
      <w:pPr>
        <w:ind w:left="6381"/>
        <w:jc w:val="center"/>
      </w:pPr>
      <w:r>
        <w:t>Ivan Pal, prof.</w:t>
      </w:r>
    </w:p>
    <w:p w14:paraId="263FD18D" w14:textId="77777777" w:rsidR="002318BB" w:rsidRDefault="002318BB" w:rsidP="003F6481">
      <w:pPr>
        <w:ind w:left="6381"/>
        <w:jc w:val="center"/>
      </w:pPr>
    </w:p>
    <w:p w14:paraId="24DBF6E6" w14:textId="77777777" w:rsidR="002318BB" w:rsidRDefault="002318BB" w:rsidP="003F6481">
      <w:pPr>
        <w:ind w:left="6381"/>
        <w:jc w:val="center"/>
      </w:pPr>
    </w:p>
    <w:p w14:paraId="1E2856CE" w14:textId="77777777" w:rsidR="002318BB" w:rsidRDefault="002318BB" w:rsidP="003F6481">
      <w:pPr>
        <w:ind w:left="6381"/>
        <w:jc w:val="center"/>
      </w:pPr>
    </w:p>
    <w:p w14:paraId="76FD4EDF" w14:textId="77777777" w:rsidR="002318BB" w:rsidRDefault="002318BB" w:rsidP="003F6481">
      <w:pPr>
        <w:ind w:left="6381"/>
        <w:jc w:val="center"/>
      </w:pPr>
    </w:p>
    <w:p w14:paraId="5A8E0D3E" w14:textId="77777777" w:rsidR="002318BB" w:rsidRDefault="002318BB" w:rsidP="003F6481">
      <w:pPr>
        <w:ind w:left="6381"/>
        <w:jc w:val="center"/>
      </w:pPr>
    </w:p>
    <w:p w14:paraId="02D8983A" w14:textId="77777777" w:rsidR="002318BB" w:rsidRDefault="002318BB" w:rsidP="003F6481">
      <w:pPr>
        <w:ind w:left="6381"/>
        <w:jc w:val="center"/>
      </w:pPr>
    </w:p>
    <w:p w14:paraId="4DF29293" w14:textId="77777777" w:rsidR="002318BB" w:rsidRDefault="002318BB" w:rsidP="003F6481">
      <w:pPr>
        <w:ind w:left="6381"/>
        <w:jc w:val="center"/>
      </w:pPr>
    </w:p>
    <w:p w14:paraId="53F79273" w14:textId="77777777" w:rsidR="002318BB" w:rsidRDefault="002318BB" w:rsidP="003F6481">
      <w:pPr>
        <w:ind w:left="6381"/>
        <w:jc w:val="center"/>
      </w:pPr>
    </w:p>
    <w:p w14:paraId="1F5BED4C" w14:textId="77777777" w:rsidR="002318BB" w:rsidRDefault="002318BB" w:rsidP="003F6481">
      <w:pPr>
        <w:ind w:left="6381"/>
        <w:jc w:val="center"/>
      </w:pPr>
    </w:p>
    <w:p w14:paraId="71D2C6F8" w14:textId="77777777" w:rsidR="002318BB" w:rsidRDefault="002318BB" w:rsidP="003F6481">
      <w:pPr>
        <w:ind w:left="6381"/>
        <w:jc w:val="center"/>
      </w:pPr>
    </w:p>
    <w:p w14:paraId="7D6427BA" w14:textId="77777777" w:rsidR="002318BB" w:rsidRDefault="002318BB" w:rsidP="003F6481">
      <w:pPr>
        <w:ind w:left="6381"/>
        <w:jc w:val="center"/>
      </w:pPr>
    </w:p>
    <w:p w14:paraId="46BBEB1D" w14:textId="77777777" w:rsidR="002318BB" w:rsidRDefault="002318BB" w:rsidP="003F6481">
      <w:pPr>
        <w:ind w:left="6381"/>
        <w:jc w:val="center"/>
      </w:pPr>
    </w:p>
    <w:p w14:paraId="166FF4F9" w14:textId="77777777" w:rsidR="002318BB" w:rsidRDefault="002318BB" w:rsidP="003F6481">
      <w:pPr>
        <w:ind w:left="6381"/>
        <w:jc w:val="center"/>
      </w:pPr>
    </w:p>
    <w:p w14:paraId="0B58E031" w14:textId="77777777" w:rsidR="002318BB" w:rsidRDefault="002318BB" w:rsidP="003F6481">
      <w:pPr>
        <w:ind w:left="6381"/>
        <w:jc w:val="center"/>
      </w:pPr>
    </w:p>
    <w:p w14:paraId="68735454" w14:textId="77777777" w:rsidR="002318BB" w:rsidRDefault="002318BB" w:rsidP="003F6481">
      <w:pPr>
        <w:ind w:left="6381"/>
        <w:jc w:val="center"/>
      </w:pPr>
    </w:p>
    <w:p w14:paraId="78CDC578" w14:textId="77777777" w:rsidR="002318BB" w:rsidRDefault="002318BB" w:rsidP="003F6481">
      <w:pPr>
        <w:ind w:left="6381"/>
        <w:jc w:val="center"/>
      </w:pPr>
    </w:p>
    <w:p w14:paraId="2D4C368E" w14:textId="77777777" w:rsidR="002318BB" w:rsidRDefault="002318BB" w:rsidP="003F6481">
      <w:pPr>
        <w:ind w:left="6381"/>
        <w:jc w:val="center"/>
      </w:pPr>
    </w:p>
    <w:p w14:paraId="4FC9B840" w14:textId="77777777" w:rsidR="002318BB" w:rsidRPr="00D4725A" w:rsidRDefault="002318BB" w:rsidP="002318BB">
      <w:pPr>
        <w:jc w:val="center"/>
        <w:rPr>
          <w:b/>
          <w:color w:val="000000"/>
        </w:rPr>
      </w:pPr>
      <w:r w:rsidRPr="00D4725A">
        <w:rPr>
          <w:b/>
          <w:color w:val="000000"/>
        </w:rPr>
        <w:lastRenderedPageBreak/>
        <w:t>O B R A Z L O Ž E NJ E</w:t>
      </w:r>
    </w:p>
    <w:p w14:paraId="08AE5ED2" w14:textId="77777777" w:rsidR="002318BB" w:rsidRPr="00D4725A" w:rsidRDefault="002318BB" w:rsidP="002318BB">
      <w:pPr>
        <w:rPr>
          <w:b/>
          <w:color w:val="000000"/>
        </w:rPr>
      </w:pPr>
    </w:p>
    <w:p w14:paraId="24786386" w14:textId="77777777" w:rsidR="002318BB" w:rsidRPr="00D4725A" w:rsidRDefault="002318BB" w:rsidP="002318BB">
      <w:pPr>
        <w:numPr>
          <w:ilvl w:val="0"/>
          <w:numId w:val="1"/>
        </w:numPr>
        <w:rPr>
          <w:b/>
          <w:bCs/>
          <w:color w:val="000000"/>
        </w:rPr>
      </w:pPr>
      <w:r w:rsidRPr="00D4725A">
        <w:rPr>
          <w:b/>
          <w:bCs/>
          <w:color w:val="000000"/>
        </w:rPr>
        <w:t>Zakonska osnova</w:t>
      </w:r>
    </w:p>
    <w:p w14:paraId="398EDF3A" w14:textId="77777777" w:rsidR="002318BB" w:rsidRPr="00D4725A" w:rsidRDefault="002318BB" w:rsidP="002318BB">
      <w:pPr>
        <w:rPr>
          <w:b/>
          <w:bCs/>
          <w:color w:val="000000"/>
        </w:rPr>
      </w:pPr>
    </w:p>
    <w:p w14:paraId="39167BDA" w14:textId="77777777" w:rsidR="002318BB" w:rsidRPr="00D4725A" w:rsidRDefault="002318BB" w:rsidP="002318BB">
      <w:pPr>
        <w:jc w:val="both"/>
        <w:rPr>
          <w:bCs/>
          <w:color w:val="000000"/>
        </w:rPr>
      </w:pPr>
      <w:r w:rsidRPr="00D4725A">
        <w:rPr>
          <w:b/>
          <w:color w:val="000000"/>
        </w:rPr>
        <w:t xml:space="preserve">      </w:t>
      </w:r>
      <w:r w:rsidRPr="00D4725A">
        <w:rPr>
          <w:bCs/>
          <w:color w:val="000000"/>
        </w:rPr>
        <w:t>Pravna osnova za donošenje ovog Programa o izmjen</w:t>
      </w:r>
      <w:r>
        <w:rPr>
          <w:bCs/>
          <w:color w:val="000000"/>
        </w:rPr>
        <w:t>i</w:t>
      </w:r>
      <w:r w:rsidRPr="00D4725A">
        <w:rPr>
          <w:bCs/>
          <w:color w:val="000000"/>
        </w:rPr>
        <w:t xml:space="preserve"> Programa javnih potreba u obrazovanju Grada Koprivnice za 2025. godinu (u daljnjem tekstu: Program) sadržana je u odredbi članka 143. Zakona o odgoju i obrazovanju u osnovnoj i srednjoj školi („Narodne novine“ broj 87/08, 86/09, 92/10, 105/10 - ispravak, 90/11, 5/12, 16/12,  86/12, 126/12, 94/13, 152/14, 07/17, 68/18, 98/19, 64/20, 151/22, 155/23 i 156/23)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</w:r>
    </w:p>
    <w:p w14:paraId="2E9A347C" w14:textId="77777777" w:rsidR="002318BB" w:rsidRPr="00D4725A" w:rsidRDefault="002318BB" w:rsidP="002318BB">
      <w:pPr>
        <w:rPr>
          <w:b/>
          <w:color w:val="000000"/>
        </w:rPr>
      </w:pPr>
    </w:p>
    <w:p w14:paraId="6CDC4E2A" w14:textId="77777777" w:rsidR="002318BB" w:rsidRPr="00D4725A" w:rsidRDefault="002318BB" w:rsidP="002318BB">
      <w:pPr>
        <w:numPr>
          <w:ilvl w:val="0"/>
          <w:numId w:val="1"/>
        </w:numPr>
        <w:rPr>
          <w:b/>
          <w:bCs/>
          <w:color w:val="000000"/>
        </w:rPr>
      </w:pPr>
      <w:r w:rsidRPr="00D4725A">
        <w:rPr>
          <w:b/>
          <w:bCs/>
          <w:color w:val="000000"/>
        </w:rPr>
        <w:t>Ocjena stanja i osnovna pitanja koja se uređuju pojedinim aktom i objašnjenje pojedinih odredbi</w:t>
      </w:r>
    </w:p>
    <w:p w14:paraId="5AAF8848" w14:textId="77777777" w:rsidR="002318BB" w:rsidRPr="00D4725A" w:rsidRDefault="002318BB" w:rsidP="002318BB">
      <w:pPr>
        <w:rPr>
          <w:b/>
          <w:bCs/>
          <w:color w:val="000000"/>
        </w:rPr>
      </w:pPr>
    </w:p>
    <w:p w14:paraId="1B0C2912" w14:textId="77777777" w:rsidR="002318BB" w:rsidRPr="00D4725A" w:rsidRDefault="002318BB" w:rsidP="002318BB">
      <w:pPr>
        <w:ind w:firstLine="360"/>
        <w:jc w:val="both"/>
        <w:rPr>
          <w:bCs/>
          <w:color w:val="000000"/>
        </w:rPr>
      </w:pPr>
      <w:r w:rsidRPr="00D4725A">
        <w:rPr>
          <w:bCs/>
          <w:color w:val="000000"/>
        </w:rPr>
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</w:r>
    </w:p>
    <w:p w14:paraId="3C905521" w14:textId="77777777" w:rsidR="002318BB" w:rsidRPr="00CA6855" w:rsidRDefault="002318BB" w:rsidP="002318BB">
      <w:pPr>
        <w:ind w:firstLine="720"/>
        <w:jc w:val="both"/>
        <w:rPr>
          <w:rFonts w:eastAsia="Calibri"/>
          <w:lang w:eastAsia="en-US"/>
        </w:rPr>
      </w:pPr>
      <w:bookmarkStart w:id="2" w:name="_Hlk166784868"/>
      <w:r w:rsidRPr="00D4725A">
        <w:rPr>
          <w:rFonts w:eastAsia="Calibri"/>
          <w:lang w:eastAsia="en-US"/>
        </w:rPr>
        <w:t xml:space="preserve">Člankom 1. ovog Programa mijenjaju se iznosi sredstava planiranih u Proračunu Grada </w:t>
      </w:r>
      <w:r w:rsidRPr="00CA6855">
        <w:rPr>
          <w:rFonts w:eastAsia="Calibri"/>
          <w:lang w:eastAsia="en-US"/>
        </w:rPr>
        <w:t xml:space="preserve">Koprivnice namijenjeni za obrazovanje na način da se iznos od </w:t>
      </w:r>
      <w:r w:rsidRPr="00CA6855">
        <w:rPr>
          <w:bCs/>
        </w:rPr>
        <w:t>30.850,664</w:t>
      </w:r>
      <w:r w:rsidRPr="00CA6855">
        <w:rPr>
          <w:b/>
        </w:rPr>
        <w:t xml:space="preserve"> </w:t>
      </w:r>
      <w:r w:rsidRPr="00CA6855">
        <w:rPr>
          <w:rFonts w:eastAsia="Calibri"/>
          <w:lang w:eastAsia="en-US"/>
        </w:rPr>
        <w:t xml:space="preserve">EUR mijenja na iznos od </w:t>
      </w:r>
      <w:r w:rsidRPr="00CA6855">
        <w:rPr>
          <w:color w:val="000000"/>
        </w:rPr>
        <w:t>30.730.683</w:t>
      </w:r>
      <w:r w:rsidRPr="00CA6855">
        <w:rPr>
          <w:rFonts w:eastAsia="Calibri"/>
          <w:lang w:eastAsia="en-US"/>
        </w:rPr>
        <w:t xml:space="preserve">,00 EUR, a sukladno stvarnim potrebama za provođenje programa i aktivnosti u području </w:t>
      </w:r>
      <w:r>
        <w:rPr>
          <w:rFonts w:eastAsia="Calibri"/>
          <w:lang w:eastAsia="en-US"/>
        </w:rPr>
        <w:t>obrazovanja.</w:t>
      </w:r>
      <w:r w:rsidRPr="00CA6855">
        <w:rPr>
          <w:rFonts w:eastAsia="Calibri"/>
          <w:lang w:eastAsia="en-US"/>
        </w:rPr>
        <w:t>.</w:t>
      </w:r>
    </w:p>
    <w:p w14:paraId="081EB8AB" w14:textId="77777777" w:rsidR="002318BB" w:rsidRPr="00D4725A" w:rsidRDefault="002318BB" w:rsidP="002318BB">
      <w:pPr>
        <w:ind w:firstLine="720"/>
        <w:rPr>
          <w:b/>
          <w:bCs/>
          <w:color w:val="000000"/>
        </w:rPr>
      </w:pPr>
      <w:r w:rsidRPr="00D4725A">
        <w:rPr>
          <w:rFonts w:eastAsia="Calibri"/>
          <w:lang w:eastAsia="en-US"/>
        </w:rPr>
        <w:t>Članak 2. propisuje gdje će ovaj Program biti objavljen te da će stupiti na snagu prvog dana od dana objave.</w:t>
      </w:r>
      <w:bookmarkEnd w:id="2"/>
    </w:p>
    <w:p w14:paraId="1D9F3E42" w14:textId="77777777" w:rsidR="002318BB" w:rsidRPr="00D4725A" w:rsidRDefault="002318BB" w:rsidP="002318BB">
      <w:pPr>
        <w:numPr>
          <w:ilvl w:val="0"/>
          <w:numId w:val="1"/>
        </w:numPr>
        <w:rPr>
          <w:b/>
          <w:bCs/>
          <w:color w:val="000000"/>
        </w:rPr>
      </w:pPr>
      <w:r w:rsidRPr="00D4725A">
        <w:rPr>
          <w:b/>
          <w:bCs/>
          <w:color w:val="000000"/>
        </w:rPr>
        <w:t xml:space="preserve"> Potrebna sredstava za provedbu akta</w:t>
      </w:r>
    </w:p>
    <w:p w14:paraId="01241E0E" w14:textId="77777777" w:rsidR="002318BB" w:rsidRPr="00D4725A" w:rsidRDefault="002318BB" w:rsidP="002318BB">
      <w:pPr>
        <w:rPr>
          <w:b/>
          <w:bCs/>
          <w:color w:val="000000"/>
        </w:rPr>
      </w:pPr>
    </w:p>
    <w:p w14:paraId="61A1BBC7" w14:textId="77777777" w:rsidR="002318BB" w:rsidRPr="00D4725A" w:rsidRDefault="002318BB" w:rsidP="002318BB">
      <w:pPr>
        <w:ind w:firstLine="360"/>
        <w:rPr>
          <w:b/>
          <w:color w:val="FF0000"/>
        </w:rPr>
      </w:pPr>
      <w:r w:rsidRPr="00D4725A">
        <w:rPr>
          <w:bCs/>
        </w:rPr>
        <w:t xml:space="preserve">Sredstava za provedbu Programa planirana su u </w:t>
      </w:r>
      <w:r>
        <w:rPr>
          <w:bCs/>
        </w:rPr>
        <w:t>I</w:t>
      </w:r>
      <w:r w:rsidRPr="00D4725A">
        <w:rPr>
          <w:bCs/>
        </w:rPr>
        <w:t xml:space="preserve">I. izmjenama i dopunama Proračunu Grada Koprivnice za 2025. godinu u ukupnom iznosu od </w:t>
      </w:r>
      <w:r w:rsidRPr="00CA6855">
        <w:rPr>
          <w:b/>
          <w:bCs/>
          <w:color w:val="000000"/>
        </w:rPr>
        <w:t>30.730.683</w:t>
      </w:r>
      <w:r w:rsidRPr="00CA6855">
        <w:rPr>
          <w:b/>
        </w:rPr>
        <w:t>,00</w:t>
      </w:r>
      <w:r w:rsidRPr="00D4725A">
        <w:rPr>
          <w:b/>
        </w:rPr>
        <w:t xml:space="preserve"> </w:t>
      </w:r>
      <w:r w:rsidRPr="00D4725A">
        <w:rPr>
          <w:bCs/>
        </w:rPr>
        <w:t>EUR, kako slijedi:</w:t>
      </w:r>
    </w:p>
    <w:p w14:paraId="14ADA015" w14:textId="77777777" w:rsidR="002318BB" w:rsidRDefault="002318BB" w:rsidP="002318BB">
      <w:pPr>
        <w:rPr>
          <w:b/>
          <w:color w:val="FF0000"/>
          <w:sz w:val="22"/>
          <w:szCs w:val="22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1377"/>
        <w:gridCol w:w="6967"/>
        <w:gridCol w:w="1481"/>
      </w:tblGrid>
      <w:tr w:rsidR="002318BB" w14:paraId="2ECE18D5" w14:textId="77777777" w:rsidTr="00F10AB2">
        <w:trPr>
          <w:trHeight w:val="870"/>
        </w:trPr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3E2FBF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5E88D9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OSNOVNI PROGRAM OSNOVNOŠKOLSKOG ODGOJA I OBRAZOVANJA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58BC9E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2318BB" w14:paraId="1B419CC7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B82C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4557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D1C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266.792,00</w:t>
            </w:r>
          </w:p>
        </w:tc>
      </w:tr>
      <w:tr w:rsidR="002318BB" w14:paraId="5E7E8EA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8329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9C2D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39E59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444.907,00</w:t>
            </w:r>
          </w:p>
        </w:tc>
      </w:tr>
      <w:tr w:rsidR="002318BB" w14:paraId="18C47BB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4749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9945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D362F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126.017,00</w:t>
            </w:r>
          </w:p>
        </w:tc>
      </w:tr>
      <w:tr w:rsidR="002318BB" w14:paraId="2F5E9251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B291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4631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UŠ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A86B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44.555,00</w:t>
            </w:r>
          </w:p>
        </w:tc>
      </w:tr>
      <w:tr w:rsidR="002318BB" w14:paraId="09E6AD34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FE8B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EC22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školstva- Podolice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AB1E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59.767,00</w:t>
            </w:r>
          </w:p>
        </w:tc>
      </w:tr>
      <w:tr w:rsidR="002318BB" w14:paraId="05D8E91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F5AA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5FD2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CBF0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98.105,00</w:t>
            </w:r>
          </w:p>
        </w:tc>
      </w:tr>
      <w:tr w:rsidR="002318BB" w14:paraId="1B2698A0" w14:textId="77777777" w:rsidTr="00F10AB2">
        <w:trPr>
          <w:trHeight w:val="67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D734C7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B48FF5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DODATNI PROGRAMI ODGOJA I OBRAZOVANJA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A77A5F6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0F01F838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E5D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2B63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5C27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17.700,00</w:t>
            </w:r>
          </w:p>
        </w:tc>
      </w:tr>
      <w:tr w:rsidR="002318BB" w14:paraId="77AA8C3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C3D8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17C4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A4D0C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14.325,00</w:t>
            </w:r>
          </w:p>
        </w:tc>
      </w:tr>
      <w:tr w:rsidR="002318BB" w14:paraId="21DF5DDF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2F9E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A8CA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2CC2B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18.830,00</w:t>
            </w:r>
          </w:p>
        </w:tc>
      </w:tr>
      <w:tr w:rsidR="002318BB" w14:paraId="13AC90CE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0FC1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3F48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56F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9.658,00</w:t>
            </w:r>
          </w:p>
        </w:tc>
      </w:tr>
      <w:tr w:rsidR="002318BB" w14:paraId="4E697F83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BF13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A300308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1EF0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A9DEE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3.900,00</w:t>
            </w:r>
          </w:p>
        </w:tc>
      </w:tr>
      <w:tr w:rsidR="002318BB" w14:paraId="60DFD9A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DAC7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D3B7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natjecanja-UŠ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E80CC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</w:tr>
      <w:tr w:rsidR="002318BB" w14:paraId="3DA56F0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E3A8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7485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natjecanja-Podolice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F3DDF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4.230,00</w:t>
            </w:r>
          </w:p>
        </w:tc>
      </w:tr>
      <w:tr w:rsidR="002318BB" w14:paraId="05E32995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213C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E5D4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DB41A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279.806,00</w:t>
            </w:r>
          </w:p>
        </w:tc>
      </w:tr>
      <w:tr w:rsidR="002318BB" w14:paraId="6460072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EEE5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9E50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ODJEK VII 2024./2025.-2026/2027.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3452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819.639,00</w:t>
            </w:r>
          </w:p>
        </w:tc>
      </w:tr>
      <w:tr w:rsidR="002318BB" w14:paraId="29EC3743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F999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5278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Redovna djelatnost osnovnih škola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B2E4D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1.023.578,00</w:t>
            </w:r>
          </w:p>
        </w:tc>
      </w:tr>
      <w:tr w:rsidR="002318BB" w14:paraId="2762B187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0BF6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BF03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B5C5A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72.656,00</w:t>
            </w:r>
          </w:p>
        </w:tc>
      </w:tr>
      <w:tr w:rsidR="002318BB" w14:paraId="113B46C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150C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58A4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5F24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97.120,00</w:t>
            </w:r>
          </w:p>
        </w:tc>
      </w:tr>
      <w:tr w:rsidR="002318BB" w14:paraId="258BF07B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7561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DF49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141A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42.326,00</w:t>
            </w:r>
          </w:p>
        </w:tc>
      </w:tr>
      <w:tr w:rsidR="002318BB" w14:paraId="02E232C2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559A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D33A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UŠ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2B12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462.176,00</w:t>
            </w:r>
          </w:p>
        </w:tc>
      </w:tr>
      <w:tr w:rsidR="002318BB" w14:paraId="503D6DBF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1E1F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5AD8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školama- Podolice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DD4E6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70.208,00</w:t>
            </w:r>
          </w:p>
        </w:tc>
      </w:tr>
      <w:tr w:rsidR="002318BB" w14:paraId="11141415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80B5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A300335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798A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7A079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191.024,00</w:t>
            </w:r>
          </w:p>
        </w:tc>
      </w:tr>
      <w:tr w:rsidR="002318BB" w14:paraId="7DB76D4F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3201A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A300332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3614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8E1B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174.046,00</w:t>
            </w:r>
          </w:p>
        </w:tc>
      </w:tr>
      <w:tr w:rsidR="002318BB" w14:paraId="3A50CD6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9756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8992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Logopedska pomoć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2643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66.000,00</w:t>
            </w:r>
          </w:p>
        </w:tc>
      </w:tr>
      <w:tr w:rsidR="002318BB" w14:paraId="0BAE3EF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5416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B342F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E-škole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DBD2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4.400,00</w:t>
            </w:r>
          </w:p>
        </w:tc>
      </w:tr>
      <w:tr w:rsidR="002318BB" w14:paraId="328FC554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31DC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9C85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Ostale aktivnosti u osnovnoškolskom obrazovanju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766CF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36.000,00</w:t>
            </w:r>
          </w:p>
        </w:tc>
      </w:tr>
      <w:tr w:rsidR="002318BB" w14:paraId="2D75F84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1EED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4D1A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ATTEND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CA15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720,00</w:t>
            </w:r>
          </w:p>
        </w:tc>
      </w:tr>
      <w:tr w:rsidR="002318BB" w14:paraId="58B586D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33ADA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57C5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Sportska dvorana OŠ "Đuro Ester"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B3FC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170.000,00</w:t>
            </w:r>
          </w:p>
        </w:tc>
      </w:tr>
      <w:tr w:rsidR="002318BB" w14:paraId="7417E14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3AE9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DBCA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Školski medni dan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59A6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1.180,00</w:t>
            </w:r>
          </w:p>
        </w:tc>
      </w:tr>
      <w:tr w:rsidR="002318BB" w14:paraId="093A84D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A9F4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C9CF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F72F9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201.200,00</w:t>
            </w:r>
          </w:p>
        </w:tc>
      </w:tr>
      <w:tr w:rsidR="002318BB" w14:paraId="34E4A6B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7D3E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9E31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F75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4.000,00</w:t>
            </w:r>
          </w:p>
        </w:tc>
      </w:tr>
      <w:tr w:rsidR="002318BB" w14:paraId="53F98E12" w14:textId="77777777" w:rsidTr="00F10AB2">
        <w:trPr>
          <w:trHeight w:val="300"/>
        </w:trPr>
        <w:tc>
          <w:tcPr>
            <w:tcW w:w="11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D38B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A301505</w:t>
            </w: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583B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u osnovnim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B0F60" w14:textId="77777777" w:rsidR="002318BB" w:rsidRDefault="002318BB" w:rsidP="00F10AB2">
            <w:pPr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       </w:t>
            </w:r>
          </w:p>
        </w:tc>
      </w:tr>
      <w:tr w:rsidR="002318BB" w14:paraId="7F25A76B" w14:textId="77777777" w:rsidTr="00F10AB2">
        <w:trPr>
          <w:trHeight w:val="315"/>
        </w:trPr>
        <w:tc>
          <w:tcPr>
            <w:tcW w:w="11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C2B3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2E5A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školama-ANG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0F722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170.000,00</w:t>
            </w:r>
          </w:p>
        </w:tc>
      </w:tr>
      <w:tr w:rsidR="002318BB" w14:paraId="5D4B0D2E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4AC6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7DBD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9A5D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107.933,00</w:t>
            </w:r>
          </w:p>
        </w:tc>
      </w:tr>
      <w:tr w:rsidR="002318BB" w14:paraId="7B0AA9F6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577C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A301537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0CD8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škola-Podolice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C142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146.000,00</w:t>
            </w:r>
          </w:p>
        </w:tc>
      </w:tr>
      <w:tr w:rsidR="002318BB" w14:paraId="47C359A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729E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FF76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CDŠ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3453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107.867,00</w:t>
            </w:r>
          </w:p>
        </w:tc>
      </w:tr>
      <w:tr w:rsidR="002318BB" w14:paraId="5445F4EE" w14:textId="77777777" w:rsidTr="00F10AB2">
        <w:trPr>
          <w:trHeight w:val="840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C53FDB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D39345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CJELOŽIVOTNO OBRAZOVANJE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699C5CD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30E3919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235CA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A300401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64C5F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Centar za cjeloživotno učenje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C7EA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49.095,00</w:t>
            </w:r>
          </w:p>
        </w:tc>
      </w:tr>
      <w:tr w:rsidR="002318BB" w14:paraId="2A22D4E2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59EF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A300404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0DB7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Andragoška djelatnost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FA39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127.420,00</w:t>
            </w:r>
          </w:p>
        </w:tc>
      </w:tr>
      <w:tr w:rsidR="002318BB" w14:paraId="55A7BA96" w14:textId="77777777" w:rsidTr="00F10AB2">
        <w:trPr>
          <w:trHeight w:val="750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54DA87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F447FD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OSTALI PROGRAMI OBRAZOVANJA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1E97E86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6BE4572B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DF98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9FB7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Jednokratne financijske donacije fizičkim osobama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00AA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21.000,00</w:t>
            </w:r>
          </w:p>
        </w:tc>
      </w:tr>
      <w:tr w:rsidR="002318BB" w14:paraId="4DBBA396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0EB8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985D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Stipendiranje studenata i učenika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F9DF5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383.000,00</w:t>
            </w:r>
          </w:p>
        </w:tc>
      </w:tr>
      <w:tr w:rsidR="002318BB" w14:paraId="4A945C43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F8B5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10D8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nastave u srednjim školama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1B39D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3.000,00</w:t>
            </w:r>
          </w:p>
        </w:tc>
      </w:tr>
      <w:tr w:rsidR="002318BB" w14:paraId="21E5D661" w14:textId="77777777" w:rsidTr="00F10AB2">
        <w:trPr>
          <w:trHeight w:val="70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8A4421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0885EB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GOSPODARSTVO I PODUZETNIŠTVO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AA5B38C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09A5F5B7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E1CE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6D52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Najam Gimnazije i sportske dvorane po modelu JPP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D1FB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991.153,00</w:t>
            </w:r>
          </w:p>
        </w:tc>
      </w:tr>
      <w:tr w:rsidR="002318BB" w14:paraId="041113B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3ED01F3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514B0BA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KAPITALNA ULAGANJA U ŠKOLSTVO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70ACAC0" w14:textId="77777777" w:rsidR="002318BB" w:rsidRDefault="002318BB" w:rsidP="00F10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12.845.300,00</w:t>
            </w:r>
          </w:p>
        </w:tc>
      </w:tr>
      <w:tr w:rsidR="002318BB" w14:paraId="3445F36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1E2E703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769460F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COOP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5590C9F" w14:textId="77777777" w:rsidR="002318BB" w:rsidRDefault="002318BB" w:rsidP="00F10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10.953.750,00</w:t>
            </w:r>
          </w:p>
        </w:tc>
      </w:tr>
      <w:tr w:rsidR="002318BB" w14:paraId="64BCFFA9" w14:textId="77777777" w:rsidTr="00F10AB2">
        <w:trPr>
          <w:trHeight w:val="315"/>
        </w:trPr>
        <w:tc>
          <w:tcPr>
            <w:tcW w:w="8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7A9850E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UKUPNO: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0645927" w14:textId="77777777" w:rsidR="002318BB" w:rsidRDefault="002318BB" w:rsidP="00F10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30.730.683,00</w:t>
            </w:r>
          </w:p>
        </w:tc>
      </w:tr>
    </w:tbl>
    <w:p w14:paraId="41A8F613" w14:textId="77777777" w:rsidR="002318BB" w:rsidRPr="00D4725A" w:rsidRDefault="002318BB" w:rsidP="002318BB">
      <w:pPr>
        <w:rPr>
          <w:b/>
          <w:color w:val="000000"/>
        </w:rPr>
      </w:pPr>
    </w:p>
    <w:p w14:paraId="09F4FE2A" w14:textId="77777777" w:rsidR="002318BB" w:rsidRPr="00D4725A" w:rsidRDefault="002318BB" w:rsidP="002318BB">
      <w:pPr>
        <w:rPr>
          <w:bCs/>
          <w:color w:val="000000"/>
          <w:lang w:val="x-none"/>
        </w:rPr>
      </w:pPr>
      <w:bookmarkStart w:id="3" w:name="_Hlk119480440"/>
    </w:p>
    <w:p w14:paraId="16C73AC5" w14:textId="77777777" w:rsidR="002318BB" w:rsidRPr="00D4725A" w:rsidRDefault="002318BB" w:rsidP="002318BB">
      <w:pPr>
        <w:ind w:firstLine="720"/>
        <w:rPr>
          <w:bCs/>
          <w:color w:val="000000"/>
        </w:rPr>
      </w:pPr>
      <w:r w:rsidRPr="00D4725A">
        <w:rPr>
          <w:bCs/>
          <w:color w:val="000000"/>
          <w:lang w:val="x-none"/>
        </w:rPr>
        <w:t xml:space="preserve">Slijedom svega naprijed navedenog, predlaže se Gradskom vijeću </w:t>
      </w:r>
      <w:r w:rsidRPr="00D4725A">
        <w:rPr>
          <w:bCs/>
          <w:color w:val="000000"/>
        </w:rPr>
        <w:t xml:space="preserve">Grada Koprivnice </w:t>
      </w:r>
      <w:r w:rsidRPr="00D4725A">
        <w:rPr>
          <w:bCs/>
          <w:color w:val="000000"/>
          <w:lang w:val="x-none"/>
        </w:rPr>
        <w:t xml:space="preserve">donošenje </w:t>
      </w:r>
      <w:r w:rsidRPr="00D4725A">
        <w:rPr>
          <w:bCs/>
          <w:color w:val="000000"/>
        </w:rPr>
        <w:t xml:space="preserve">Programa </w:t>
      </w:r>
      <w:r>
        <w:rPr>
          <w:bCs/>
          <w:color w:val="000000"/>
        </w:rPr>
        <w:t xml:space="preserve">o izmjeni Programa </w:t>
      </w:r>
      <w:r w:rsidRPr="00D4725A">
        <w:rPr>
          <w:bCs/>
          <w:color w:val="000000"/>
          <w:lang w:val="x-none"/>
        </w:rPr>
        <w:t xml:space="preserve">javnih potreba </w:t>
      </w:r>
      <w:r w:rsidRPr="00D4725A">
        <w:rPr>
          <w:bCs/>
          <w:color w:val="000000"/>
        </w:rPr>
        <w:t xml:space="preserve">u </w:t>
      </w:r>
      <w:r w:rsidRPr="00D4725A">
        <w:rPr>
          <w:bCs/>
          <w:color w:val="000000"/>
          <w:lang w:val="x-none"/>
        </w:rPr>
        <w:t>obrazovanju Grada Koprivnice za 20</w:t>
      </w:r>
      <w:r w:rsidRPr="00D4725A">
        <w:rPr>
          <w:bCs/>
          <w:color w:val="000000"/>
        </w:rPr>
        <w:t>25</w:t>
      </w:r>
      <w:r w:rsidRPr="00D4725A">
        <w:rPr>
          <w:bCs/>
          <w:color w:val="000000"/>
          <w:lang w:val="x-none"/>
        </w:rPr>
        <w:t>.</w:t>
      </w:r>
      <w:r w:rsidRPr="00D4725A">
        <w:rPr>
          <w:bCs/>
          <w:color w:val="000000"/>
        </w:rPr>
        <w:t xml:space="preserve"> godinu. </w:t>
      </w:r>
    </w:p>
    <w:bookmarkEnd w:id="3"/>
    <w:p w14:paraId="7426632B" w14:textId="77777777" w:rsidR="002318BB" w:rsidRPr="00D4725A" w:rsidRDefault="002318BB" w:rsidP="002318BB">
      <w:pPr>
        <w:rPr>
          <w:bCs/>
          <w:color w:val="000000"/>
        </w:rPr>
      </w:pPr>
    </w:p>
    <w:p w14:paraId="7FB74D05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Nositelji izrade: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 </w:t>
      </w:r>
      <w:r w:rsidRPr="00D4725A">
        <w:rPr>
          <w:bCs/>
          <w:color w:val="000000"/>
        </w:rPr>
        <w:tab/>
        <w:t xml:space="preserve">  Predlagatelj akta:</w:t>
      </w:r>
    </w:p>
    <w:p w14:paraId="3612C84E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>Upravni odjel za društvene djelatnosti:</w:t>
      </w:r>
      <w:r w:rsidRPr="00D4725A">
        <w:rPr>
          <w:bCs/>
          <w:color w:val="000000"/>
        </w:rPr>
        <w:tab/>
      </w:r>
    </w:p>
    <w:p w14:paraId="099B2C2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ab/>
        <w:t xml:space="preserve">     </w:t>
      </w:r>
    </w:p>
    <w:p w14:paraId="20FAC45E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PROČELNICA: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</w:t>
      </w:r>
      <w:r>
        <w:rPr>
          <w:bCs/>
          <w:color w:val="000000"/>
        </w:rPr>
        <w:t xml:space="preserve"> </w:t>
      </w:r>
      <w:r w:rsidRPr="00D4725A">
        <w:rPr>
          <w:bCs/>
          <w:color w:val="000000"/>
        </w:rPr>
        <w:t>GRADONAČELNIK:</w:t>
      </w:r>
    </w:p>
    <w:p w14:paraId="4F4C13F4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Ana Mlinarić, dipl. soc. rad.      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         </w:t>
      </w:r>
      <w:r w:rsidRPr="00D4725A">
        <w:rPr>
          <w:bCs/>
          <w:color w:val="000000"/>
        </w:rPr>
        <w:tab/>
        <w:t xml:space="preserve">  Mišel Jakšić, dipl. oec.</w:t>
      </w:r>
    </w:p>
    <w:p w14:paraId="34A64E42" w14:textId="77777777" w:rsidR="002318BB" w:rsidRPr="00D4725A" w:rsidRDefault="002318BB" w:rsidP="002318BB">
      <w:pPr>
        <w:rPr>
          <w:bCs/>
          <w:color w:val="000000"/>
        </w:rPr>
      </w:pPr>
    </w:p>
    <w:p w14:paraId="6B1512EA" w14:textId="77777777" w:rsidR="002318BB" w:rsidRPr="00D4725A" w:rsidRDefault="002318BB" w:rsidP="002318BB">
      <w:pPr>
        <w:rPr>
          <w:bCs/>
          <w:color w:val="000000"/>
        </w:rPr>
      </w:pPr>
    </w:p>
    <w:p w14:paraId="22838C27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Upravni odjel za financije, gospodarstvo </w:t>
      </w:r>
    </w:p>
    <w:p w14:paraId="2BA4726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>i europske poslove: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</w:t>
      </w:r>
    </w:p>
    <w:p w14:paraId="5EC6E3FD" w14:textId="77777777" w:rsidR="002318BB" w:rsidRPr="00D4725A" w:rsidRDefault="002318BB" w:rsidP="002318BB">
      <w:pPr>
        <w:rPr>
          <w:bCs/>
          <w:color w:val="000000"/>
        </w:rPr>
      </w:pPr>
    </w:p>
    <w:p w14:paraId="0F254EA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PROČELNIK: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</w:p>
    <w:p w14:paraId="25484706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Zdravko Punčikar, dipl. oec.       </w:t>
      </w:r>
    </w:p>
    <w:p w14:paraId="60D9748A" w14:textId="77777777" w:rsidR="002318BB" w:rsidRPr="00D4725A" w:rsidRDefault="002318BB" w:rsidP="002318BB">
      <w:pPr>
        <w:rPr>
          <w:bCs/>
          <w:color w:val="000000"/>
        </w:rPr>
      </w:pPr>
    </w:p>
    <w:p w14:paraId="1158B74A" w14:textId="77777777" w:rsidR="002318BB" w:rsidRPr="00D4725A" w:rsidRDefault="002318BB" w:rsidP="002318BB">
      <w:pPr>
        <w:rPr>
          <w:bCs/>
          <w:color w:val="000000"/>
        </w:rPr>
      </w:pPr>
    </w:p>
    <w:p w14:paraId="137C4D9B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Upravni odjel za izgradnju grada, </w:t>
      </w:r>
    </w:p>
    <w:p w14:paraId="22B9DDD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upravljanje nekretninama i </w:t>
      </w:r>
    </w:p>
    <w:p w14:paraId="4F816E15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>komunalno gospodarstvo: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</w:t>
      </w:r>
    </w:p>
    <w:p w14:paraId="3368ECB4" w14:textId="77777777" w:rsidR="002318BB" w:rsidRPr="00D4725A" w:rsidRDefault="002318BB" w:rsidP="002318BB">
      <w:pPr>
        <w:rPr>
          <w:bCs/>
          <w:color w:val="000000"/>
        </w:rPr>
      </w:pPr>
    </w:p>
    <w:p w14:paraId="5B4D7D65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PROČELNIK: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</w:p>
    <w:p w14:paraId="46D07AE3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Mario Perković, dipl.ing.građ.       </w:t>
      </w:r>
    </w:p>
    <w:p w14:paraId="47071F38" w14:textId="77777777" w:rsidR="002318BB" w:rsidRPr="00D4725A" w:rsidRDefault="002318BB" w:rsidP="002318BB">
      <w:pPr>
        <w:rPr>
          <w:b/>
          <w:color w:val="000000"/>
        </w:rPr>
      </w:pPr>
    </w:p>
    <w:p w14:paraId="77458F7E" w14:textId="77777777" w:rsidR="002318BB" w:rsidRPr="00D4725A" w:rsidRDefault="002318BB" w:rsidP="002318BB">
      <w:pPr>
        <w:rPr>
          <w:b/>
          <w:color w:val="000000"/>
        </w:rPr>
      </w:pPr>
    </w:p>
    <w:p w14:paraId="429EC10C" w14:textId="77777777" w:rsidR="002318BB" w:rsidRDefault="002318BB" w:rsidP="002318BB">
      <w:pPr>
        <w:rPr>
          <w:b/>
          <w:color w:val="000000"/>
          <w:sz w:val="22"/>
          <w:szCs w:val="22"/>
        </w:rPr>
      </w:pPr>
    </w:p>
    <w:p w14:paraId="5F60AEF7" w14:textId="77777777" w:rsidR="002318BB" w:rsidRDefault="002318BB" w:rsidP="002318BB"/>
    <w:p w14:paraId="1B25301F" w14:textId="77777777" w:rsidR="002318BB" w:rsidRPr="00D47A0C" w:rsidRDefault="002318BB" w:rsidP="002318BB"/>
    <w:p w14:paraId="380FF846" w14:textId="77777777" w:rsidR="002318BB" w:rsidRDefault="002318BB" w:rsidP="003F6481">
      <w:pPr>
        <w:ind w:left="6381"/>
        <w:jc w:val="center"/>
      </w:pPr>
    </w:p>
    <w:p w14:paraId="1BE1D156" w14:textId="77777777" w:rsidR="003F6481" w:rsidRDefault="003F6481" w:rsidP="003F6481">
      <w:pPr>
        <w:ind w:left="6381"/>
        <w:jc w:val="center"/>
      </w:pPr>
    </w:p>
    <w:p w14:paraId="41289853" w14:textId="77777777" w:rsidR="003F6481" w:rsidRDefault="003F6481" w:rsidP="003F6481">
      <w:pPr>
        <w:ind w:left="6381"/>
        <w:jc w:val="center"/>
      </w:pPr>
    </w:p>
    <w:p w14:paraId="4D6877F3" w14:textId="77777777" w:rsidR="003F6481" w:rsidRDefault="003F6481" w:rsidP="003F6481">
      <w:pPr>
        <w:ind w:left="6381"/>
        <w:jc w:val="center"/>
      </w:pPr>
    </w:p>
    <w:p w14:paraId="3BCE9047" w14:textId="77777777" w:rsidR="003F6481" w:rsidRDefault="003F6481" w:rsidP="003F6481">
      <w:pPr>
        <w:ind w:left="6381"/>
        <w:jc w:val="center"/>
      </w:pPr>
    </w:p>
    <w:p w14:paraId="7E81B5F3" w14:textId="77777777" w:rsidR="003F6481" w:rsidRDefault="003F6481" w:rsidP="003F6481"/>
    <w:p w14:paraId="512E3A64" w14:textId="77777777" w:rsidR="003F6481" w:rsidRDefault="003F6481" w:rsidP="003F6481">
      <w:pPr>
        <w:ind w:left="6381"/>
        <w:jc w:val="center"/>
      </w:pPr>
    </w:p>
    <w:p w14:paraId="7582E5C4" w14:textId="77777777" w:rsidR="003F6481" w:rsidRDefault="003F6481" w:rsidP="003F6481">
      <w:pPr>
        <w:ind w:left="6381"/>
        <w:jc w:val="center"/>
      </w:pPr>
    </w:p>
    <w:p w14:paraId="39B58F6F" w14:textId="77777777" w:rsidR="003F6481" w:rsidRDefault="003F6481" w:rsidP="003F6481">
      <w:pPr>
        <w:ind w:left="6381"/>
        <w:jc w:val="center"/>
      </w:pPr>
    </w:p>
    <w:p w14:paraId="054C594A" w14:textId="77777777" w:rsidR="003F6481" w:rsidRDefault="003F6481" w:rsidP="003F6481">
      <w:pPr>
        <w:rPr>
          <w:b/>
        </w:rPr>
      </w:pPr>
    </w:p>
    <w:p w14:paraId="4F8AF736" w14:textId="77777777" w:rsidR="00611B44" w:rsidRDefault="00611B44" w:rsidP="003F6481">
      <w:pPr>
        <w:ind w:left="6480"/>
      </w:pPr>
    </w:p>
    <w:sectPr w:rsidR="00611B44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1E179" w14:textId="77777777" w:rsidR="000A3282" w:rsidRDefault="000A3282">
      <w:r>
        <w:separator/>
      </w:r>
    </w:p>
  </w:endnote>
  <w:endnote w:type="continuationSeparator" w:id="0">
    <w:p w14:paraId="31CEDEA1" w14:textId="77777777" w:rsidR="000A3282" w:rsidRDefault="000A3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3F8083C" w14:textId="77777777" w:rsidR="00636B90" w:rsidRPr="00C01F62" w:rsidRDefault="002318B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D60BA50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BE792" w14:textId="77777777" w:rsidR="000A3282" w:rsidRDefault="000A3282">
      <w:r>
        <w:separator/>
      </w:r>
    </w:p>
  </w:footnote>
  <w:footnote w:type="continuationSeparator" w:id="0">
    <w:p w14:paraId="591D9149" w14:textId="77777777" w:rsidR="000A3282" w:rsidRDefault="000A3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A5556"/>
    <w:multiLevelType w:val="hybridMultilevel"/>
    <w:tmpl w:val="449C9B0C"/>
    <w:lvl w:ilvl="0" w:tplc="B5CAB37C">
      <w:start w:val="1"/>
      <w:numFmt w:val="upperRoman"/>
      <w:lvlText w:val="%1."/>
      <w:lvlJc w:val="left"/>
      <w:pPr>
        <w:ind w:left="1080" w:hanging="720"/>
      </w:pPr>
    </w:lvl>
    <w:lvl w:ilvl="1" w:tplc="26CA6DC8">
      <w:start w:val="1"/>
      <w:numFmt w:val="lowerLetter"/>
      <w:lvlText w:val="%2."/>
      <w:lvlJc w:val="left"/>
      <w:pPr>
        <w:ind w:left="1440" w:hanging="360"/>
      </w:pPr>
    </w:lvl>
    <w:lvl w:ilvl="2" w:tplc="F6C8FC6E">
      <w:start w:val="1"/>
      <w:numFmt w:val="lowerRoman"/>
      <w:lvlText w:val="%3."/>
      <w:lvlJc w:val="right"/>
      <w:pPr>
        <w:ind w:left="2160" w:hanging="180"/>
      </w:pPr>
    </w:lvl>
    <w:lvl w:ilvl="3" w:tplc="A476F078">
      <w:start w:val="1"/>
      <w:numFmt w:val="decimal"/>
      <w:lvlText w:val="%4."/>
      <w:lvlJc w:val="left"/>
      <w:pPr>
        <w:ind w:left="2880" w:hanging="360"/>
      </w:pPr>
    </w:lvl>
    <w:lvl w:ilvl="4" w:tplc="EC1A580A">
      <w:start w:val="1"/>
      <w:numFmt w:val="lowerLetter"/>
      <w:lvlText w:val="%5."/>
      <w:lvlJc w:val="left"/>
      <w:pPr>
        <w:ind w:left="3600" w:hanging="360"/>
      </w:pPr>
    </w:lvl>
    <w:lvl w:ilvl="5" w:tplc="DCE614F2">
      <w:start w:val="1"/>
      <w:numFmt w:val="lowerRoman"/>
      <w:lvlText w:val="%6."/>
      <w:lvlJc w:val="right"/>
      <w:pPr>
        <w:ind w:left="4320" w:hanging="180"/>
      </w:pPr>
    </w:lvl>
    <w:lvl w:ilvl="6" w:tplc="0B2AAC26">
      <w:start w:val="1"/>
      <w:numFmt w:val="decimal"/>
      <w:lvlText w:val="%7."/>
      <w:lvlJc w:val="left"/>
      <w:pPr>
        <w:ind w:left="5040" w:hanging="360"/>
      </w:pPr>
    </w:lvl>
    <w:lvl w:ilvl="7" w:tplc="AACA858E">
      <w:start w:val="1"/>
      <w:numFmt w:val="lowerLetter"/>
      <w:lvlText w:val="%8."/>
      <w:lvlJc w:val="left"/>
      <w:pPr>
        <w:ind w:left="5760" w:hanging="360"/>
      </w:pPr>
    </w:lvl>
    <w:lvl w:ilvl="8" w:tplc="31587CD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900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282"/>
    <w:rsid w:val="000A3497"/>
    <w:rsid w:val="000A79A0"/>
    <w:rsid w:val="000A7CE8"/>
    <w:rsid w:val="000B0EF9"/>
    <w:rsid w:val="000C10B9"/>
    <w:rsid w:val="000C1FB7"/>
    <w:rsid w:val="000D6B78"/>
    <w:rsid w:val="000D77A1"/>
    <w:rsid w:val="000E6AB5"/>
    <w:rsid w:val="000E73B3"/>
    <w:rsid w:val="00107975"/>
    <w:rsid w:val="00127FD4"/>
    <w:rsid w:val="001B3A71"/>
    <w:rsid w:val="001B7795"/>
    <w:rsid w:val="001D627E"/>
    <w:rsid w:val="001E01B9"/>
    <w:rsid w:val="001E5EE1"/>
    <w:rsid w:val="001F3335"/>
    <w:rsid w:val="002318BB"/>
    <w:rsid w:val="00255697"/>
    <w:rsid w:val="00281F0A"/>
    <w:rsid w:val="002C1AA1"/>
    <w:rsid w:val="002D73C0"/>
    <w:rsid w:val="002F06F8"/>
    <w:rsid w:val="00315B9E"/>
    <w:rsid w:val="003502B7"/>
    <w:rsid w:val="00353ACF"/>
    <w:rsid w:val="003B07B2"/>
    <w:rsid w:val="003B2FC2"/>
    <w:rsid w:val="003C0B73"/>
    <w:rsid w:val="003C3CC4"/>
    <w:rsid w:val="003C7570"/>
    <w:rsid w:val="003D5D0A"/>
    <w:rsid w:val="003F6481"/>
    <w:rsid w:val="004466BF"/>
    <w:rsid w:val="00446CED"/>
    <w:rsid w:val="0045196B"/>
    <w:rsid w:val="004B7C6B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46A9C"/>
    <w:rsid w:val="00772C92"/>
    <w:rsid w:val="0078495E"/>
    <w:rsid w:val="007E5D7F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777A0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E35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DFAB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746A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29638-CE24-4EE1-9917-907AB99A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879</Words>
  <Characters>5924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33</cp:revision>
  <cp:lastPrinted>2007-11-02T12:55:00Z</cp:lastPrinted>
  <dcterms:created xsi:type="dcterms:W3CDTF">2022-03-18T08:30:00Z</dcterms:created>
  <dcterms:modified xsi:type="dcterms:W3CDTF">2025-06-23T10:15:00Z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