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7CF21" w14:textId="46611D82" w:rsidR="009571D8" w:rsidRPr="00AC2746" w:rsidRDefault="00DB1C69" w:rsidP="009571D8">
      <w:pPr>
        <w:jc w:val="center"/>
        <w:rPr>
          <w:b/>
        </w:rPr>
      </w:pPr>
      <w:r>
        <w:rPr>
          <w:noProof/>
        </w:rPr>
        <w:drawing>
          <wp:inline distT="0" distB="0" distL="0" distR="0" wp14:anchorId="16B5DAC6" wp14:editId="16226D58">
            <wp:extent cx="5760720" cy="1401445"/>
            <wp:effectExtent l="0" t="0" r="0" b="8255"/>
            <wp:docPr id="1" name="Picture 1" descr="C:\Users\Racunovodstvo\AppData\Local\Microsoft\Windows\Temporary Internet Files\Content.Word\Logo-final_M_resiz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Racunovodstvo\AppData\Local\Microsoft\Windows\Temporary Internet Files\Content.Word\Logo-final_M_resiz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109B" w14:textId="5BD1E6EB" w:rsidR="009571D8" w:rsidRPr="00AC2746" w:rsidRDefault="009571D8" w:rsidP="009571D8">
      <w:pPr>
        <w:jc w:val="center"/>
        <w:rPr>
          <w:b/>
        </w:rPr>
      </w:pPr>
    </w:p>
    <w:p w14:paraId="1E94B2B2" w14:textId="49980AAA" w:rsidR="009571D8" w:rsidRPr="00AC2746" w:rsidRDefault="009571D8" w:rsidP="009571D8">
      <w:pPr>
        <w:jc w:val="center"/>
        <w:rPr>
          <w:b/>
        </w:rPr>
      </w:pPr>
    </w:p>
    <w:p w14:paraId="38117EF6" w14:textId="12407006" w:rsidR="00AC2746" w:rsidRPr="00AC2746" w:rsidRDefault="00AC2746" w:rsidP="00DB1C69">
      <w:pPr>
        <w:rPr>
          <w:b/>
        </w:rPr>
      </w:pPr>
    </w:p>
    <w:p w14:paraId="4D1642B0" w14:textId="6A092FBA" w:rsidR="00AC2746" w:rsidRPr="00AC2746" w:rsidRDefault="00AC2746" w:rsidP="00DB1C69">
      <w:pPr>
        <w:rPr>
          <w:b/>
        </w:rPr>
      </w:pPr>
    </w:p>
    <w:p w14:paraId="66D5A0E1" w14:textId="77777777" w:rsidR="00AC2746" w:rsidRPr="00AC2746" w:rsidRDefault="00AC2746" w:rsidP="009571D8">
      <w:pPr>
        <w:jc w:val="center"/>
        <w:rPr>
          <w:b/>
        </w:rPr>
      </w:pPr>
    </w:p>
    <w:p w14:paraId="7AD74487" w14:textId="77777777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POSEBNI IZVJEŠTAJI </w:t>
      </w:r>
    </w:p>
    <w:p w14:paraId="2F6CE223" w14:textId="7E53084F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UZ GODIŠNJI IZVJEŠTAJ O IZVRŠENJU FINANCIJSKOG PLANA </w:t>
      </w:r>
      <w:r w:rsidR="00DB1C69">
        <w:rPr>
          <w:b/>
        </w:rPr>
        <w:t>UMJETNIČKE ŠKOLE FORTUNAT PINTARIĆ</w:t>
      </w:r>
      <w:r w:rsidRPr="00AC2746">
        <w:rPr>
          <w:b/>
        </w:rPr>
        <w:t xml:space="preserve"> KOPRIVNICA ZA 2024. GODINU</w:t>
      </w:r>
    </w:p>
    <w:p w14:paraId="06A3D998" w14:textId="56DF4D85" w:rsidR="009571D8" w:rsidRPr="00AC2746" w:rsidRDefault="009571D8" w:rsidP="00DB1C69">
      <w:pPr>
        <w:rPr>
          <w:b/>
        </w:rPr>
      </w:pPr>
    </w:p>
    <w:p w14:paraId="00C0B11B" w14:textId="7FAE47C9" w:rsidR="009571D8" w:rsidRPr="00AC2746" w:rsidRDefault="009571D8" w:rsidP="009571D8">
      <w:pPr>
        <w:jc w:val="center"/>
        <w:rPr>
          <w:b/>
        </w:rPr>
      </w:pPr>
    </w:p>
    <w:p w14:paraId="1A194EE8" w14:textId="77777777" w:rsidR="00AC2746" w:rsidRPr="00AC2746" w:rsidRDefault="00AC2746" w:rsidP="009571D8">
      <w:pPr>
        <w:jc w:val="center"/>
        <w:rPr>
          <w:b/>
        </w:rPr>
      </w:pPr>
    </w:p>
    <w:p w14:paraId="55DE10EB" w14:textId="433BFC7C" w:rsidR="009571D8" w:rsidRPr="00AC2746" w:rsidRDefault="009571D8" w:rsidP="009571D8">
      <w:pPr>
        <w:jc w:val="center"/>
        <w:rPr>
          <w:b/>
        </w:rPr>
      </w:pPr>
    </w:p>
    <w:p w14:paraId="188B04CD" w14:textId="77777777" w:rsidR="00DB1C69" w:rsidRDefault="00DB1C69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00D13C3" w14:textId="5272C8B7" w:rsidR="009571D8" w:rsidRPr="00AC2746" w:rsidRDefault="009571D8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t>Sadržaj:</w:t>
      </w:r>
    </w:p>
    <w:p w14:paraId="7BF51873" w14:textId="77777777" w:rsid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0F61910A" w14:textId="0A1E1B7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zaduživanju na domaćem i stranom tržištu novca i kapitala</w:t>
      </w:r>
      <w:r w:rsidRPr="00AC2746">
        <w:rPr>
          <w:color w:val="231F20"/>
        </w:rPr>
        <w:t>……………….</w:t>
      </w:r>
      <w:r w:rsidR="00A05F78">
        <w:rPr>
          <w:color w:val="231F20"/>
        </w:rPr>
        <w:t>2</w:t>
      </w:r>
    </w:p>
    <w:p w14:paraId="1C9D4808" w14:textId="5AE857D4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korištenju sredstava fondova Europske unije</w:t>
      </w:r>
      <w:r w:rsidRPr="00AC2746">
        <w:rPr>
          <w:color w:val="231F20"/>
        </w:rPr>
        <w:t>………………………………</w:t>
      </w:r>
      <w:r w:rsidR="00A05F78">
        <w:rPr>
          <w:color w:val="231F20"/>
        </w:rPr>
        <w:t>2</w:t>
      </w:r>
    </w:p>
    <w:p w14:paraId="31C811D6" w14:textId="5E7A2954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danim zajmovima i potraživanjima po danim zajmovima</w:t>
      </w:r>
      <w:r w:rsidRPr="00AC2746">
        <w:rPr>
          <w:color w:val="231F20"/>
        </w:rPr>
        <w:t>…………………</w:t>
      </w:r>
      <w:r w:rsidR="00A05F78">
        <w:rPr>
          <w:color w:val="231F20"/>
        </w:rPr>
        <w:t>.2</w:t>
      </w:r>
    </w:p>
    <w:p w14:paraId="504DB739" w14:textId="31E65F13" w:rsidR="00AC2746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stanju potraživanja i dospjelih obveza</w:t>
      </w:r>
      <w:r w:rsidRPr="00AC2746">
        <w:rPr>
          <w:color w:val="231F20"/>
        </w:rPr>
        <w:t>……………………………………...</w:t>
      </w:r>
      <w:r w:rsidR="00A05F78">
        <w:rPr>
          <w:color w:val="231F20"/>
        </w:rPr>
        <w:t>2</w:t>
      </w:r>
      <w:r w:rsidR="009571D8" w:rsidRPr="00AC2746">
        <w:rPr>
          <w:color w:val="231F20"/>
        </w:rPr>
        <w:t xml:space="preserve"> </w:t>
      </w:r>
    </w:p>
    <w:p w14:paraId="19B57137" w14:textId="63335AE6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</w:t>
      </w:r>
      <w:r w:rsidR="009571D8" w:rsidRPr="00AC2746">
        <w:rPr>
          <w:color w:val="231F20"/>
        </w:rPr>
        <w:t>o stanju potencijalnih obveza po osnovi sudskih sporova</w:t>
      </w:r>
      <w:r w:rsidRPr="00AC2746">
        <w:rPr>
          <w:color w:val="231F20"/>
        </w:rPr>
        <w:t>……………………</w:t>
      </w:r>
      <w:r w:rsidR="00A05F78">
        <w:rPr>
          <w:color w:val="231F20"/>
        </w:rPr>
        <w:t>2</w:t>
      </w:r>
    </w:p>
    <w:p w14:paraId="6F51F736" w14:textId="636106BF" w:rsidR="009571D8" w:rsidRPr="00AC2746" w:rsidRDefault="009571D8" w:rsidP="009571D8">
      <w:pPr>
        <w:jc w:val="center"/>
      </w:pPr>
    </w:p>
    <w:p w14:paraId="1C4CBC95" w14:textId="46EB68E2" w:rsidR="009571D8" w:rsidRPr="00AC2746" w:rsidRDefault="009571D8" w:rsidP="009571D8">
      <w:pPr>
        <w:jc w:val="center"/>
      </w:pPr>
    </w:p>
    <w:p w14:paraId="50238E40" w14:textId="7F151985" w:rsidR="009571D8" w:rsidRPr="00AC2746" w:rsidRDefault="009571D8" w:rsidP="009571D8">
      <w:pPr>
        <w:jc w:val="center"/>
      </w:pPr>
    </w:p>
    <w:p w14:paraId="6780EF36" w14:textId="5865DA09" w:rsidR="009571D8" w:rsidRPr="00AC2746" w:rsidRDefault="009571D8" w:rsidP="009571D8">
      <w:pPr>
        <w:jc w:val="center"/>
      </w:pPr>
    </w:p>
    <w:p w14:paraId="566A68EE" w14:textId="4B484E3F" w:rsidR="009571D8" w:rsidRPr="00AC2746" w:rsidRDefault="009571D8" w:rsidP="009571D8">
      <w:pPr>
        <w:jc w:val="center"/>
      </w:pPr>
    </w:p>
    <w:p w14:paraId="2FEEB449" w14:textId="73870F7C" w:rsidR="009571D8" w:rsidRPr="00AC2746" w:rsidRDefault="009571D8" w:rsidP="009571D8">
      <w:pPr>
        <w:jc w:val="center"/>
      </w:pPr>
    </w:p>
    <w:p w14:paraId="1F6A0661" w14:textId="4183744E" w:rsidR="009571D8" w:rsidRPr="00AC2746" w:rsidRDefault="009571D8" w:rsidP="009571D8">
      <w:pPr>
        <w:jc w:val="center"/>
      </w:pPr>
    </w:p>
    <w:p w14:paraId="6B11AF99" w14:textId="208A6391" w:rsidR="009571D8" w:rsidRPr="00AC2746" w:rsidRDefault="009571D8" w:rsidP="009571D8">
      <w:pPr>
        <w:jc w:val="center"/>
      </w:pPr>
    </w:p>
    <w:p w14:paraId="781A6333" w14:textId="275C9E34" w:rsidR="009571D8" w:rsidRPr="00AC2746" w:rsidRDefault="009571D8" w:rsidP="009571D8">
      <w:pPr>
        <w:jc w:val="center"/>
      </w:pPr>
    </w:p>
    <w:p w14:paraId="272E0257" w14:textId="2B1C8817" w:rsidR="009571D8" w:rsidRPr="00AC2746" w:rsidRDefault="009571D8" w:rsidP="009571D8">
      <w:pPr>
        <w:jc w:val="center"/>
      </w:pPr>
    </w:p>
    <w:p w14:paraId="009DB4F3" w14:textId="3D33728B" w:rsidR="009571D8" w:rsidRPr="00AC2746" w:rsidRDefault="009571D8" w:rsidP="009571D8">
      <w:pPr>
        <w:jc w:val="center"/>
      </w:pPr>
    </w:p>
    <w:p w14:paraId="79BE1509" w14:textId="0C39FE12" w:rsidR="009571D8" w:rsidRPr="00AC2746" w:rsidRDefault="009571D8" w:rsidP="009571D8">
      <w:pPr>
        <w:jc w:val="center"/>
      </w:pPr>
    </w:p>
    <w:p w14:paraId="27D4BF7F" w14:textId="27C34581" w:rsidR="009571D8" w:rsidRPr="00AC2746" w:rsidRDefault="009571D8" w:rsidP="009571D8">
      <w:pPr>
        <w:jc w:val="center"/>
      </w:pPr>
    </w:p>
    <w:p w14:paraId="094E1B97" w14:textId="14852C67" w:rsidR="009571D8" w:rsidRPr="00AC2746" w:rsidRDefault="009571D8" w:rsidP="009571D8">
      <w:pPr>
        <w:jc w:val="center"/>
      </w:pPr>
    </w:p>
    <w:p w14:paraId="540515E7" w14:textId="62261861" w:rsidR="009571D8" w:rsidRPr="00AC2746" w:rsidRDefault="009571D8" w:rsidP="009571D8">
      <w:pPr>
        <w:jc w:val="center"/>
      </w:pPr>
    </w:p>
    <w:p w14:paraId="6A823CCB" w14:textId="216325BE" w:rsidR="009571D8" w:rsidRPr="00AC2746" w:rsidRDefault="009571D8" w:rsidP="009571D8">
      <w:pPr>
        <w:jc w:val="center"/>
      </w:pPr>
    </w:p>
    <w:p w14:paraId="73ABB65F" w14:textId="1D805E3D" w:rsidR="009571D8" w:rsidRPr="00AC2746" w:rsidRDefault="009571D8" w:rsidP="009571D8">
      <w:pPr>
        <w:jc w:val="center"/>
      </w:pPr>
    </w:p>
    <w:p w14:paraId="60AC0A39" w14:textId="43111229" w:rsidR="009571D8" w:rsidRPr="00AC2746" w:rsidRDefault="009571D8" w:rsidP="009571D8">
      <w:pPr>
        <w:jc w:val="center"/>
      </w:pPr>
    </w:p>
    <w:p w14:paraId="19F2ACE1" w14:textId="0DDF0291" w:rsidR="009571D8" w:rsidRPr="00AC2746" w:rsidRDefault="009571D8" w:rsidP="00455F9F"/>
    <w:p w14:paraId="3F722B73" w14:textId="19F9AC27" w:rsidR="009571D8" w:rsidRPr="00AC2746" w:rsidRDefault="009571D8" w:rsidP="009571D8">
      <w:pPr>
        <w:jc w:val="center"/>
      </w:pPr>
    </w:p>
    <w:p w14:paraId="57DE925E" w14:textId="1E5F430C" w:rsidR="009571D8" w:rsidRPr="00AC2746" w:rsidRDefault="009571D8" w:rsidP="009571D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</w:rPr>
      </w:pPr>
      <w:r w:rsidRPr="00AC2746">
        <w:rPr>
          <w:b/>
          <w:bCs/>
          <w:color w:val="231F20"/>
        </w:rPr>
        <w:t>Izvještaj o zaduživanju na domaćem i stranom tržištu novca i kapitala</w:t>
      </w:r>
    </w:p>
    <w:p w14:paraId="5371A86B" w14:textId="4A56E4B7" w:rsidR="009571D8" w:rsidRPr="00AC2746" w:rsidRDefault="009571D8" w:rsidP="009571D8">
      <w:pPr>
        <w:jc w:val="center"/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9571D8" w:rsidRPr="00AC2746" w14:paraId="374B6B7B" w14:textId="77777777" w:rsidTr="00DB1C69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ABB8EB7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85EDBF2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28A81B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C601C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400830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286F6CD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EB6D663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potpisa ugovora o zaduživanju</w:t>
            </w:r>
          </w:p>
        </w:tc>
      </w:tr>
      <w:tr w:rsidR="009571D8" w:rsidRPr="00AC2746" w14:paraId="047ECF40" w14:textId="77777777" w:rsidTr="008D7D62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2D8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0702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9A57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C170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A9E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DC9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0AF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14:paraId="02912424" w14:textId="5A93BCCF" w:rsidR="009571D8" w:rsidRPr="00AC2746" w:rsidRDefault="009571D8" w:rsidP="009571D8">
      <w:pPr>
        <w:jc w:val="center"/>
      </w:pPr>
    </w:p>
    <w:p w14:paraId="70BF28F0" w14:textId="709273EC" w:rsidR="009571D8" w:rsidRPr="00AC2746" w:rsidRDefault="009571D8" w:rsidP="009571D8">
      <w:pPr>
        <w:jc w:val="center"/>
      </w:pPr>
    </w:p>
    <w:p w14:paraId="3D7624F0" w14:textId="71A52CC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korištenju sredstava fondova Europske unije</w:t>
      </w:r>
    </w:p>
    <w:p w14:paraId="68B4C8FA" w14:textId="54888D08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9571D8" w:rsidRPr="00AC2746" w14:paraId="0C1BC384" w14:textId="77777777" w:rsidTr="00DB1C69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FBA485" w14:textId="5CA53F59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E3557D" w14:textId="3D921C5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55367B7" w14:textId="000CF70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BBEA002" w14:textId="7152CCD3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0D6656" w14:textId="55ACFDD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Uplaćena sredstva od početka provedbe projekta</w:t>
            </w:r>
          </w:p>
        </w:tc>
      </w:tr>
      <w:tr w:rsidR="009571D8" w:rsidRPr="00AC2746" w14:paraId="1E441DC6" w14:textId="77777777" w:rsidTr="009571D8">
        <w:trPr>
          <w:trHeight w:val="3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635D" w14:textId="0F8F563C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BA68" w14:textId="08EC077A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F688" w14:textId="61E79854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9592" w14:textId="0CCBB386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7FDE5" w14:textId="7DB2C975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5975376" w14:textId="77777777" w:rsidR="009571D8" w:rsidRPr="00AC2746" w:rsidRDefault="009571D8" w:rsidP="009571D8"/>
    <w:p w14:paraId="34C63EF0" w14:textId="241A4BBE" w:rsidR="009571D8" w:rsidRPr="00AC2746" w:rsidRDefault="009571D8" w:rsidP="009571D8">
      <w:pPr>
        <w:ind w:left="-993"/>
      </w:pPr>
    </w:p>
    <w:p w14:paraId="1FD877B7" w14:textId="39141DF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danim zajmovima i potraživanjima po danim zajmovima</w:t>
      </w:r>
    </w:p>
    <w:p w14:paraId="53CF6639" w14:textId="20BCBB83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9571D8" w:rsidRPr="00AC2746" w14:paraId="2895A494" w14:textId="77777777" w:rsidTr="00DB1C69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F285F4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509BA35" w14:textId="1619B03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01.01.2024.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139518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FA874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C25A98F" w14:textId="2FD748F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31.12.2024.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E69959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zajma</w:t>
            </w:r>
          </w:p>
        </w:tc>
      </w:tr>
      <w:tr w:rsidR="009571D8" w:rsidRPr="00AC2746" w14:paraId="7C6F1876" w14:textId="77777777" w:rsidTr="00AC2746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92EB" w14:textId="7996A639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E9FB" w14:textId="2373CA3A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C2D42" w14:textId="2C21CDB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1061C" w14:textId="27DEAE1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41E71" w14:textId="24CA824D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0865B" w14:textId="07F58FC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4D0A6B0A" w14:textId="77777777" w:rsidR="009571D8" w:rsidRPr="00AC2746" w:rsidRDefault="009571D8" w:rsidP="009571D8"/>
    <w:p w14:paraId="03726304" w14:textId="325B943A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stanju potraživanja i dospjelih obveza</w:t>
      </w:r>
    </w:p>
    <w:p w14:paraId="7E523B59" w14:textId="177FFC0F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C2746" w:rsidRPr="00AC2746" w14:paraId="698B1EBF" w14:textId="77777777" w:rsidTr="00A05F78">
        <w:trPr>
          <w:trHeight w:val="1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2D45A3" w14:textId="7330D1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ED55641" w14:textId="449C905E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poslovanja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5AE5DC" w14:textId="2BD04583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od nefinancijske imovine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F3118A5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30D4EA64" w14:textId="77777777" w:rsidTr="00AC2746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770E" w14:textId="25A0E55C" w:rsidR="00AF5284" w:rsidRPr="00AC2746" w:rsidRDefault="00DB1C6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Umjetnička škola Fortunat Pintarić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F1C9F" w14:textId="46ECD775" w:rsidR="00AF5284" w:rsidRPr="00AC2746" w:rsidRDefault="00A05F7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7.846,76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9ACA5" w14:textId="23AE30EF" w:rsidR="00AF5284" w:rsidRPr="00AC2746" w:rsidRDefault="00DB1C6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10836" w14:textId="22BD05E6" w:rsidR="00AF5284" w:rsidRPr="00AC2746" w:rsidRDefault="00A05F7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7.846,76</w:t>
            </w:r>
          </w:p>
        </w:tc>
      </w:tr>
    </w:tbl>
    <w:p w14:paraId="23F5837F" w14:textId="1E828FB3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F5284" w:rsidRPr="00AC2746" w14:paraId="37055011" w14:textId="77777777" w:rsidTr="00A05F78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F7ADC6" w14:textId="03A6C3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4D259D3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CCC5C7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CC19C4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2BD857AA" w14:textId="77777777" w:rsidTr="00AC2746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D6A2D" w14:textId="0DE2E236" w:rsidR="00AF5284" w:rsidRPr="00AC2746" w:rsidRDefault="00DB1C6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Umjetnička škola Fortunat Pintarić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F1D90" w14:textId="7E105B3A" w:rsidR="00AF5284" w:rsidRPr="00AC2746" w:rsidRDefault="00DB1C6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CF4A" w14:textId="6431122F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629A4" w14:textId="453B6AE6" w:rsidR="00AF5284" w:rsidRPr="00AC2746" w:rsidRDefault="00DB1C6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1CF86EB" w14:textId="75F36944" w:rsidR="00AF5284" w:rsidRPr="00AC2746" w:rsidRDefault="00AF5284" w:rsidP="00AF5284"/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AF5284" w:rsidRPr="00AC2746" w14:paraId="3AAAAF94" w14:textId="77777777" w:rsidTr="00A05F78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751F320" w14:textId="0462A658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E8E520" w14:textId="650B618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Nepodmirene dospjele obveze 31.12.2024.</w:t>
            </w:r>
          </w:p>
        </w:tc>
      </w:tr>
      <w:tr w:rsidR="00AF5284" w:rsidRPr="00AC2746" w14:paraId="1B6ECAB1" w14:textId="77777777" w:rsidTr="00AF5284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E8806" w14:textId="0B2F92EE" w:rsidR="00AF5284" w:rsidRPr="00AC2746" w:rsidRDefault="00DB1C6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Umjetnička škola Fortunat Pintarić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1E0E" w14:textId="0AD3FA72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61A5C77" w14:textId="22FED1E7" w:rsidR="00AF5284" w:rsidRDefault="00AF5284" w:rsidP="00AF5284"/>
    <w:p w14:paraId="24C75626" w14:textId="77777777" w:rsidR="00455F9F" w:rsidRPr="00AC2746" w:rsidRDefault="00455F9F" w:rsidP="00AF5284"/>
    <w:p w14:paraId="07F9CA9A" w14:textId="5730B85F" w:rsidR="00AF5284" w:rsidRPr="00AC2746" w:rsidRDefault="00AF5284" w:rsidP="00AF5284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</w:rPr>
      </w:pPr>
      <w:r w:rsidRPr="00AC2746">
        <w:rPr>
          <w:b/>
          <w:bCs/>
        </w:rPr>
        <w:t xml:space="preserve">Izvještaj o </w:t>
      </w:r>
      <w:r w:rsidRPr="00AC2746">
        <w:rPr>
          <w:b/>
          <w:bCs/>
          <w:color w:val="231F20"/>
        </w:rPr>
        <w:t>stanju potencijalnih obveza po osnovi sudskih sporova</w:t>
      </w:r>
    </w:p>
    <w:p w14:paraId="031DFA6B" w14:textId="77777777" w:rsidR="00AC2746" w:rsidRP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AF5284" w:rsidRPr="00AC2746" w14:paraId="2B642932" w14:textId="77777777" w:rsidTr="00A05F78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EFB0E9D" w14:textId="0B36E055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06C7228" w14:textId="270E27A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potencijalnih obveza 31.12.2024.</w:t>
            </w:r>
          </w:p>
        </w:tc>
      </w:tr>
      <w:tr w:rsidR="00AF5284" w:rsidRPr="00AC2746" w14:paraId="57207B53" w14:textId="77777777" w:rsidTr="00AF5284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D33A3" w14:textId="43B61D7F" w:rsidR="00AF5284" w:rsidRPr="00AC2746" w:rsidRDefault="00DB1C6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Umjetnička škola Fortunat Pintarić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D134" w14:textId="2CED3DC6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2E5BCD1E" w14:textId="14DE17F7" w:rsidR="00AF5284" w:rsidRPr="00AC2746" w:rsidRDefault="00AF5284" w:rsidP="00AF5284"/>
    <w:sectPr w:rsidR="00AF5284" w:rsidRPr="00AC2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A1B8E"/>
    <w:multiLevelType w:val="hybridMultilevel"/>
    <w:tmpl w:val="39106302"/>
    <w:lvl w:ilvl="0" w:tplc="DB48DA3E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D2B8F"/>
    <w:multiLevelType w:val="hybridMultilevel"/>
    <w:tmpl w:val="672C6BDC"/>
    <w:lvl w:ilvl="0" w:tplc="5E64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D8"/>
    <w:rsid w:val="002477C1"/>
    <w:rsid w:val="00455F9F"/>
    <w:rsid w:val="008D7D62"/>
    <w:rsid w:val="00936A91"/>
    <w:rsid w:val="009571D8"/>
    <w:rsid w:val="00A05F78"/>
    <w:rsid w:val="00AC2746"/>
    <w:rsid w:val="00AF5284"/>
    <w:rsid w:val="00DB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EC1"/>
  <w15:chartTrackingRefBased/>
  <w15:docId w15:val="{E9ED4442-D292-4924-ABCA-A1AE5E8C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</dc:creator>
  <cp:keywords/>
  <dc:description/>
  <cp:lastModifiedBy>VLATKA VAROVIĆ</cp:lastModifiedBy>
  <cp:revision>7</cp:revision>
  <dcterms:created xsi:type="dcterms:W3CDTF">2025-03-05T11:05:00Z</dcterms:created>
  <dcterms:modified xsi:type="dcterms:W3CDTF">2025-03-11T08:50:00Z</dcterms:modified>
</cp:coreProperties>
</file>