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C5231" w14:textId="77777777" w:rsidR="00153D7B" w:rsidRDefault="00FA19C0" w:rsidP="00153D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Grad Koprivnica</w:t>
      </w:r>
      <w:r>
        <w:rPr>
          <w:rFonts w:ascii="Times New Roman" w:hAnsi="Times New Roman"/>
          <w:sz w:val="24"/>
          <w:szCs w:val="24"/>
        </w:rPr>
        <w:t xml:space="preserve">,  Zrinski trg 1,  Koprivnica, OIB: 62112914641, zastupan po  gradonačelniku, </w:t>
      </w:r>
      <w:proofErr w:type="spellStart"/>
      <w:r>
        <w:rPr>
          <w:rFonts w:ascii="Times New Roman" w:hAnsi="Times New Roman"/>
          <w:sz w:val="24"/>
          <w:szCs w:val="24"/>
        </w:rPr>
        <w:t>Mišelu</w:t>
      </w:r>
      <w:proofErr w:type="spellEnd"/>
      <w:r>
        <w:rPr>
          <w:rFonts w:ascii="Times New Roman" w:hAnsi="Times New Roman"/>
          <w:sz w:val="24"/>
          <w:szCs w:val="24"/>
        </w:rPr>
        <w:t xml:space="preserve"> Jakšiću,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 (u daljnjem tekstu: Grad Koprivnica)</w:t>
      </w:r>
    </w:p>
    <w:p w14:paraId="1FCA13EB" w14:textId="77777777" w:rsidR="00153D7B" w:rsidRDefault="00FA19C0" w:rsidP="00153D7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</w:p>
    <w:p w14:paraId="266AEA6D" w14:textId="7714081F" w:rsidR="00153D7B" w:rsidRDefault="00FA19C0" w:rsidP="00153D7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fldChar w:fldCharType="begin">
          <w:ffData>
            <w:name w:val="Stranka"/>
            <w:enabled/>
            <w:calcOnExit w:val="0"/>
            <w:textInput/>
          </w:ffData>
        </w:fldChar>
      </w:r>
      <w:bookmarkStart w:id="0" w:name="Stranka"/>
      <w:r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hr-HR"/>
        </w:rPr>
      </w:r>
      <w:r>
        <w:rPr>
          <w:rFonts w:ascii="Times New Roman" w:eastAsia="Times New Roman" w:hAnsi="Times New Roman"/>
          <w:sz w:val="24"/>
          <w:szCs w:val="24"/>
          <w:lang w:eastAsia="hr-HR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hr-HR"/>
        </w:rPr>
        <w:t>HRVATSKI CRVENI KRIŽ GRADSKO DRUŠTVO CRVENOG KRIŽA</w:t>
      </w:r>
      <w:r>
        <w:fldChar w:fldCharType="end"/>
      </w:r>
      <w:bookmarkEnd w:id="0"/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KOPRIVNICA,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fldChar w:fldCharType="begin">
          <w:ffData>
            <w:name w:val="Adresa"/>
            <w:enabled/>
            <w:calcOnExit w:val="0"/>
            <w:textInput/>
          </w:ffData>
        </w:fldChar>
      </w:r>
      <w:bookmarkStart w:id="1" w:name="Adresa"/>
      <w:r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hr-HR"/>
        </w:rPr>
      </w:r>
      <w:r>
        <w:rPr>
          <w:rFonts w:ascii="Times New Roman" w:eastAsia="Times New Roman" w:hAnsi="Times New Roman"/>
          <w:sz w:val="24"/>
          <w:szCs w:val="24"/>
          <w:lang w:eastAsia="hr-HR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hr-HR"/>
        </w:rPr>
        <w:t>Braće Radić 7</w:t>
      </w:r>
      <w:r>
        <w:fldChar w:fldCharType="end"/>
      </w:r>
      <w:bookmarkEnd w:id="1"/>
      <w:r>
        <w:rPr>
          <w:rFonts w:ascii="Times New Roman" w:eastAsia="Times New Roman" w:hAnsi="Times New Roman"/>
          <w:sz w:val="24"/>
          <w:szCs w:val="24"/>
          <w:lang w:eastAsia="hr-HR"/>
        </w:rPr>
        <w:t>, Koprivnica, OIB:</w:t>
      </w:r>
      <w:r>
        <w:rPr>
          <w:rFonts w:ascii="Times New Roman" w:hAnsi="Times New Roman"/>
          <w:sz w:val="24"/>
          <w:szCs w:val="24"/>
        </w:rPr>
        <w:t xml:space="preserve"> 86728714397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, zastupan po ravnateljici Adeli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r-HR"/>
        </w:rPr>
        <w:t>Sočev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r-HR"/>
        </w:rPr>
        <w:t>, dipl. politolog (u daljnjem tekstu: GD CK Koprivnica), dana</w:t>
      </w:r>
      <w:r w:rsidR="00B816E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4651A">
        <w:rPr>
          <w:rFonts w:ascii="Times New Roman" w:eastAsia="Times New Roman" w:hAnsi="Times New Roman"/>
          <w:sz w:val="24"/>
          <w:szCs w:val="24"/>
          <w:lang w:eastAsia="hr-HR"/>
        </w:rPr>
        <w:t>_______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godine, zaključili su</w:t>
      </w:r>
    </w:p>
    <w:p w14:paraId="6EB01915" w14:textId="77777777" w:rsidR="00153D7B" w:rsidRDefault="00153D7B" w:rsidP="00153D7B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4BF3163" w14:textId="568892EF" w:rsidR="00153D7B" w:rsidRDefault="00FA19C0" w:rsidP="00153D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UGOVOR broj: </w:t>
      </w:r>
    </w:p>
    <w:p w14:paraId="65D69F6B" w14:textId="77777777" w:rsidR="00153D7B" w:rsidRDefault="00FA19C0" w:rsidP="00153D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 DAROVANJU ZEMLJIŠTA</w:t>
      </w:r>
    </w:p>
    <w:p w14:paraId="75AEC0D5" w14:textId="60186AE9" w:rsidR="00153D7B" w:rsidRDefault="00FA19C0" w:rsidP="00153D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U SVRHU IZGRADNJE </w:t>
      </w:r>
      <w:r w:rsidR="0024651A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PARKIRALIŠTA U SKLOPU 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CENTRA ZA POMOĆ U KUĆI KOPRIVNICA</w:t>
      </w:r>
    </w:p>
    <w:p w14:paraId="4C2899F9" w14:textId="77777777" w:rsidR="00153D7B" w:rsidRDefault="00153D7B" w:rsidP="00153D7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A7C331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14:paraId="15320BFA" w14:textId="5203695A" w:rsidR="002E6CC9" w:rsidRDefault="00FA19C0" w:rsidP="002E6CC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 Koprivnica vlasnik je nekretnine označene kao k.č.br. </w:t>
      </w:r>
      <w:r w:rsidRPr="0024651A">
        <w:rPr>
          <w:rFonts w:ascii="Times New Roman" w:hAnsi="Times New Roman"/>
          <w:sz w:val="24"/>
          <w:szCs w:val="24"/>
        </w:rPr>
        <w:t xml:space="preserve">4946/2, Ulica </w:t>
      </w:r>
      <w:proofErr w:type="spellStart"/>
      <w:r w:rsidRPr="0024651A">
        <w:rPr>
          <w:rFonts w:ascii="Times New Roman" w:hAnsi="Times New Roman"/>
          <w:sz w:val="24"/>
          <w:szCs w:val="24"/>
        </w:rPr>
        <w:t>Herešinska</w:t>
      </w:r>
      <w:proofErr w:type="spellEnd"/>
      <w:r w:rsidRPr="0024651A">
        <w:rPr>
          <w:rFonts w:ascii="Times New Roman" w:hAnsi="Times New Roman"/>
          <w:sz w:val="24"/>
          <w:szCs w:val="24"/>
        </w:rPr>
        <w:t xml:space="preserve"> oranica površine 7717 m</w:t>
      </w:r>
      <w:r w:rsidRPr="0024651A">
        <w:rPr>
          <w:rFonts w:ascii="Times New Roman" w:hAnsi="Times New Roman"/>
          <w:sz w:val="24"/>
          <w:szCs w:val="24"/>
          <w:vertAlign w:val="superscript"/>
        </w:rPr>
        <w:t xml:space="preserve">2, </w:t>
      </w:r>
      <w:proofErr w:type="spellStart"/>
      <w:r w:rsidRPr="0024651A">
        <w:rPr>
          <w:rFonts w:ascii="Times New Roman" w:hAnsi="Times New Roman"/>
          <w:sz w:val="24"/>
          <w:szCs w:val="24"/>
        </w:rPr>
        <w:t>zk.ul</w:t>
      </w:r>
      <w:proofErr w:type="spellEnd"/>
      <w:r w:rsidRPr="0024651A">
        <w:rPr>
          <w:rFonts w:ascii="Times New Roman" w:hAnsi="Times New Roman"/>
          <w:sz w:val="24"/>
          <w:szCs w:val="24"/>
        </w:rPr>
        <w:t>. 10974, k.o. Koprivnica</w:t>
      </w:r>
      <w:r>
        <w:rPr>
          <w:rFonts w:ascii="Times New Roman" w:hAnsi="Times New Roman"/>
          <w:sz w:val="24"/>
          <w:szCs w:val="24"/>
        </w:rPr>
        <w:t>.</w:t>
      </w:r>
    </w:p>
    <w:p w14:paraId="79C65DDB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2.</w:t>
      </w:r>
    </w:p>
    <w:p w14:paraId="4A0BA2A1" w14:textId="588CEC87" w:rsidR="00153D7B" w:rsidRDefault="00FA19C0" w:rsidP="00153D7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Ovim Ugovorom Grad Koprivnica daruje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 xml:space="preserve"> nekretninu iz članka 1. ovog ugovora površine cca </w:t>
      </w:r>
      <w:r w:rsidR="0024651A">
        <w:rPr>
          <w:rFonts w:ascii="Times New Roman" w:hAnsi="Times New Roman"/>
          <w:sz w:val="24"/>
          <w:szCs w:val="24"/>
        </w:rPr>
        <w:t>1500</w:t>
      </w:r>
      <w:r>
        <w:rPr>
          <w:rFonts w:ascii="Times New Roman" w:hAnsi="Times New Roman"/>
          <w:sz w:val="24"/>
          <w:szCs w:val="24"/>
        </w:rPr>
        <w:t xml:space="preserve"> m2 kako je prikazano na skici koja je sastavni dio ovog ugovora u svrhu </w:t>
      </w:r>
      <w:r w:rsidR="0024651A">
        <w:rPr>
          <w:rFonts w:ascii="Times New Roman" w:hAnsi="Times New Roman"/>
          <w:sz w:val="24"/>
          <w:szCs w:val="24"/>
        </w:rPr>
        <w:t xml:space="preserve">izgradnje parkirališta u sklopu Centra za </w:t>
      </w:r>
      <w:r>
        <w:rPr>
          <w:rFonts w:ascii="Times New Roman" w:hAnsi="Times New Roman"/>
          <w:sz w:val="24"/>
          <w:szCs w:val="24"/>
        </w:rPr>
        <w:t>pomoć u kući Koprivnica</w:t>
      </w:r>
      <w:r w:rsidR="0024651A">
        <w:rPr>
          <w:rFonts w:ascii="Times New Roman" w:hAnsi="Times New Roman"/>
          <w:sz w:val="24"/>
          <w:szCs w:val="24"/>
        </w:rPr>
        <w:t xml:space="preserve">. </w:t>
      </w:r>
    </w:p>
    <w:p w14:paraId="3B6ACEEF" w14:textId="77777777" w:rsidR="00153D7B" w:rsidRDefault="00FA19C0" w:rsidP="00153D7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provođenju parcelacije i formiranju građevne čestice iz stavka 1. ove Odluke sklopiti će se aneks Ugovora o darovanju, koji će se odnositi na brojevnu oznaku katastarske čestice s točnom pripadajućom površinom, a koja može imati manja odstupanja od predviđene površine. </w:t>
      </w:r>
    </w:p>
    <w:p w14:paraId="0B917581" w14:textId="77777777" w:rsidR="00153D7B" w:rsidRDefault="00FA19C0" w:rsidP="00153D7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Parcelacijski elaborat kojim će se formirati građevna čestica i njegovu provedbu u zemljišnoj knjizi dužno je ishoditi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GD CK Koprivnica. </w:t>
      </w:r>
    </w:p>
    <w:p w14:paraId="5CB6C54E" w14:textId="77777777" w:rsidR="0024651A" w:rsidRDefault="0024651A" w:rsidP="002E6CC9">
      <w:pPr>
        <w:pStyle w:val="Tijeloteksta"/>
        <w:rPr>
          <w:b/>
          <w:szCs w:val="24"/>
          <w:lang w:val="hr-HR"/>
        </w:rPr>
      </w:pPr>
    </w:p>
    <w:p w14:paraId="78EA72A3" w14:textId="1FD8D6D7" w:rsidR="00153D7B" w:rsidRDefault="00FA19C0" w:rsidP="00153D7B">
      <w:pPr>
        <w:pStyle w:val="Tijeloteksta"/>
        <w:jc w:val="center"/>
        <w:rPr>
          <w:b/>
          <w:szCs w:val="24"/>
        </w:rPr>
      </w:pPr>
      <w:r>
        <w:rPr>
          <w:b/>
          <w:szCs w:val="24"/>
          <w:lang w:val="hr-HR"/>
        </w:rPr>
        <w:t>Č</w:t>
      </w:r>
      <w:proofErr w:type="spellStart"/>
      <w:r>
        <w:rPr>
          <w:b/>
          <w:szCs w:val="24"/>
        </w:rPr>
        <w:t>lanak</w:t>
      </w:r>
      <w:proofErr w:type="spellEnd"/>
      <w:r>
        <w:rPr>
          <w:b/>
          <w:szCs w:val="24"/>
        </w:rPr>
        <w:t xml:space="preserve"> 3.</w:t>
      </w:r>
    </w:p>
    <w:p w14:paraId="553CE0B5" w14:textId="77777777" w:rsidR="00153D7B" w:rsidRDefault="00FA19C0" w:rsidP="00153D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Grad Koprivnica jamči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 xml:space="preserve"> da je nekretnina iz članka 1. ovog Ugovora isključivo vlasništvo Grada Koprivnice i da nije opterećena nikakvim uknjiženim i neuknjiženim teretima.</w:t>
      </w:r>
    </w:p>
    <w:p w14:paraId="1B856596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4.</w:t>
      </w:r>
    </w:p>
    <w:p w14:paraId="6796D932" w14:textId="39987286" w:rsidR="00153D7B" w:rsidRDefault="00FA19C0" w:rsidP="00153D7B">
      <w:pPr>
        <w:pStyle w:val="Tijeloteksta"/>
        <w:spacing w:after="0"/>
        <w:ind w:firstLine="720"/>
        <w:jc w:val="both"/>
        <w:rPr>
          <w:szCs w:val="24"/>
          <w:lang w:val="en-US"/>
        </w:rPr>
      </w:pPr>
      <w:r>
        <w:rPr>
          <w:szCs w:val="24"/>
          <w:lang w:eastAsia="hr-HR"/>
        </w:rPr>
        <w:t>GD CK Koprivnica</w:t>
      </w:r>
      <w:r>
        <w:rPr>
          <w:szCs w:val="24"/>
          <w:lang w:val="hr-HR"/>
        </w:rPr>
        <w:t xml:space="preserve"> nekretninu iz članaka 1. ovog Ugovora </w:t>
      </w:r>
      <w:r>
        <w:rPr>
          <w:szCs w:val="24"/>
        </w:rPr>
        <w:t>prima u vlasništvo</w:t>
      </w:r>
      <w:r>
        <w:rPr>
          <w:szCs w:val="24"/>
          <w:lang w:val="en-US"/>
        </w:rPr>
        <w:t xml:space="preserve"> </w:t>
      </w:r>
      <w:r>
        <w:rPr>
          <w:szCs w:val="24"/>
          <w:lang w:val="hr-HR"/>
        </w:rPr>
        <w:t xml:space="preserve">u svrhu izgradnje </w:t>
      </w:r>
      <w:r w:rsidR="0024651A">
        <w:rPr>
          <w:szCs w:val="24"/>
          <w:lang w:val="hr-HR"/>
        </w:rPr>
        <w:t xml:space="preserve">parkirališta sa 35 parkirnih mjesta u sklopu </w:t>
      </w:r>
      <w:r>
        <w:rPr>
          <w:szCs w:val="24"/>
        </w:rPr>
        <w:t>Centra za pomoć u kući Koprivnica</w:t>
      </w:r>
      <w:r>
        <w:rPr>
          <w:szCs w:val="24"/>
          <w:lang w:val="en-US"/>
        </w:rPr>
        <w:t>.</w:t>
      </w:r>
    </w:p>
    <w:p w14:paraId="21174BBA" w14:textId="77777777" w:rsidR="00153D7B" w:rsidRDefault="00FA19C0" w:rsidP="00153D7B">
      <w:pPr>
        <w:pStyle w:val="Tijeloteksta"/>
        <w:spacing w:after="0"/>
        <w:ind w:firstLine="720"/>
        <w:jc w:val="both"/>
        <w:rPr>
          <w:szCs w:val="24"/>
          <w:lang w:val="hr-HR"/>
        </w:rPr>
      </w:pPr>
      <w:r>
        <w:rPr>
          <w:szCs w:val="24"/>
          <w:lang w:eastAsia="hr-HR"/>
        </w:rPr>
        <w:t>GD CK Koprivnica</w:t>
      </w:r>
      <w:r>
        <w:rPr>
          <w:szCs w:val="24"/>
          <w:lang w:val="en-US"/>
        </w:rPr>
        <w:t xml:space="preserve"> ne </w:t>
      </w:r>
      <w:proofErr w:type="spellStart"/>
      <w:r>
        <w:rPr>
          <w:szCs w:val="24"/>
          <w:lang w:val="en-US"/>
        </w:rPr>
        <w:t>može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  <w:lang w:val="hr-HR"/>
        </w:rPr>
        <w:t>nekretninu iz članaka 1. ovog Ugovora</w:t>
      </w:r>
      <w:r>
        <w:rPr>
          <w:szCs w:val="24"/>
          <w:lang w:val="en-US"/>
        </w:rPr>
        <w:t xml:space="preserve"> </w:t>
      </w:r>
      <w:r>
        <w:rPr>
          <w:szCs w:val="24"/>
        </w:rPr>
        <w:t>otuđ</w:t>
      </w:r>
      <w:r>
        <w:rPr>
          <w:szCs w:val="24"/>
          <w:lang w:val="en-US"/>
        </w:rPr>
        <w:t>iti</w:t>
      </w:r>
      <w:r>
        <w:rPr>
          <w:szCs w:val="24"/>
        </w:rPr>
        <w:t xml:space="preserve"> i optere</w:t>
      </w:r>
      <w:r>
        <w:rPr>
          <w:szCs w:val="24"/>
          <w:lang w:val="en-US"/>
        </w:rPr>
        <w:t>titi</w:t>
      </w:r>
      <w:r>
        <w:rPr>
          <w:szCs w:val="24"/>
        </w:rPr>
        <w:t xml:space="preserve"> bez suglasnosti Grada Koprivnice  </w:t>
      </w:r>
    </w:p>
    <w:p w14:paraId="15C0DC04" w14:textId="77777777" w:rsidR="00153D7B" w:rsidRDefault="00FA19C0" w:rsidP="00153D7B">
      <w:pPr>
        <w:pStyle w:val="Tijeloteksta"/>
        <w:jc w:val="center"/>
        <w:rPr>
          <w:b/>
          <w:szCs w:val="24"/>
        </w:rPr>
      </w:pPr>
      <w:r>
        <w:rPr>
          <w:b/>
          <w:szCs w:val="24"/>
        </w:rPr>
        <w:t xml:space="preserve">Članak </w:t>
      </w:r>
      <w:r>
        <w:rPr>
          <w:b/>
          <w:szCs w:val="24"/>
          <w:lang w:val="hr-HR"/>
        </w:rPr>
        <w:t>5</w:t>
      </w:r>
      <w:r>
        <w:rPr>
          <w:b/>
          <w:szCs w:val="24"/>
        </w:rPr>
        <w:t>.</w:t>
      </w:r>
    </w:p>
    <w:p w14:paraId="22C536D5" w14:textId="663E460C" w:rsidR="00153D7B" w:rsidRDefault="00FA19C0" w:rsidP="00153D7B">
      <w:pPr>
        <w:pStyle w:val="Tijeloteksta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  <w:lang w:eastAsia="hr-HR"/>
        </w:rPr>
        <w:t>GD CK Koprivnica</w:t>
      </w:r>
      <w:r>
        <w:rPr>
          <w:bCs/>
          <w:szCs w:val="24"/>
          <w:lang w:val="hr-HR" w:eastAsia="hr-HR"/>
        </w:rPr>
        <w:t xml:space="preserve"> obvezuje</w:t>
      </w:r>
      <w:r>
        <w:rPr>
          <w:szCs w:val="24"/>
          <w:lang w:val="hr-HR" w:eastAsia="hr-HR"/>
        </w:rPr>
        <w:t xml:space="preserve"> se </w:t>
      </w:r>
      <w:r w:rsidR="0024651A">
        <w:rPr>
          <w:szCs w:val="24"/>
          <w:lang w:val="hr-HR" w:eastAsia="hr-HR"/>
        </w:rPr>
        <w:t>izgraditi parkiralište</w:t>
      </w:r>
      <w:r>
        <w:rPr>
          <w:szCs w:val="24"/>
          <w:lang w:val="hr-HR" w:eastAsia="hr-HR"/>
        </w:rPr>
        <w:t xml:space="preserve"> u roku 5 godina od dana zaključenja ovog Ugovora.</w:t>
      </w:r>
    </w:p>
    <w:p w14:paraId="02D557C2" w14:textId="77777777" w:rsidR="00153D7B" w:rsidRDefault="00FA19C0" w:rsidP="00153D7B">
      <w:pPr>
        <w:pStyle w:val="Tijeloteksta"/>
        <w:jc w:val="center"/>
        <w:rPr>
          <w:b/>
          <w:szCs w:val="24"/>
        </w:rPr>
      </w:pPr>
      <w:r>
        <w:rPr>
          <w:b/>
          <w:szCs w:val="24"/>
        </w:rPr>
        <w:t xml:space="preserve">Članak </w:t>
      </w:r>
      <w:r>
        <w:rPr>
          <w:b/>
          <w:szCs w:val="24"/>
          <w:lang w:val="hr-HR"/>
        </w:rPr>
        <w:t>6</w:t>
      </w:r>
      <w:r>
        <w:rPr>
          <w:b/>
          <w:szCs w:val="24"/>
        </w:rPr>
        <w:t>.</w:t>
      </w:r>
    </w:p>
    <w:p w14:paraId="4D9460CD" w14:textId="77777777" w:rsidR="00153D7B" w:rsidRDefault="00FA19C0" w:rsidP="00153D7B">
      <w:pPr>
        <w:pStyle w:val="Tijeloteksta"/>
        <w:spacing w:after="0"/>
        <w:rPr>
          <w:bCs/>
          <w:szCs w:val="24"/>
          <w:lang w:val="hr-HR"/>
        </w:rPr>
      </w:pPr>
      <w:r>
        <w:rPr>
          <w:b/>
          <w:szCs w:val="24"/>
        </w:rPr>
        <w:tab/>
      </w:r>
      <w:r>
        <w:rPr>
          <w:bCs/>
          <w:szCs w:val="24"/>
          <w:lang w:val="hr-HR"/>
        </w:rPr>
        <w:t xml:space="preserve">Ovaj Ugovor se raskida  ako </w:t>
      </w:r>
      <w:r>
        <w:rPr>
          <w:szCs w:val="24"/>
          <w:lang w:eastAsia="hr-HR"/>
        </w:rPr>
        <w:t>GD CK Koprivnica</w:t>
      </w:r>
      <w:r>
        <w:rPr>
          <w:bCs/>
          <w:szCs w:val="24"/>
          <w:lang w:val="hr-HR"/>
        </w:rPr>
        <w:t>:</w:t>
      </w:r>
    </w:p>
    <w:p w14:paraId="50528293" w14:textId="14422ACF" w:rsidR="00153D7B" w:rsidRDefault="00FA19C0" w:rsidP="00153D7B">
      <w:pPr>
        <w:pStyle w:val="Tijeloteksta"/>
        <w:numPr>
          <w:ilvl w:val="0"/>
          <w:numId w:val="9"/>
        </w:numPr>
        <w:spacing w:after="0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 xml:space="preserve">ne izgradi </w:t>
      </w:r>
      <w:r w:rsidR="0024651A">
        <w:rPr>
          <w:szCs w:val="24"/>
          <w:lang w:val="hr-HR" w:eastAsia="hr-HR"/>
        </w:rPr>
        <w:t xml:space="preserve">parkiralište </w:t>
      </w:r>
      <w:r>
        <w:rPr>
          <w:szCs w:val="24"/>
          <w:lang w:val="hr-HR" w:eastAsia="hr-HR"/>
        </w:rPr>
        <w:t xml:space="preserve">u roku 5 godina od dana zaključenja ovog Ugovora, </w:t>
      </w:r>
    </w:p>
    <w:p w14:paraId="086813AD" w14:textId="77777777" w:rsidR="00153D7B" w:rsidRDefault="00FA19C0" w:rsidP="00153D7B">
      <w:pPr>
        <w:pStyle w:val="Tijeloteksta"/>
        <w:numPr>
          <w:ilvl w:val="0"/>
          <w:numId w:val="9"/>
        </w:numPr>
        <w:spacing w:after="0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ako promjeni namjenu nekretnine,</w:t>
      </w:r>
    </w:p>
    <w:p w14:paraId="1BC79842" w14:textId="77777777" w:rsidR="00153D7B" w:rsidRPr="002E6CC9" w:rsidRDefault="00FA19C0" w:rsidP="00153D7B">
      <w:pPr>
        <w:pStyle w:val="Tijeloteksta"/>
        <w:numPr>
          <w:ilvl w:val="0"/>
          <w:numId w:val="9"/>
        </w:numPr>
        <w:spacing w:after="0"/>
        <w:rPr>
          <w:b/>
          <w:szCs w:val="24"/>
        </w:rPr>
      </w:pPr>
      <w:r>
        <w:rPr>
          <w:szCs w:val="24"/>
          <w:lang w:val="hr-HR" w:eastAsia="hr-HR"/>
        </w:rPr>
        <w:t xml:space="preserve">ako </w:t>
      </w:r>
      <w:bookmarkStart w:id="2" w:name="_Hlk38361070"/>
      <w:r>
        <w:rPr>
          <w:szCs w:val="24"/>
          <w:lang w:val="hr-HR" w:eastAsia="hr-HR"/>
        </w:rPr>
        <w:t>nekretninu otuđi ili optereti bez suglasnosti Grada Koprivnice</w:t>
      </w:r>
      <w:bookmarkEnd w:id="2"/>
      <w:r>
        <w:rPr>
          <w:szCs w:val="24"/>
          <w:lang w:val="hr-HR" w:eastAsia="hr-HR"/>
        </w:rPr>
        <w:t>.</w:t>
      </w:r>
    </w:p>
    <w:p w14:paraId="205ABDE5" w14:textId="77777777" w:rsidR="002E6CC9" w:rsidRDefault="002E6CC9" w:rsidP="002E6CC9">
      <w:pPr>
        <w:pStyle w:val="Tijeloteksta"/>
        <w:spacing w:after="0"/>
        <w:ind w:left="720"/>
        <w:rPr>
          <w:b/>
          <w:szCs w:val="24"/>
        </w:rPr>
      </w:pPr>
    </w:p>
    <w:p w14:paraId="5328EF98" w14:textId="77777777" w:rsidR="00153D7B" w:rsidRDefault="00153D7B" w:rsidP="00153D7B">
      <w:pPr>
        <w:pStyle w:val="Tijeloteksta"/>
        <w:jc w:val="center"/>
        <w:rPr>
          <w:b/>
          <w:szCs w:val="24"/>
        </w:rPr>
      </w:pPr>
    </w:p>
    <w:p w14:paraId="647C8F54" w14:textId="77777777" w:rsidR="00153D7B" w:rsidRDefault="00FA19C0" w:rsidP="00153D7B">
      <w:pPr>
        <w:pStyle w:val="Tijeloteksta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Članak </w:t>
      </w:r>
      <w:r>
        <w:rPr>
          <w:b/>
          <w:szCs w:val="24"/>
          <w:lang w:val="hr-HR"/>
        </w:rPr>
        <w:t>7</w:t>
      </w:r>
      <w:r>
        <w:rPr>
          <w:b/>
          <w:szCs w:val="24"/>
        </w:rPr>
        <w:t>.</w:t>
      </w:r>
    </w:p>
    <w:p w14:paraId="199A7151" w14:textId="77777777" w:rsidR="0024651A" w:rsidRPr="0024651A" w:rsidRDefault="00FA19C0" w:rsidP="0024651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4651A">
        <w:rPr>
          <w:rFonts w:ascii="Times New Roman" w:hAnsi="Times New Roman"/>
          <w:sz w:val="24"/>
          <w:szCs w:val="24"/>
        </w:rPr>
        <w:t xml:space="preserve">Tržišna vrijednost zemljišta iznosi 54,00 EUR/m2 sukladno primjeni </w:t>
      </w:r>
      <w:proofErr w:type="spellStart"/>
      <w:r w:rsidRPr="0024651A">
        <w:rPr>
          <w:rFonts w:ascii="Times New Roman" w:hAnsi="Times New Roman"/>
          <w:sz w:val="24"/>
          <w:szCs w:val="24"/>
        </w:rPr>
        <w:t>Međuvremenskog</w:t>
      </w:r>
      <w:proofErr w:type="spellEnd"/>
      <w:r w:rsidRPr="0024651A">
        <w:rPr>
          <w:rFonts w:ascii="Times New Roman" w:hAnsi="Times New Roman"/>
          <w:sz w:val="24"/>
          <w:szCs w:val="24"/>
        </w:rPr>
        <w:t xml:space="preserve"> izjednačavanja za nekretninu označenu kao k.č.br. 4946 obrađenu u Procjembenom elaboratu tržišne vrijednosti nekretnina broj 508/2020 izrađenog od strane VEGA – ING obrta za inženjerstvo i procjene nekretnina, vlasnik Lidija </w:t>
      </w:r>
      <w:proofErr w:type="spellStart"/>
      <w:r w:rsidRPr="0024651A">
        <w:rPr>
          <w:rFonts w:ascii="Times New Roman" w:hAnsi="Times New Roman"/>
          <w:sz w:val="24"/>
          <w:szCs w:val="24"/>
        </w:rPr>
        <w:t>Kušt</w:t>
      </w:r>
      <w:proofErr w:type="spellEnd"/>
      <w:r w:rsidRPr="0024651A">
        <w:rPr>
          <w:rFonts w:ascii="Times New Roman" w:hAnsi="Times New Roman"/>
          <w:sz w:val="24"/>
          <w:szCs w:val="24"/>
        </w:rPr>
        <w:t xml:space="preserve">, Đurđevac, Kralja Tomislava 62 koje je prihvaćeno na 16. sjednici Procjeniteljskog povjerenstva Grada Koprivnice za tržište nekretnina na području Grada Koprivnice održanoj 27.3.2025. godine. </w:t>
      </w:r>
    </w:p>
    <w:p w14:paraId="4B8A4FDA" w14:textId="77777777" w:rsidR="00153D7B" w:rsidRDefault="00153D7B" w:rsidP="00153D7B">
      <w:pPr>
        <w:pStyle w:val="Tijeloteksta"/>
        <w:spacing w:after="0"/>
        <w:ind w:firstLine="708"/>
        <w:jc w:val="both"/>
        <w:rPr>
          <w:b/>
          <w:szCs w:val="24"/>
        </w:rPr>
      </w:pPr>
    </w:p>
    <w:p w14:paraId="142641B4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8.</w:t>
      </w:r>
    </w:p>
    <w:p w14:paraId="1AB35243" w14:textId="77777777" w:rsidR="00153D7B" w:rsidRDefault="00FA19C0" w:rsidP="00153D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Eventualna porezna davanja prema Republici Hrvatskoj snosi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>.</w:t>
      </w:r>
    </w:p>
    <w:p w14:paraId="6C678CD5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9.</w:t>
      </w:r>
    </w:p>
    <w:p w14:paraId="7A261F23" w14:textId="13D0CDC3" w:rsidR="001327BE" w:rsidRDefault="00FA19C0" w:rsidP="00153D7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 Koprivnica ovlašćuje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 xml:space="preserve"> da u zemljišnim knjigama pri Općinskom sudu u Koprivnici, o svojem trošku, temeljem ovog Ugovora, izvrši uknjižbu prava vlasništva nekretnine iz članaka 1. ovog Ugovora, na svoje ime i u svoju korist te da izvrši odgovarajuću  promjenu posjedovnog stanja u katastarskoj evidenciji Državne geodetske uprave, Područni ured za katastar Koprivnica.</w:t>
      </w:r>
      <w:r w:rsidR="0024651A">
        <w:rPr>
          <w:rFonts w:ascii="Times New Roman" w:hAnsi="Times New Roman"/>
          <w:sz w:val="24"/>
          <w:szCs w:val="24"/>
        </w:rPr>
        <w:t xml:space="preserve"> </w:t>
      </w:r>
    </w:p>
    <w:p w14:paraId="28C033B9" w14:textId="77777777" w:rsidR="00153D7B" w:rsidRDefault="00FA19C0" w:rsidP="00153D7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10.</w:t>
      </w:r>
    </w:p>
    <w:p w14:paraId="708D0823" w14:textId="77777777" w:rsidR="00153D7B" w:rsidRDefault="00FA19C0" w:rsidP="00153D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 xml:space="preserve"> stupa u posjed nekretnine iz članka 1.ovog Ugovora odmah po potpisu ovog Ugovora bez posebne primopredaje.</w:t>
      </w:r>
    </w:p>
    <w:p w14:paraId="6D7E0EF0" w14:textId="77777777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11.</w:t>
      </w:r>
    </w:p>
    <w:p w14:paraId="18100081" w14:textId="77777777" w:rsidR="00153D7B" w:rsidRDefault="00FA19C0" w:rsidP="00153D7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Troškove zemljišnoknjižnog prijenosa snosi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>.</w:t>
      </w:r>
    </w:p>
    <w:p w14:paraId="5DBC4E0B" w14:textId="77777777" w:rsidR="0024651A" w:rsidRDefault="0024651A" w:rsidP="00153D7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F01D52" w14:textId="4C727340" w:rsidR="00153D7B" w:rsidRDefault="00FA19C0" w:rsidP="00153D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12.</w:t>
      </w:r>
    </w:p>
    <w:p w14:paraId="6EA19F10" w14:textId="71A6D548" w:rsidR="00153D7B" w:rsidRDefault="00FA19C0" w:rsidP="00153D7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Ovaj Ugovor izrađen je u 1 (jednom) izvornom primjerku koji pripada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GD CK Koprivnica</w:t>
      </w:r>
      <w:r>
        <w:rPr>
          <w:rFonts w:ascii="Times New Roman" w:hAnsi="Times New Roman"/>
          <w:sz w:val="24"/>
          <w:szCs w:val="24"/>
        </w:rPr>
        <w:t>,  te se ovjerava jedna preslika istog  za</w:t>
      </w:r>
      <w:r w:rsidR="0024651A">
        <w:rPr>
          <w:rFonts w:ascii="Times New Roman" w:hAnsi="Times New Roman"/>
          <w:sz w:val="24"/>
          <w:szCs w:val="24"/>
        </w:rPr>
        <w:t xml:space="preserve"> Grad Koprivnicu</w:t>
      </w:r>
      <w:r>
        <w:rPr>
          <w:rFonts w:ascii="Times New Roman" w:hAnsi="Times New Roman"/>
          <w:sz w:val="24"/>
          <w:szCs w:val="24"/>
        </w:rPr>
        <w:t>.</w:t>
      </w:r>
    </w:p>
    <w:p w14:paraId="49602591" w14:textId="77777777" w:rsidR="00153D7B" w:rsidRDefault="00FA19C0" w:rsidP="00153D7B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Trošak ovjere potpisa i izrade ovjerenih preslika ovog ugovora snosi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GD CK Koprivnica. </w:t>
      </w:r>
    </w:p>
    <w:p w14:paraId="088E1627" w14:textId="77777777" w:rsidR="00153D7B" w:rsidRDefault="00153D7B" w:rsidP="00153D7B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4DF48DEA" w14:textId="77777777" w:rsidR="00153D7B" w:rsidRDefault="00FA19C0" w:rsidP="00153D7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13.</w:t>
      </w:r>
    </w:p>
    <w:p w14:paraId="39F5293E" w14:textId="77777777" w:rsidR="00153D7B" w:rsidRDefault="00FA19C0" w:rsidP="00153D7B">
      <w:pPr>
        <w:pStyle w:val="Tijeloteksta"/>
        <w:jc w:val="both"/>
        <w:rPr>
          <w:szCs w:val="24"/>
        </w:rPr>
      </w:pPr>
      <w:r>
        <w:rPr>
          <w:szCs w:val="24"/>
        </w:rPr>
        <w:tab/>
        <w:t>U znak prihvata prava i obveza iz ovog ugovora, ugovorne strane isti vlastoručno potpisuju.</w:t>
      </w:r>
    </w:p>
    <w:p w14:paraId="0D3C0432" w14:textId="77777777" w:rsidR="00153D7B" w:rsidRDefault="00153D7B" w:rsidP="00153D7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79AF61" w14:textId="77777777" w:rsidR="00153D7B" w:rsidRDefault="00FA19C0" w:rsidP="00153D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bookmarkStart w:id="3" w:name="Klasa"/>
      <w:r>
        <w:fldChar w:fldCharType="begin" w:fldLock="1">
          <w:ffData>
            <w:name w:val="Klasa"/>
            <w:enabled/>
            <w:calcOnExit w:val="0"/>
            <w:textInput>
              <w:default w:val="650-01/18-01/0013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fldChar w:fldCharType="separate"/>
      </w:r>
      <w:r>
        <w:rPr>
          <w:rFonts w:ascii="Times New Roman" w:hAnsi="Times New Roman"/>
          <w:sz w:val="24"/>
          <w:szCs w:val="24"/>
        </w:rPr>
        <w:t>944-01/20-01/0044</w:t>
      </w:r>
      <w:r>
        <w:fldChar w:fldCharType="end"/>
      </w:r>
      <w:bookmarkEnd w:id="3"/>
    </w:p>
    <w:p w14:paraId="214A0571" w14:textId="28511BA0" w:rsidR="00153D7B" w:rsidRDefault="00FA19C0" w:rsidP="00153D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</w:p>
    <w:p w14:paraId="2FBF746D" w14:textId="4A9D9554" w:rsidR="00153D7B" w:rsidRDefault="00FA19C0" w:rsidP="00153D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Koprivnica, </w:t>
      </w:r>
    </w:p>
    <w:p w14:paraId="2B76E38F" w14:textId="1A7686F1" w:rsidR="00153D7B" w:rsidRDefault="00153D7B" w:rsidP="002E6CC9">
      <w:pPr>
        <w:pStyle w:val="Tijeloteksta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F0BA3" w14:paraId="1C62FE49" w14:textId="77777777" w:rsidTr="00153D7B">
        <w:tc>
          <w:tcPr>
            <w:tcW w:w="4644" w:type="dxa"/>
            <w:hideMark/>
          </w:tcPr>
          <w:p w14:paraId="0B04B7AC" w14:textId="77777777" w:rsidR="00153D7B" w:rsidRDefault="00FA19C0">
            <w:pPr>
              <w:pStyle w:val="Tijeloteksta"/>
              <w:spacing w:line="25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 GRAD KOPRIVNICU</w:t>
            </w:r>
          </w:p>
          <w:p w14:paraId="4F070957" w14:textId="77777777" w:rsidR="00153D7B" w:rsidRDefault="00FA19C0">
            <w:pPr>
              <w:pStyle w:val="Tijeloteksta"/>
              <w:spacing w:line="254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Gradonačelnik</w:t>
            </w:r>
          </w:p>
          <w:p w14:paraId="5BFE2FDC" w14:textId="77777777" w:rsidR="00153D7B" w:rsidRDefault="00FA19C0">
            <w:pPr>
              <w:pStyle w:val="Tijeloteksta"/>
              <w:spacing w:line="254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br/>
              <w:t xml:space="preserve">Mišel Jakšić, dipl. </w:t>
            </w:r>
            <w:proofErr w:type="spellStart"/>
            <w:r>
              <w:rPr>
                <w:szCs w:val="24"/>
              </w:rPr>
              <w:t>oec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644" w:type="dxa"/>
          </w:tcPr>
          <w:p w14:paraId="417F0248" w14:textId="7B3639E1" w:rsidR="00153D7B" w:rsidRDefault="00FA19C0">
            <w:pPr>
              <w:pStyle w:val="Tijeloteksta"/>
              <w:jc w:val="center"/>
              <w:rPr>
                <w:szCs w:val="24"/>
                <w:lang w:val="hr-HR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  <w:lang w:val="hr-HR"/>
              </w:rPr>
              <w:t xml:space="preserve">ZA </w:t>
            </w:r>
            <w:r w:rsidR="005D2E6E">
              <w:rPr>
                <w:szCs w:val="24"/>
                <w:lang w:val="hr-HR"/>
              </w:rPr>
              <w:t>GRADSKO DRUŠTVO CRVENOG KRIŽA</w:t>
            </w:r>
          </w:p>
          <w:p w14:paraId="40876B8F" w14:textId="77777777" w:rsidR="00153D7B" w:rsidRDefault="00FA19C0">
            <w:pPr>
              <w:pStyle w:val="Tijeloteksta"/>
              <w:jc w:val="center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>Ravnateljica</w:t>
            </w:r>
          </w:p>
          <w:p w14:paraId="263619E7" w14:textId="77777777" w:rsidR="00153D7B" w:rsidRDefault="00153D7B">
            <w:pPr>
              <w:pStyle w:val="Tijeloteksta"/>
              <w:spacing w:line="254" w:lineRule="auto"/>
              <w:jc w:val="center"/>
              <w:rPr>
                <w:szCs w:val="24"/>
                <w:lang w:val="hr-HR"/>
              </w:rPr>
            </w:pPr>
          </w:p>
          <w:p w14:paraId="048C7B4D" w14:textId="77777777" w:rsidR="00153D7B" w:rsidRDefault="00FA19C0">
            <w:pPr>
              <w:pStyle w:val="Tijeloteksta"/>
              <w:spacing w:line="254" w:lineRule="auto"/>
              <w:jc w:val="center"/>
              <w:rPr>
                <w:szCs w:val="24"/>
                <w:lang w:val="hr-HR"/>
              </w:rPr>
            </w:pPr>
            <w:r>
              <w:rPr>
                <w:szCs w:val="24"/>
                <w:lang w:val="hr-HR"/>
              </w:rPr>
              <w:t xml:space="preserve">Adela </w:t>
            </w:r>
            <w:proofErr w:type="spellStart"/>
            <w:r>
              <w:rPr>
                <w:szCs w:val="24"/>
                <w:lang w:val="hr-HR"/>
              </w:rPr>
              <w:t>Sočev</w:t>
            </w:r>
            <w:proofErr w:type="spellEnd"/>
            <w:r>
              <w:rPr>
                <w:szCs w:val="24"/>
                <w:lang w:val="hr-HR"/>
              </w:rPr>
              <w:t>, dipl. politolog</w:t>
            </w:r>
          </w:p>
        </w:tc>
      </w:tr>
    </w:tbl>
    <w:p w14:paraId="3F665E62" w14:textId="77777777" w:rsidR="002E6CC9" w:rsidRPr="002E6CC9" w:rsidRDefault="002E6CC9" w:rsidP="002E6CC9"/>
    <w:sectPr w:rsidR="002E6CC9" w:rsidRPr="002E6CC9" w:rsidSect="00DE1AF1">
      <w:footerReference w:type="default" r:id="rId8"/>
      <w:pgSz w:w="11906" w:h="16838" w:code="9"/>
      <w:pgMar w:top="1134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C52AE" w14:textId="77777777" w:rsidR="00990E2C" w:rsidRDefault="00990E2C">
      <w:pPr>
        <w:spacing w:after="0"/>
      </w:pPr>
      <w:r>
        <w:separator/>
      </w:r>
    </w:p>
  </w:endnote>
  <w:endnote w:type="continuationSeparator" w:id="0">
    <w:p w14:paraId="33EF0B9C" w14:textId="77777777" w:rsidR="00990E2C" w:rsidRDefault="00990E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5C152" w14:textId="77777777" w:rsidR="00EC3DD8" w:rsidRPr="006842F2" w:rsidRDefault="00FA19C0">
    <w:pPr>
      <w:pStyle w:val="Podnoje"/>
      <w:jc w:val="center"/>
      <w:rPr>
        <w:rFonts w:ascii="Times New Roman" w:hAnsi="Times New Roman"/>
      </w:rPr>
    </w:pPr>
    <w:r w:rsidRPr="006842F2">
      <w:rPr>
        <w:rFonts w:ascii="Times New Roman" w:hAnsi="Times New Roman"/>
      </w:rPr>
      <w:fldChar w:fldCharType="begin"/>
    </w:r>
    <w:r w:rsidRPr="006842F2">
      <w:rPr>
        <w:rFonts w:ascii="Times New Roman" w:hAnsi="Times New Roman"/>
      </w:rPr>
      <w:instrText>PAGE   \* MERGEFORMAT</w:instrText>
    </w:r>
    <w:r w:rsidRPr="006842F2">
      <w:rPr>
        <w:rFonts w:ascii="Times New Roman" w:hAnsi="Times New Roman"/>
      </w:rPr>
      <w:fldChar w:fldCharType="separate"/>
    </w:r>
    <w:r w:rsidR="0089613B" w:rsidRPr="006842F2">
      <w:rPr>
        <w:rFonts w:ascii="Times New Roman" w:hAnsi="Times New Roman"/>
        <w:noProof/>
      </w:rPr>
      <w:t>3</w:t>
    </w:r>
    <w:r w:rsidRPr="006842F2">
      <w:rPr>
        <w:rFonts w:ascii="Times New Roman" w:hAnsi="Times New Roman"/>
      </w:rPr>
      <w:fldChar w:fldCharType="end"/>
    </w:r>
  </w:p>
  <w:p w14:paraId="78B62CB2" w14:textId="77777777" w:rsidR="00EC3DD8" w:rsidRDefault="00EC3DD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75EA4" w14:textId="77777777" w:rsidR="00990E2C" w:rsidRDefault="00990E2C">
      <w:pPr>
        <w:spacing w:after="0"/>
      </w:pPr>
      <w:r>
        <w:separator/>
      </w:r>
    </w:p>
  </w:footnote>
  <w:footnote w:type="continuationSeparator" w:id="0">
    <w:p w14:paraId="3008989F" w14:textId="77777777" w:rsidR="00990E2C" w:rsidRDefault="00990E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409A"/>
    <w:multiLevelType w:val="hybridMultilevel"/>
    <w:tmpl w:val="23EECF40"/>
    <w:lvl w:ilvl="0" w:tplc="A2A4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475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E3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A2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02B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A33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E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A0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7A7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71F69"/>
    <w:multiLevelType w:val="hybridMultilevel"/>
    <w:tmpl w:val="56A69B36"/>
    <w:lvl w:ilvl="0" w:tplc="0B340F0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A31274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28ABB4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FCE79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BECD3D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54C462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9862BB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126B0C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70C8A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45750B"/>
    <w:multiLevelType w:val="hybridMultilevel"/>
    <w:tmpl w:val="A0AA1C22"/>
    <w:lvl w:ilvl="0" w:tplc="4CC20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9320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64D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F16E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5EE5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D24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A4E5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C4A4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D43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82765C"/>
    <w:multiLevelType w:val="hybridMultilevel"/>
    <w:tmpl w:val="0F48ADDA"/>
    <w:lvl w:ilvl="0" w:tplc="89505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6C3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06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A5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4F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A84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870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9C9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84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24D62"/>
    <w:multiLevelType w:val="hybridMultilevel"/>
    <w:tmpl w:val="69289B60"/>
    <w:lvl w:ilvl="0" w:tplc="077C7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43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6F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03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A6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600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C0EE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3E0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98A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54611"/>
    <w:multiLevelType w:val="hybridMultilevel"/>
    <w:tmpl w:val="8AF8B888"/>
    <w:lvl w:ilvl="0" w:tplc="37D668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14C5F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F85BA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744AC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B4B3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3D2D8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DAA49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E72A6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2633E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70051D"/>
    <w:multiLevelType w:val="hybridMultilevel"/>
    <w:tmpl w:val="0D26A83C"/>
    <w:lvl w:ilvl="0" w:tplc="DCBCB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4C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E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9A6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24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6AA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0C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0A5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6E0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D159E"/>
    <w:multiLevelType w:val="hybridMultilevel"/>
    <w:tmpl w:val="1F36D50E"/>
    <w:lvl w:ilvl="0" w:tplc="CE52E0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EC87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D28C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256A6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72C870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5F8727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B5A7B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18683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68A84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5797501">
    <w:abstractNumId w:val="0"/>
  </w:num>
  <w:num w:numId="2" w16cid:durableId="776174588">
    <w:abstractNumId w:val="4"/>
  </w:num>
  <w:num w:numId="3" w16cid:durableId="412167736">
    <w:abstractNumId w:val="6"/>
  </w:num>
  <w:num w:numId="4" w16cid:durableId="1035615362">
    <w:abstractNumId w:val="7"/>
  </w:num>
  <w:num w:numId="5" w16cid:durableId="1819228085">
    <w:abstractNumId w:val="5"/>
  </w:num>
  <w:num w:numId="6" w16cid:durableId="224802507">
    <w:abstractNumId w:val="3"/>
  </w:num>
  <w:num w:numId="7" w16cid:durableId="70398969">
    <w:abstractNumId w:val="1"/>
  </w:num>
  <w:num w:numId="8" w16cid:durableId="1324318244">
    <w:abstractNumId w:val="2"/>
  </w:num>
  <w:num w:numId="9" w16cid:durableId="1373194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85"/>
    <w:rsid w:val="00002BFC"/>
    <w:rsid w:val="00005585"/>
    <w:rsid w:val="00012924"/>
    <w:rsid w:val="00012A2B"/>
    <w:rsid w:val="00020ACC"/>
    <w:rsid w:val="00030CA6"/>
    <w:rsid w:val="000403E7"/>
    <w:rsid w:val="00041A17"/>
    <w:rsid w:val="00041E19"/>
    <w:rsid w:val="000528AF"/>
    <w:rsid w:val="000544A3"/>
    <w:rsid w:val="000627F6"/>
    <w:rsid w:val="00062820"/>
    <w:rsid w:val="000772F3"/>
    <w:rsid w:val="00087346"/>
    <w:rsid w:val="000A4FE8"/>
    <w:rsid w:val="000B3110"/>
    <w:rsid w:val="000C1363"/>
    <w:rsid w:val="000C32F1"/>
    <w:rsid w:val="000D284F"/>
    <w:rsid w:val="000D5449"/>
    <w:rsid w:val="000E01BD"/>
    <w:rsid w:val="001067C7"/>
    <w:rsid w:val="00116675"/>
    <w:rsid w:val="001202C2"/>
    <w:rsid w:val="00120D78"/>
    <w:rsid w:val="00126586"/>
    <w:rsid w:val="00126D02"/>
    <w:rsid w:val="001308A3"/>
    <w:rsid w:val="001327BE"/>
    <w:rsid w:val="001403F0"/>
    <w:rsid w:val="001452FC"/>
    <w:rsid w:val="001509CE"/>
    <w:rsid w:val="00153D7B"/>
    <w:rsid w:val="00182055"/>
    <w:rsid w:val="00186EA4"/>
    <w:rsid w:val="00186FD1"/>
    <w:rsid w:val="00193703"/>
    <w:rsid w:val="001A563B"/>
    <w:rsid w:val="001A5D90"/>
    <w:rsid w:val="001B5F1E"/>
    <w:rsid w:val="001C0C05"/>
    <w:rsid w:val="001D07C8"/>
    <w:rsid w:val="001D1B86"/>
    <w:rsid w:val="001D3AE8"/>
    <w:rsid w:val="001D76C9"/>
    <w:rsid w:val="001E64A9"/>
    <w:rsid w:val="0021369B"/>
    <w:rsid w:val="002419DD"/>
    <w:rsid w:val="0024651A"/>
    <w:rsid w:val="002524BB"/>
    <w:rsid w:val="00263136"/>
    <w:rsid w:val="00267D3F"/>
    <w:rsid w:val="002806E3"/>
    <w:rsid w:val="00281EC8"/>
    <w:rsid w:val="002850C0"/>
    <w:rsid w:val="00287848"/>
    <w:rsid w:val="002942ED"/>
    <w:rsid w:val="002A4A03"/>
    <w:rsid w:val="002B5DDB"/>
    <w:rsid w:val="002C1D79"/>
    <w:rsid w:val="002C3B71"/>
    <w:rsid w:val="002C7081"/>
    <w:rsid w:val="002D442B"/>
    <w:rsid w:val="002E053B"/>
    <w:rsid w:val="002E3010"/>
    <w:rsid w:val="002E48B0"/>
    <w:rsid w:val="002E6ABA"/>
    <w:rsid w:val="002E6CC9"/>
    <w:rsid w:val="002F7EEC"/>
    <w:rsid w:val="0031456E"/>
    <w:rsid w:val="00316563"/>
    <w:rsid w:val="003203A8"/>
    <w:rsid w:val="0032440B"/>
    <w:rsid w:val="00326C2D"/>
    <w:rsid w:val="00330D10"/>
    <w:rsid w:val="003317E2"/>
    <w:rsid w:val="00344157"/>
    <w:rsid w:val="00352ACF"/>
    <w:rsid w:val="003575E8"/>
    <w:rsid w:val="00364D0E"/>
    <w:rsid w:val="00367645"/>
    <w:rsid w:val="00387913"/>
    <w:rsid w:val="0039375D"/>
    <w:rsid w:val="00393893"/>
    <w:rsid w:val="003A1385"/>
    <w:rsid w:val="003A2C0D"/>
    <w:rsid w:val="003A5714"/>
    <w:rsid w:val="003B6FC6"/>
    <w:rsid w:val="003C72BA"/>
    <w:rsid w:val="003D1F1B"/>
    <w:rsid w:val="003D68DC"/>
    <w:rsid w:val="003E52BB"/>
    <w:rsid w:val="003F2239"/>
    <w:rsid w:val="0040331C"/>
    <w:rsid w:val="00404888"/>
    <w:rsid w:val="00411B2B"/>
    <w:rsid w:val="00421650"/>
    <w:rsid w:val="0042513C"/>
    <w:rsid w:val="00426325"/>
    <w:rsid w:val="00427BD4"/>
    <w:rsid w:val="00433448"/>
    <w:rsid w:val="00455A3B"/>
    <w:rsid w:val="0046029F"/>
    <w:rsid w:val="004865A3"/>
    <w:rsid w:val="004877D9"/>
    <w:rsid w:val="00496C2A"/>
    <w:rsid w:val="004A4697"/>
    <w:rsid w:val="004B24B6"/>
    <w:rsid w:val="004C5173"/>
    <w:rsid w:val="0050229B"/>
    <w:rsid w:val="00515827"/>
    <w:rsid w:val="00536A44"/>
    <w:rsid w:val="005502D2"/>
    <w:rsid w:val="005512CD"/>
    <w:rsid w:val="0055516B"/>
    <w:rsid w:val="00557136"/>
    <w:rsid w:val="005730EB"/>
    <w:rsid w:val="005732F1"/>
    <w:rsid w:val="00574227"/>
    <w:rsid w:val="0059355F"/>
    <w:rsid w:val="00597385"/>
    <w:rsid w:val="005A1151"/>
    <w:rsid w:val="005B3A56"/>
    <w:rsid w:val="005B524B"/>
    <w:rsid w:val="005D2E6E"/>
    <w:rsid w:val="005D7319"/>
    <w:rsid w:val="005E64EA"/>
    <w:rsid w:val="006011AF"/>
    <w:rsid w:val="00607FDE"/>
    <w:rsid w:val="00613745"/>
    <w:rsid w:val="00635CC6"/>
    <w:rsid w:val="006509BF"/>
    <w:rsid w:val="00651106"/>
    <w:rsid w:val="006566D9"/>
    <w:rsid w:val="00660C8A"/>
    <w:rsid w:val="006732C9"/>
    <w:rsid w:val="006842F2"/>
    <w:rsid w:val="006914EC"/>
    <w:rsid w:val="00691FD1"/>
    <w:rsid w:val="006934C0"/>
    <w:rsid w:val="006A105A"/>
    <w:rsid w:val="006C343E"/>
    <w:rsid w:val="006C5D0E"/>
    <w:rsid w:val="006F22D6"/>
    <w:rsid w:val="00710584"/>
    <w:rsid w:val="00734F06"/>
    <w:rsid w:val="00757C12"/>
    <w:rsid w:val="00762F66"/>
    <w:rsid w:val="00772ACE"/>
    <w:rsid w:val="007757B6"/>
    <w:rsid w:val="007813CB"/>
    <w:rsid w:val="00785329"/>
    <w:rsid w:val="00786358"/>
    <w:rsid w:val="007A1734"/>
    <w:rsid w:val="007A65DE"/>
    <w:rsid w:val="007C5424"/>
    <w:rsid w:val="007F55DE"/>
    <w:rsid w:val="00811638"/>
    <w:rsid w:val="00812CFD"/>
    <w:rsid w:val="00817054"/>
    <w:rsid w:val="008301C5"/>
    <w:rsid w:val="00857672"/>
    <w:rsid w:val="00862CB5"/>
    <w:rsid w:val="008759F6"/>
    <w:rsid w:val="00885CD3"/>
    <w:rsid w:val="0089110B"/>
    <w:rsid w:val="0089613B"/>
    <w:rsid w:val="00896E8E"/>
    <w:rsid w:val="008B327C"/>
    <w:rsid w:val="008C382C"/>
    <w:rsid w:val="008E30D5"/>
    <w:rsid w:val="008E78EE"/>
    <w:rsid w:val="008F0BA3"/>
    <w:rsid w:val="008F48C3"/>
    <w:rsid w:val="008F5938"/>
    <w:rsid w:val="00906ED0"/>
    <w:rsid w:val="00917585"/>
    <w:rsid w:val="00922F78"/>
    <w:rsid w:val="0092301E"/>
    <w:rsid w:val="00947705"/>
    <w:rsid w:val="00966DAB"/>
    <w:rsid w:val="009713C0"/>
    <w:rsid w:val="00982F63"/>
    <w:rsid w:val="00984FAB"/>
    <w:rsid w:val="00990E2C"/>
    <w:rsid w:val="009A0F9A"/>
    <w:rsid w:val="009A6BFB"/>
    <w:rsid w:val="009A7982"/>
    <w:rsid w:val="009B0673"/>
    <w:rsid w:val="009C2866"/>
    <w:rsid w:val="009C71AC"/>
    <w:rsid w:val="009D7A5D"/>
    <w:rsid w:val="009E09C5"/>
    <w:rsid w:val="009E5CCC"/>
    <w:rsid w:val="00A02DC9"/>
    <w:rsid w:val="00A057EE"/>
    <w:rsid w:val="00A25C8B"/>
    <w:rsid w:val="00A330F4"/>
    <w:rsid w:val="00A441D7"/>
    <w:rsid w:val="00A46C6B"/>
    <w:rsid w:val="00A50784"/>
    <w:rsid w:val="00A766D5"/>
    <w:rsid w:val="00A83497"/>
    <w:rsid w:val="00A95A74"/>
    <w:rsid w:val="00AA0832"/>
    <w:rsid w:val="00AB38E1"/>
    <w:rsid w:val="00AD3266"/>
    <w:rsid w:val="00AF4A54"/>
    <w:rsid w:val="00B038CC"/>
    <w:rsid w:val="00B34C54"/>
    <w:rsid w:val="00B4776F"/>
    <w:rsid w:val="00B56493"/>
    <w:rsid w:val="00B57014"/>
    <w:rsid w:val="00B816EA"/>
    <w:rsid w:val="00B81E81"/>
    <w:rsid w:val="00B84AF0"/>
    <w:rsid w:val="00B97480"/>
    <w:rsid w:val="00BD4E27"/>
    <w:rsid w:val="00BE5A6A"/>
    <w:rsid w:val="00C00D8B"/>
    <w:rsid w:val="00C04742"/>
    <w:rsid w:val="00C13F35"/>
    <w:rsid w:val="00C212EC"/>
    <w:rsid w:val="00C26900"/>
    <w:rsid w:val="00C36FEA"/>
    <w:rsid w:val="00C4052F"/>
    <w:rsid w:val="00C50A86"/>
    <w:rsid w:val="00C50F00"/>
    <w:rsid w:val="00C67104"/>
    <w:rsid w:val="00C67651"/>
    <w:rsid w:val="00C67B5A"/>
    <w:rsid w:val="00C812F8"/>
    <w:rsid w:val="00C835CC"/>
    <w:rsid w:val="00CA3156"/>
    <w:rsid w:val="00CC0DC6"/>
    <w:rsid w:val="00CC6DAF"/>
    <w:rsid w:val="00CD4165"/>
    <w:rsid w:val="00D00F3D"/>
    <w:rsid w:val="00D02266"/>
    <w:rsid w:val="00D12612"/>
    <w:rsid w:val="00D16472"/>
    <w:rsid w:val="00D16473"/>
    <w:rsid w:val="00D21C12"/>
    <w:rsid w:val="00D2452B"/>
    <w:rsid w:val="00D53FEC"/>
    <w:rsid w:val="00D57038"/>
    <w:rsid w:val="00D63828"/>
    <w:rsid w:val="00D66E5A"/>
    <w:rsid w:val="00D71D60"/>
    <w:rsid w:val="00D74B84"/>
    <w:rsid w:val="00D94FFF"/>
    <w:rsid w:val="00DD357F"/>
    <w:rsid w:val="00DE1AF1"/>
    <w:rsid w:val="00DF59E9"/>
    <w:rsid w:val="00E01A6D"/>
    <w:rsid w:val="00E10A0B"/>
    <w:rsid w:val="00E21D68"/>
    <w:rsid w:val="00E25901"/>
    <w:rsid w:val="00E31196"/>
    <w:rsid w:val="00E369A4"/>
    <w:rsid w:val="00E40818"/>
    <w:rsid w:val="00E602E5"/>
    <w:rsid w:val="00E627FA"/>
    <w:rsid w:val="00E93171"/>
    <w:rsid w:val="00EA01EB"/>
    <w:rsid w:val="00EA1A29"/>
    <w:rsid w:val="00EB76DF"/>
    <w:rsid w:val="00EC1EF4"/>
    <w:rsid w:val="00EC2C17"/>
    <w:rsid w:val="00EC3DD8"/>
    <w:rsid w:val="00ED0149"/>
    <w:rsid w:val="00ED15C7"/>
    <w:rsid w:val="00ED3A24"/>
    <w:rsid w:val="00F01F20"/>
    <w:rsid w:val="00F0383C"/>
    <w:rsid w:val="00F10FB3"/>
    <w:rsid w:val="00F1356E"/>
    <w:rsid w:val="00F3660B"/>
    <w:rsid w:val="00F432E3"/>
    <w:rsid w:val="00F462EA"/>
    <w:rsid w:val="00F5222E"/>
    <w:rsid w:val="00F526A8"/>
    <w:rsid w:val="00F52FD2"/>
    <w:rsid w:val="00F572DF"/>
    <w:rsid w:val="00F57976"/>
    <w:rsid w:val="00FA19C0"/>
    <w:rsid w:val="00FD1454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90C3"/>
  <w15:chartTrackingRefBased/>
  <w15:docId w15:val="{0A07D304-C097-4323-8B02-101968B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8AF"/>
    <w:pPr>
      <w:spacing w:after="200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917585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91758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813CB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7813CB"/>
    <w:rPr>
      <w:rFonts w:ascii="Tahoma" w:hAnsi="Tahoma" w:cs="Tahoma"/>
      <w:sz w:val="16"/>
      <w:szCs w:val="16"/>
      <w:lang w:eastAsia="en-US"/>
    </w:rPr>
  </w:style>
  <w:style w:type="paragraph" w:styleId="StandardWeb">
    <w:name w:val="Normal (Web)"/>
    <w:basedOn w:val="Normal"/>
    <w:uiPriority w:val="99"/>
    <w:unhideWhenUsed/>
    <w:rsid w:val="006011A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EC3D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EC3DD8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EC3D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EC3DD8"/>
    <w:rPr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unhideWhenUsed/>
    <w:rsid w:val="00896E8E"/>
    <w:pPr>
      <w:spacing w:after="1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896E8E"/>
    <w:rPr>
      <w:rFonts w:ascii="Times New Roman" w:eastAsia="Times New Roman" w:hAnsi="Times New Roman"/>
      <w:sz w:val="24"/>
      <w:lang w:val="x-none" w:eastAsia="x-none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96E8E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96E8E"/>
    <w:rPr>
      <w:rFonts w:ascii="Times New Roman" w:eastAsia="Times New Roman" w:hAnsi="Times New Roman"/>
      <w:sz w:val="24"/>
    </w:rPr>
  </w:style>
  <w:style w:type="paragraph" w:styleId="Revizija">
    <w:name w:val="Revision"/>
    <w:hidden/>
    <w:uiPriority w:val="99"/>
    <w:semiHidden/>
    <w:rsid w:val="00FA1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43EA-FC4D-4051-92A0-1536D204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Koprivnica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Jakupec</dc:creator>
  <cp:lastModifiedBy>Mateja Čok</cp:lastModifiedBy>
  <cp:revision>4</cp:revision>
  <cp:lastPrinted>2025-03-28T12:09:00Z</cp:lastPrinted>
  <dcterms:created xsi:type="dcterms:W3CDTF">2025-03-28T10:54:00Z</dcterms:created>
  <dcterms:modified xsi:type="dcterms:W3CDTF">2025-03-28T12:10:00Z</dcterms:modified>
</cp:coreProperties>
</file>