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757F0" w14:textId="618B2FE8" w:rsidR="00E45488" w:rsidRPr="00D84680" w:rsidRDefault="00E45488" w:rsidP="00E4548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a temelju članka 25. stavka 4. Zakona o lokalnoj i područnoj (regionalnoj) samoupravi (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Narodne novine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br.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33/01, 60/14, 129/05, 109/07, 36/09, 150/11, 144/12, 123/17, 98/19 i 144/20)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članka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Statuta Grada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Koprivnice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„G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 Grada </w:t>
      </w:r>
      <w:r>
        <w:rPr>
          <w:rFonts w:ascii="Times New Roman" w:eastAsia="Times New Roman" w:hAnsi="Times New Roman" w:cs="Times New Roman"/>
          <w:sz w:val="24"/>
          <w:szCs w:val="24"/>
        </w:rPr>
        <w:t>Koprivnice“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6DA">
        <w:rPr>
          <w:rFonts w:ascii="Times New Roman" w:hAnsi="Times New Roman" w:cs="Times New Roman"/>
          <w:iCs/>
          <w:sz w:val="24"/>
          <w:szCs w:val="24"/>
        </w:rPr>
        <w:t xml:space="preserve"> br</w:t>
      </w:r>
      <w:r w:rsidRPr="00D846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84680" w:rsidRPr="00D84680">
        <w:rPr>
          <w:rFonts w:ascii="Times New Roman" w:hAnsi="Times New Roman" w:cs="Times New Roman"/>
          <w:sz w:val="24"/>
          <w:szCs w:val="24"/>
        </w:rPr>
        <w:t>4/09., 1/12., 1/13., 3/13. – pročišćeni tekst, 1/18., 2/20. i 1/21.)</w:t>
      </w:r>
      <w:r w:rsidR="00D846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Gradsko vijeće Grada </w:t>
      </w:r>
      <w:r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na __. sjednici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održanoj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______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godine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donijelo je</w:t>
      </w:r>
    </w:p>
    <w:p w14:paraId="01F581E9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857474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D15173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O D L U K U </w:t>
      </w:r>
    </w:p>
    <w:p w14:paraId="3D2E61F3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4F4EF4" w14:textId="6407DD1F" w:rsidR="00876951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eading=h.gjdgxs" w:colFirst="0" w:colLast="0"/>
      <w:bookmarkEnd w:id="0"/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o </w:t>
      </w:r>
      <w:r w:rsidR="00833CB0">
        <w:rPr>
          <w:rFonts w:ascii="Times New Roman" w:eastAsia="Times New Roman" w:hAnsi="Times New Roman" w:cs="Times New Roman"/>
          <w:b/>
          <w:sz w:val="24"/>
          <w:szCs w:val="24"/>
        </w:rPr>
        <w:t xml:space="preserve">načinu 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>podnošenj</w:t>
      </w:r>
      <w:r w:rsidR="008B71F3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 prijedloga i peticija građana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Grada Koprivnice</w:t>
      </w:r>
      <w:r w:rsidR="004D24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707175" w14:textId="559D3035" w:rsidR="00E45488" w:rsidRPr="00CB66DA" w:rsidRDefault="004D24D0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Gra</w:t>
      </w:r>
      <w:r w:rsidR="00876951">
        <w:rPr>
          <w:rFonts w:ascii="Times New Roman" w:eastAsia="Times New Roman" w:hAnsi="Times New Roman" w:cs="Times New Roman"/>
          <w:b/>
          <w:sz w:val="24"/>
          <w:szCs w:val="24"/>
        </w:rPr>
        <w:t>dskom vijeću Grada Koprivnice</w:t>
      </w:r>
    </w:p>
    <w:p w14:paraId="6FBD6899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62A047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ABB6CE" w14:textId="77777777" w:rsidR="00E45488" w:rsidRPr="00F52F11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>Opće odredbe</w:t>
      </w:r>
    </w:p>
    <w:p w14:paraId="4090F612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3CE67C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403E">
        <w:rPr>
          <w:rFonts w:ascii="Times New Roman" w:eastAsia="Times New Roman" w:hAnsi="Times New Roman" w:cs="Times New Roman"/>
          <w:bCs/>
          <w:sz w:val="24"/>
          <w:szCs w:val="24"/>
        </w:rPr>
        <w:t>Članak 1.</w:t>
      </w:r>
    </w:p>
    <w:p w14:paraId="7F62E3A2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1B40FD" w14:textId="27DC43A8" w:rsidR="000C54B3" w:rsidRPr="00F52F11" w:rsidRDefault="00E45488" w:rsidP="000C54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dlukom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005F502C">
        <w:rPr>
          <w:rFonts w:ascii="Times New Roman" w:eastAsia="Times New Roman" w:hAnsi="Times New Roman" w:cs="Times New Roman"/>
          <w:sz w:val="24"/>
          <w:szCs w:val="24"/>
        </w:rPr>
        <w:t xml:space="preserve">načinu </w:t>
      </w:r>
      <w:r>
        <w:rPr>
          <w:rFonts w:ascii="Times New Roman" w:eastAsia="Times New Roman" w:hAnsi="Times New Roman" w:cs="Times New Roman"/>
          <w:sz w:val="24"/>
          <w:szCs w:val="24"/>
        </w:rPr>
        <w:t>podnošenj</w:t>
      </w:r>
      <w:r w:rsidR="005F502C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prijedloga i peticija građana Grada Koprivnice</w:t>
      </w:r>
      <w:r w:rsidR="00542717">
        <w:rPr>
          <w:rFonts w:ascii="Times New Roman" w:eastAsia="Times New Roman" w:hAnsi="Times New Roman" w:cs="Times New Roman"/>
          <w:sz w:val="24"/>
          <w:szCs w:val="24"/>
        </w:rPr>
        <w:t xml:space="preserve"> Gradskom vije</w:t>
      </w:r>
      <w:r w:rsidR="0027297F">
        <w:rPr>
          <w:rFonts w:ascii="Times New Roman" w:eastAsia="Times New Roman" w:hAnsi="Times New Roman" w:cs="Times New Roman"/>
          <w:sz w:val="24"/>
          <w:szCs w:val="24"/>
        </w:rPr>
        <w:t>ću Grada Koprivnice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(u daljnjem tekstu: Odluka)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uređuje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>način podnošenja prijedloga građana za  donošenje općeg akta ili rješavanje određenog pitanja  iz djelokruga Gradskog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, način podnošenja peticija građana o pitanjima iz samoupravnog djelokruga Grada </w:t>
      </w:r>
      <w:r w:rsidR="000C54B3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način</w:t>
      </w:r>
      <w:r w:rsidR="000C54B3"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54B3"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0FC3ADB9" w14:textId="05991C8E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EC4D06" w14:textId="77777777" w:rsidR="00E45488" w:rsidRPr="00705DF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53CF92" w14:textId="77777777" w:rsidR="00E45488" w:rsidRPr="00F52F11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bCs/>
          <w:sz w:val="24"/>
          <w:szCs w:val="24"/>
        </w:rPr>
        <w:t>Članak 2.</w:t>
      </w:r>
    </w:p>
    <w:p w14:paraId="7E4EFF8F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AF03E4" w14:textId="6197FBE3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F11">
        <w:rPr>
          <w:rFonts w:ascii="Times New Roman" w:eastAsia="Times New Roman" w:hAnsi="Times New Roman" w:cs="Times New Roman"/>
          <w:sz w:val="24"/>
          <w:szCs w:val="24"/>
        </w:rPr>
        <w:t>Izrazi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 koji se upotrebljavaju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u ovoj 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dluci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, a imaju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rodno značenje</w:t>
      </w:r>
      <w:r w:rsidR="00AB51A8">
        <w:rPr>
          <w:rFonts w:ascii="Times New Roman" w:eastAsia="Times New Roman" w:hAnsi="Times New Roman" w:cs="Times New Roman"/>
          <w:sz w:val="24"/>
          <w:szCs w:val="24"/>
        </w:rPr>
        <w:t xml:space="preserve">, bez obzira na to jesu li korišteni u muškom ili ženskom rodu, odnose se na jednak način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na muški i ženski rod.</w:t>
      </w:r>
    </w:p>
    <w:p w14:paraId="50350DE1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625897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Članak</w:t>
      </w:r>
      <w:r w:rsidRPr="00705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Pr="00705DF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14:paraId="3DED6941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920F87" w14:textId="366A80E2" w:rsidR="00E45488" w:rsidRP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0j0zll" w:colFirst="0" w:colLast="0"/>
      <w:bookmarkStart w:id="2" w:name="_Hlk93308188"/>
      <w:bookmarkEnd w:id="1"/>
      <w:r w:rsidRPr="00AB51A8">
        <w:rPr>
          <w:rFonts w:ascii="Times New Roman" w:eastAsia="Times New Roman" w:hAnsi="Times New Roman" w:cs="Times New Roman"/>
          <w:sz w:val="24"/>
          <w:szCs w:val="24"/>
        </w:rPr>
        <w:t>Građani Grada Koprivnice imaju pravo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Gradskom vijeću Grada Koprivnice (u daljnjem tekstu: Gradsko vijeće) predlagati donošenje općeg akta ili rješavanje određenog pitanja iz djelokruga Gradskog vijeća te podnositi peticije o pitanjima iz samoupravnog djelokruga Grada Koprivnice od lokalnog značaja u skladu sa zakonom, Statutom Grada Koprivnice i ovom Odlukom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87410A" w14:textId="77777777" w:rsid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DFD4834" w14:textId="77777777" w:rsidR="00AB51A8" w:rsidRDefault="00AB51A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46A8F86" w14:textId="77777777" w:rsidR="00E45488" w:rsidRPr="0095403E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Članak</w:t>
      </w:r>
      <w:r w:rsidRPr="00705D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5847B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5847B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1710ED96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F77482A" w14:textId="78417275" w:rsidR="00E45488" w:rsidRPr="00CB66DA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prijedlogu </w:t>
      </w:r>
      <w:r w:rsidR="00AB51A8">
        <w:rPr>
          <w:rFonts w:ascii="Times New Roman" w:eastAsia="Times New Roman" w:hAnsi="Times New Roman" w:cs="Times New Roman"/>
          <w:color w:val="000000"/>
          <w:sz w:val="24"/>
          <w:szCs w:val="24"/>
        </w:rPr>
        <w:t>odnosno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peticiji iz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članka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odluke</w:t>
      </w:r>
      <w:r w:rsidR="00AB5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koju potpisom podrži najmanje 10% od ukupnog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broja birača u Gradu Koprivnici,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Gradsko vijeće mora raspravljati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te dati odgovor podnositeljima najkasnije u roku od tri mjeseca od zaprimanja prijedloga odnosno peticije.</w:t>
      </w:r>
    </w:p>
    <w:p w14:paraId="1E1867B3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294EFBFF" w14:textId="77777777" w:rsidR="00E45488" w:rsidRPr="000B520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trike/>
          <w:sz w:val="24"/>
          <w:szCs w:val="24"/>
        </w:rPr>
      </w:pPr>
      <w:bookmarkStart w:id="3" w:name="_heading=h.1fob9te" w:colFirst="0" w:colLast="0"/>
      <w:bookmarkEnd w:id="2"/>
      <w:bookmarkEnd w:id="3"/>
      <w:r w:rsidRPr="000B5200">
        <w:rPr>
          <w:rFonts w:ascii="Times New Roman" w:eastAsia="Times New Roman" w:hAnsi="Times New Roman" w:cs="Times New Roman"/>
          <w:bCs/>
          <w:sz w:val="24"/>
          <w:szCs w:val="24"/>
        </w:rPr>
        <w:t xml:space="preserve">Članak </w:t>
      </w:r>
      <w:r w:rsidRPr="005847B3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B5200"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 </w:t>
      </w:r>
    </w:p>
    <w:p w14:paraId="5626216E" w14:textId="77777777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14:paraId="0FDD50DB" w14:textId="0466B050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Prijedlog je svaki podnesak kojim građani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predlažu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 donošenje općeg akta ili rješavanje određenog pitanja iz djelokruga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Gradskog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vijeća, koji je podnesen u skladu s odredbama ove odluke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8739782" w14:textId="4DBA88EE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Peticija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svaki podnesak kojim građani</w:t>
      </w:r>
      <w:r w:rsidRPr="000B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grada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traže raspravu o pitanj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iz samoupravnog djelokruga Grada </w:t>
      </w:r>
      <w:r w:rsidR="007E1987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koji je podnesen u skladu s odredbama ove odluke. </w:t>
      </w:r>
    </w:p>
    <w:p w14:paraId="458827A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366DC56" w14:textId="08FF982D" w:rsidR="00E45488" w:rsidRDefault="00E45488" w:rsidP="00E4548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C1F8377" w14:textId="77777777" w:rsidR="00E45488" w:rsidRPr="000B5200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>Način podnošenja prijedloga  i peticije</w:t>
      </w:r>
    </w:p>
    <w:p w14:paraId="10035D3A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1C2A3F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Cs/>
          <w:sz w:val="24"/>
          <w:szCs w:val="24"/>
        </w:rPr>
        <w:t>Članak  6.</w:t>
      </w:r>
    </w:p>
    <w:p w14:paraId="4ABBC160" w14:textId="77777777" w:rsidR="00484C45" w:rsidRDefault="00484C45" w:rsidP="00A13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F0498A7" w14:textId="5DB16846" w:rsidR="00484C45" w:rsidRPr="006F17F9" w:rsidRDefault="00484C45" w:rsidP="00A13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Građani koji ocjene da postoji potreba za podnošenjem prijedloga ili pet</w:t>
      </w:r>
      <w:r w:rsidR="00AF7FCF">
        <w:rPr>
          <w:rFonts w:ascii="Times New Roman" w:eastAsia="Times New Roman" w:hAnsi="Times New Roman" w:cs="Times New Roman"/>
          <w:bCs/>
          <w:sz w:val="24"/>
          <w:szCs w:val="24"/>
        </w:rPr>
        <w:t xml:space="preserve">icije Gradskom vijeću dužni su između sebe odrediti osobu koja će biti predstavnik građanske inicijative za prikupljanje </w:t>
      </w:r>
      <w:r w:rsidR="00741CEC">
        <w:rPr>
          <w:rFonts w:ascii="Times New Roman" w:eastAsia="Times New Roman" w:hAnsi="Times New Roman" w:cs="Times New Roman"/>
          <w:bCs/>
          <w:sz w:val="24"/>
          <w:szCs w:val="24"/>
        </w:rPr>
        <w:t>potpisa (u daljnjem tekstu predstavnik građanske inicijative)</w:t>
      </w:r>
      <w:r w:rsidR="005521B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8EE78C2" w14:textId="57E66B3F" w:rsidR="00E45488" w:rsidRDefault="00BC79B9" w:rsidP="00A13D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>rijedlog ili peticij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>koj</w:t>
      </w:r>
      <w:r>
        <w:rPr>
          <w:rFonts w:ascii="Times New Roman" w:eastAsia="Times New Roman" w:hAnsi="Times New Roman" w:cs="Times New Roman"/>
          <w:sz w:val="24"/>
          <w:szCs w:val="24"/>
        </w:rPr>
        <w:t>e upućuje p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>redstavnik građanske inicijative</w:t>
      </w:r>
      <w:r w:rsidRPr="00BC79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Gradskom vijeću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96D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>pored teksta obrazloženja što se predlaže propisati općim aktom odnosno teksta obrazloženja određenog pitanja koje se predlaže riješiti iz djelokruga Gradskog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a</w:t>
      </w:r>
      <w:r w:rsidR="00E45488"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vijeća, kao i teksta obrazloženja  peticije, obvezno sadrži i cjelovito i uredno popunjene obrasce za prikupljanje potpisa za izjašnjavanje građana o podržavanju podnošenja prijedloga ili  peticije. </w:t>
      </w:r>
    </w:p>
    <w:p w14:paraId="7F9B7627" w14:textId="77777777" w:rsidR="00E45488" w:rsidRDefault="00E45488" w:rsidP="00A13D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Obrazac iz stavka 1. ovog članka sastavni je dio ove odluke.</w:t>
      </w:r>
    </w:p>
    <w:p w14:paraId="0A10A18B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121036" w14:textId="77777777" w:rsidR="00E45488" w:rsidRPr="00300C3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95403E">
        <w:rPr>
          <w:rFonts w:ascii="Times New Roman" w:eastAsia="Times New Roman" w:hAnsi="Times New Roman" w:cs="Times New Roman"/>
          <w:bCs/>
          <w:sz w:val="24"/>
          <w:szCs w:val="24"/>
        </w:rPr>
        <w:t xml:space="preserve">Članak </w:t>
      </w:r>
      <w:r w:rsidRPr="00500498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F04C2BB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AF54FA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bookmarkStart w:id="4" w:name="_Hlk93311371"/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Izjašnjavanje birača o potrebi podnošenja prijedloga ili peticije može se održavati na svakom za to prikladnom mjestu u skladu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odobrenjem vlasnika odnosno korisnika prostora. </w:t>
      </w:r>
    </w:p>
    <w:p w14:paraId="455BDAE1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Mjesta na kojima će se održavati izjašnjavanje građana  moraju biti uočljivo označena. </w:t>
      </w:r>
    </w:p>
    <w:p w14:paraId="6FE8BE54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Svako mjesto iz stavka 2. ovoga članka mora imati obrasce iz članka 6.  ove odluke s upisanim  rednim brojem označenog retka u koji g</w:t>
      </w:r>
      <w:r>
        <w:rPr>
          <w:rFonts w:ascii="Times New Roman" w:eastAsia="Times New Roman" w:hAnsi="Times New Roman" w:cs="Times New Roman"/>
          <w:sz w:val="24"/>
          <w:szCs w:val="24"/>
        </w:rPr>
        <w:t>rađanin  unosi tražene podatke.</w:t>
      </w:r>
    </w:p>
    <w:p w14:paraId="4EDA9F7D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sz w:val="24"/>
          <w:szCs w:val="24"/>
        </w:rPr>
        <w:t>Građanin svojim potpisom  može  podržati podnošenja istog prijedloga ili peticije samo jednom.</w:t>
      </w:r>
    </w:p>
    <w:bookmarkEnd w:id="4"/>
    <w:p w14:paraId="34256BB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1AA2BF4D" w14:textId="77777777" w:rsidR="00E45488" w:rsidRPr="00C36219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Članak 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091A2B2" w14:textId="77777777" w:rsidR="00E45488" w:rsidRPr="00C36219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B6992" w14:textId="4E826378" w:rsidR="00E45488" w:rsidRDefault="00E45488" w:rsidP="009541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89036607"/>
      <w:r w:rsidRPr="00C36219">
        <w:rPr>
          <w:rFonts w:ascii="Times New Roman" w:eastAsia="Times New Roman" w:hAnsi="Times New Roman" w:cs="Times New Roman"/>
          <w:sz w:val="24"/>
          <w:szCs w:val="24"/>
        </w:rPr>
        <w:t>Prijedlog</w:t>
      </w:r>
      <w:r w:rsidR="00D46939">
        <w:rPr>
          <w:rFonts w:ascii="Times New Roman" w:eastAsia="Times New Roman" w:hAnsi="Times New Roman" w:cs="Times New Roman"/>
          <w:sz w:val="24"/>
          <w:szCs w:val="24"/>
        </w:rPr>
        <w:t xml:space="preserve"> općeg akta s obrazloženjem ili prijedlog rješenja određenog pitanja</w:t>
      </w:r>
      <w:r w:rsidR="00007405">
        <w:rPr>
          <w:rFonts w:ascii="Times New Roman" w:eastAsia="Times New Roman" w:hAnsi="Times New Roman" w:cs="Times New Roman"/>
          <w:sz w:val="24"/>
          <w:szCs w:val="24"/>
        </w:rPr>
        <w:t>, odnosno peticij</w:t>
      </w:r>
      <w:r w:rsidR="00954113">
        <w:rPr>
          <w:rFonts w:ascii="Times New Roman" w:eastAsia="Times New Roman" w:hAnsi="Times New Roman" w:cs="Times New Roman"/>
          <w:sz w:val="24"/>
          <w:szCs w:val="24"/>
        </w:rPr>
        <w:t>a</w:t>
      </w:r>
      <w:r w:rsidR="00007405">
        <w:rPr>
          <w:rFonts w:ascii="Times New Roman" w:eastAsia="Times New Roman" w:hAnsi="Times New Roman" w:cs="Times New Roman"/>
          <w:sz w:val="24"/>
          <w:szCs w:val="24"/>
        </w:rPr>
        <w:t xml:space="preserve"> zajedno s obrascima sa prikupljenim </w:t>
      </w:r>
      <w:r w:rsidR="00495076">
        <w:rPr>
          <w:rFonts w:ascii="Times New Roman" w:eastAsia="Times New Roman" w:hAnsi="Times New Roman" w:cs="Times New Roman"/>
          <w:sz w:val="24"/>
          <w:szCs w:val="24"/>
        </w:rPr>
        <w:t>potpisima građana</w:t>
      </w:r>
      <w:r w:rsidR="009541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dostavljaju se </w:t>
      </w:r>
      <w:r w:rsidR="00FE47ED">
        <w:rPr>
          <w:rFonts w:ascii="Times New Roman" w:eastAsia="Times New Roman" w:hAnsi="Times New Roman" w:cs="Times New Roman"/>
          <w:sz w:val="24"/>
          <w:szCs w:val="24"/>
        </w:rPr>
        <w:t>predsjedniku Gradskog vijeća</w:t>
      </w:r>
      <w:r w:rsidR="00095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>osobnom predajom u pisarnicu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 xml:space="preserve"> Grada Koprivnice, Zrinski trg 1, Koprivnica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, a mogu se podnijeti i elektroničkim putem na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e-mail </w:t>
      </w:r>
      <w:hyperlink r:id="rId5" w:history="1">
        <w:r w:rsidR="00954113" w:rsidRPr="005C1A25">
          <w:rPr>
            <w:rStyle w:val="Hiperveza"/>
            <w:rFonts w:ascii="Times New Roman" w:eastAsia="Times New Roman" w:hAnsi="Times New Roman" w:cs="Times New Roman"/>
            <w:sz w:val="24"/>
            <w:szCs w:val="24"/>
          </w:rPr>
          <w:t>pisarnica@koprivnica.hr</w:t>
        </w:r>
      </w:hyperlink>
      <w:r w:rsidR="0095411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4059B5" w14:textId="335A6529" w:rsidR="00954113" w:rsidRPr="00954113" w:rsidRDefault="00954113" w:rsidP="009541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Predsjednik Gradskog vijeća 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 xml:space="preserve">će u roku </w:t>
      </w:r>
      <w:r w:rsidR="002858E1">
        <w:rPr>
          <w:rFonts w:ascii="Times New Roman" w:eastAsia="Times New Roman" w:hAnsi="Times New Roman" w:cs="Times New Roman"/>
          <w:sz w:val="24"/>
          <w:szCs w:val="24"/>
        </w:rPr>
        <w:t>od 15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 xml:space="preserve"> dana po zaprimanju prijedloga</w:t>
      </w:r>
      <w:r w:rsidR="00DC2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F95">
        <w:rPr>
          <w:rFonts w:ascii="Times New Roman" w:eastAsia="Times New Roman" w:hAnsi="Times New Roman" w:cs="Times New Roman"/>
          <w:sz w:val="24"/>
          <w:szCs w:val="24"/>
        </w:rPr>
        <w:t xml:space="preserve">ili peticije </w:t>
      </w:r>
      <w:r w:rsidR="00CA2703">
        <w:rPr>
          <w:rFonts w:ascii="Times New Roman" w:eastAsia="Times New Roman" w:hAnsi="Times New Roman" w:cs="Times New Roman"/>
          <w:sz w:val="24"/>
          <w:szCs w:val="24"/>
        </w:rPr>
        <w:t>i</w:t>
      </w:r>
      <w:r w:rsidR="00001382">
        <w:rPr>
          <w:rFonts w:ascii="Times New Roman" w:eastAsia="Times New Roman" w:hAnsi="Times New Roman" w:cs="Times New Roman"/>
          <w:sz w:val="24"/>
          <w:szCs w:val="24"/>
        </w:rPr>
        <w:t xml:space="preserve"> obrazaca sa potpisima građana </w:t>
      </w:r>
      <w:r w:rsidR="007675F9">
        <w:rPr>
          <w:rFonts w:ascii="Times New Roman" w:eastAsia="Times New Roman" w:hAnsi="Times New Roman" w:cs="Times New Roman"/>
          <w:sz w:val="24"/>
          <w:szCs w:val="24"/>
        </w:rPr>
        <w:t xml:space="preserve">iz stavka </w:t>
      </w:r>
      <w:r w:rsidR="00383F95">
        <w:rPr>
          <w:rFonts w:ascii="Times New Roman" w:eastAsia="Times New Roman" w:hAnsi="Times New Roman" w:cs="Times New Roman"/>
          <w:sz w:val="24"/>
          <w:szCs w:val="24"/>
        </w:rPr>
        <w:t>1 ovog članka</w:t>
      </w:r>
      <w:r w:rsidR="0029046B">
        <w:rPr>
          <w:rFonts w:ascii="Times New Roman" w:eastAsia="Times New Roman" w:hAnsi="Times New Roman" w:cs="Times New Roman"/>
          <w:sz w:val="24"/>
          <w:szCs w:val="24"/>
        </w:rPr>
        <w:t xml:space="preserve">, iste dostaviti Odboru za statutarno pravna pitanja </w:t>
      </w:r>
      <w:r w:rsidR="00705C35">
        <w:rPr>
          <w:rFonts w:ascii="Times New Roman" w:eastAsia="Times New Roman" w:hAnsi="Times New Roman" w:cs="Times New Roman"/>
          <w:sz w:val="24"/>
          <w:szCs w:val="24"/>
        </w:rPr>
        <w:t>radi utvrđivanja postojanja</w:t>
      </w:r>
      <w:r w:rsidR="00882475">
        <w:rPr>
          <w:rFonts w:ascii="Times New Roman" w:eastAsia="Times New Roman" w:hAnsi="Times New Roman" w:cs="Times New Roman"/>
          <w:sz w:val="24"/>
          <w:szCs w:val="24"/>
        </w:rPr>
        <w:t xml:space="preserve"> zakonskih pretpostavki za ostvarivanje prava građana na podnošenje</w:t>
      </w:r>
      <w:r w:rsidR="00015B31">
        <w:rPr>
          <w:rFonts w:ascii="Times New Roman" w:eastAsia="Times New Roman" w:hAnsi="Times New Roman" w:cs="Times New Roman"/>
          <w:sz w:val="24"/>
          <w:szCs w:val="24"/>
        </w:rPr>
        <w:t xml:space="preserve"> prijedloga ili peticija, odnosno obveza postupanja Gradskog vij</w:t>
      </w:r>
      <w:r w:rsidR="002858E1">
        <w:rPr>
          <w:rFonts w:ascii="Times New Roman" w:eastAsia="Times New Roman" w:hAnsi="Times New Roman" w:cs="Times New Roman"/>
          <w:sz w:val="24"/>
          <w:szCs w:val="24"/>
        </w:rPr>
        <w:t>e</w:t>
      </w:r>
      <w:r w:rsidR="00015B31">
        <w:rPr>
          <w:rFonts w:ascii="Times New Roman" w:eastAsia="Times New Roman" w:hAnsi="Times New Roman" w:cs="Times New Roman"/>
          <w:sz w:val="24"/>
          <w:szCs w:val="24"/>
        </w:rPr>
        <w:t>ća po istima</w:t>
      </w:r>
      <w:r w:rsidR="006455B4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5"/>
    <w:p w14:paraId="1CADD6E4" w14:textId="7777777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54199BEE" w14:textId="77777777" w:rsidR="00E45488" w:rsidRPr="008A588F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A58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Članak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9</w:t>
      </w:r>
      <w:r w:rsidRPr="008A58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757FCEA7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327CAAA" w14:textId="27F2726A" w:rsidR="00E45488" w:rsidRPr="00C36219" w:rsidRDefault="00DC3B0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sz w:val="24"/>
          <w:szCs w:val="24"/>
        </w:rPr>
        <w:t xml:space="preserve">Odbor za statutarno pravna pitanja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>pregledom dostavljene dokumentacije</w:t>
      </w:r>
      <w:r w:rsidR="00FF4684">
        <w:rPr>
          <w:rFonts w:ascii="Times New Roman" w:eastAsia="Times New Roman" w:hAnsi="Times New Roman" w:cs="Times New Roman"/>
          <w:sz w:val="24"/>
          <w:szCs w:val="24"/>
        </w:rPr>
        <w:t xml:space="preserve">, na prijedlog nadležnog upravnog odjela,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utvrđuje  je li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za prijedlog odnosno peticiju  prikupljen dovoljan broj pravovaljanih potpisa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, je li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o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brazac iz članka 6. ove odluke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cjelovito, uredno i čitljivo popunjen,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te radi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 xml:space="preserve"> li se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prijedlogu iz djelokruga G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radskoga vijeća odnosno peticiji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pitanjima iz samoupravnog djelokruga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 xml:space="preserve"> od lokalnog značenja. </w:t>
      </w:r>
    </w:p>
    <w:p w14:paraId="6896A81C" w14:textId="773BB8F4" w:rsidR="00E45488" w:rsidRPr="00C36219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U slučaju da podneseni prijedlog ili peticija nisu podržani potpisom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najmanje 10% od ukupnog broja birača u </w:t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G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radu </w:t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prijedlog odnosno peticija neće se uputiti na raspravu Gradskom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 Vijeću.</w:t>
      </w:r>
    </w:p>
    <w:p w14:paraId="76BC1788" w14:textId="3027B4DC" w:rsidR="00E45488" w:rsidRPr="00C36219" w:rsidRDefault="00E86601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Odbor za statutarno pravna pitanja </w:t>
      </w:r>
      <w:r w:rsidR="00E45488" w:rsidRPr="00C36219">
        <w:rPr>
          <w:rFonts w:ascii="Times New Roman" w:eastAsia="Times New Roman" w:hAnsi="Times New Roman" w:cs="Times New Roman"/>
          <w:sz w:val="24"/>
          <w:szCs w:val="24"/>
        </w:rPr>
        <w:t>o obavljenom pregledu dostavlja predsjedniku Gradskoga vijeća izviještaj o utvrđenom zajedno s prijedlogom za  postupanje po prijedlogu  ili peticiji.</w:t>
      </w:r>
    </w:p>
    <w:p w14:paraId="28DFA2AF" w14:textId="77777777" w:rsidR="00E45488" w:rsidRPr="00C36219" w:rsidRDefault="00E45488" w:rsidP="00E454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70EB2B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588F">
        <w:rPr>
          <w:rFonts w:ascii="Times New Roman" w:eastAsia="Times New Roman" w:hAnsi="Times New Roman" w:cs="Times New Roman"/>
          <w:bCs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8A588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54FA910F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9BCE62" w14:textId="2A9E645F" w:rsidR="00E45488" w:rsidRPr="00CB66DA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Ako su prijedlog odnosno peticija podneseni u skladu s ovom </w:t>
      </w:r>
      <w:r w:rsidR="006455B4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dlukom, predsjednik Gradskoga vijeća dostavlja prijedlog odnosno peticiju na mišljenje gradonačelniku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494897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728B2A" w14:textId="77777777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701E5">
        <w:rPr>
          <w:rFonts w:ascii="Times New Roman" w:eastAsia="Times New Roman" w:hAnsi="Times New Roman" w:cs="Times New Roman"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E51C0F2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63D2F7" w14:textId="77777777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dužno je očitovati se o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prijedlogu odnosno peticiji,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najkasnije u roku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tri mjeseca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>zaprimanja prijedloga odnosno peticije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DA11969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Očitovanje iz stavka 1. ovoga članka dostavit će se  predstavniku građana koji su podn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jeli prijedlog odnosno peticiju.</w:t>
      </w:r>
    </w:p>
    <w:p w14:paraId="5D53DD80" w14:textId="77777777" w:rsidR="007E1987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677B24" w14:textId="77777777" w:rsidR="007E1987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E65D32D" w14:textId="7EEA979C" w:rsidR="007E1987" w:rsidRPr="000B5200" w:rsidRDefault="007E1987" w:rsidP="007E19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0B5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Završna odredba</w:t>
      </w:r>
    </w:p>
    <w:p w14:paraId="70D95E8D" w14:textId="77777777" w:rsidR="007E1987" w:rsidRPr="00C701E5" w:rsidRDefault="007E1987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589627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29853B2C" w14:textId="77777777" w:rsidR="00E45488" w:rsidRPr="004B632F" w:rsidRDefault="00E45488" w:rsidP="00E45488">
      <w:pPr>
        <w:spacing w:after="0" w:line="240" w:lineRule="auto"/>
        <w:ind w:firstLine="411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632F">
        <w:rPr>
          <w:rFonts w:ascii="Times New Roman" w:eastAsia="Times New Roman" w:hAnsi="Times New Roman" w:cs="Times New Roman"/>
          <w:bCs/>
          <w:sz w:val="24"/>
          <w:szCs w:val="24"/>
        </w:rPr>
        <w:t>Članak 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</w:p>
    <w:p w14:paraId="773BDB20" w14:textId="77777777" w:rsidR="00E45488" w:rsidRPr="00CB66DA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525A27" w14:textId="628AEC2B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35nkun2" w:colFirst="0" w:colLast="0"/>
      <w:bookmarkEnd w:id="7"/>
      <w:r w:rsidRPr="00CB66DA">
        <w:rPr>
          <w:rFonts w:ascii="Times New Roman" w:eastAsia="Times New Roman" w:hAnsi="Times New Roman" w:cs="Times New Roman"/>
          <w:sz w:val="24"/>
          <w:szCs w:val="24"/>
        </w:rPr>
        <w:tab/>
        <w:t xml:space="preserve">Ova odluka stupa na snagu osmoga dana od dana objave u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„G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lasniku Grada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Koprivnice“.</w:t>
      </w:r>
    </w:p>
    <w:p w14:paraId="48596A00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7CB9DC" w14:textId="77777777" w:rsidR="007E1987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00D0E3" w14:textId="68CC2079" w:rsidR="007E1987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GRADSKO VIJEĆE</w:t>
      </w:r>
    </w:p>
    <w:p w14:paraId="28656CD2" w14:textId="53226010" w:rsidR="007E1987" w:rsidRPr="00CB66DA" w:rsidRDefault="007E1987" w:rsidP="007E19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GRADA KOPRIVNICE</w:t>
      </w:r>
    </w:p>
    <w:p w14:paraId="2944680E" w14:textId="77777777" w:rsidR="00E45488" w:rsidRPr="00CB66DA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58A3B3" w14:textId="68C917F5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>KLASA: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238CCFDD" w14:textId="07C5D3F3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sz w:val="24"/>
          <w:szCs w:val="24"/>
        </w:rPr>
        <w:t>URBROJ: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1987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14:paraId="6C0F0FD9" w14:textId="3140D574" w:rsidR="00E45488" w:rsidRDefault="007E1987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Koprivnica_________</w:t>
      </w:r>
      <w:r w:rsidR="00E45488" w:rsidRPr="00CB6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8DFEB60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5578F2" w14:textId="77777777" w:rsidR="00E45488" w:rsidRPr="004B632F" w:rsidRDefault="00E45488" w:rsidP="00E4548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B632F">
        <w:rPr>
          <w:rFonts w:ascii="Times New Roman" w:eastAsia="Times New Roman" w:hAnsi="Times New Roman" w:cs="Times New Roman"/>
          <w:bCs/>
          <w:sz w:val="24"/>
          <w:szCs w:val="24"/>
        </w:rPr>
        <w:t>PREDSJEDNIK</w:t>
      </w:r>
    </w:p>
    <w:p w14:paraId="1003E018" w14:textId="69D0C417" w:rsidR="00E45488" w:rsidRPr="005847B3" w:rsidRDefault="00E45488" w:rsidP="00E45488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847B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 xml:space="preserve">Ivan </w:t>
      </w:r>
      <w:proofErr w:type="spellStart"/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Pal,prof</w:t>
      </w:r>
      <w:proofErr w:type="spellEnd"/>
      <w:r w:rsidR="007E198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FB8B4E2" w14:textId="77777777" w:rsidR="00E45488" w:rsidRPr="00CB66DA" w:rsidRDefault="00E45488" w:rsidP="00E4548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B6F18C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2FD31B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FD4EA4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A10575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DB6589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2B6BC0" w14:textId="77777777" w:rsidR="009C1D99" w:rsidRDefault="009C1D99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251CCD" w14:textId="77777777" w:rsidR="009C1D99" w:rsidRDefault="009C1D99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6E5E02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5D7DE5" w14:textId="724598D7" w:rsidR="00E45488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  B R A Z L O Ž E N J E</w:t>
      </w:r>
    </w:p>
    <w:p w14:paraId="72141C9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EE9A41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9AF028B" w14:textId="7305570E" w:rsidR="00E45488" w:rsidRPr="00940663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406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PRAVNI TEMELJ</w:t>
      </w:r>
    </w:p>
    <w:p w14:paraId="4A0176A5" w14:textId="77777777" w:rsidR="00E45488" w:rsidRPr="00940663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31845D" w14:textId="3DF758E1" w:rsidR="00E45488" w:rsidRPr="00CB66DA" w:rsidRDefault="00E45488" w:rsidP="00E45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Odredbama č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 stavk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Zakona o lokalnoj i područnoj (regionalnoj) samoupravi („Narodne novine“ br.  33/01, 60/14, 129/05, 109/07, 36/09, 150/11, 144/12, 123/17, 98/19 i 144/20 – dalje u tekstu: Zakon)  propisano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 se način podnošenja prijedloga i peticija, odlučivanja o njima i druga pitanja uređuju općim aktom općine, grada ili županije u skladu sa zakonom i statutom. </w:t>
      </w:r>
    </w:p>
    <w:p w14:paraId="47AFB741" w14:textId="6FEEA6F9" w:rsidR="00E45488" w:rsidRPr="00CB66DA" w:rsidRDefault="00E45488" w:rsidP="00E4548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Član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kom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 40. 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Statuta Grada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 xml:space="preserve">Koprivnice 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>„G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lasnik Grada </w:t>
      </w:r>
      <w:r w:rsidR="00D84680">
        <w:rPr>
          <w:rFonts w:ascii="Times New Roman" w:eastAsia="Times New Roman" w:hAnsi="Times New Roman" w:cs="Times New Roman"/>
          <w:sz w:val="24"/>
          <w:szCs w:val="24"/>
        </w:rPr>
        <w:t>Koprivnice“</w:t>
      </w:r>
      <w:r w:rsidR="00D84680"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4680" w:rsidRPr="00CB66DA">
        <w:rPr>
          <w:rFonts w:ascii="Times New Roman" w:hAnsi="Times New Roman" w:cs="Times New Roman"/>
          <w:iCs/>
          <w:sz w:val="24"/>
          <w:szCs w:val="24"/>
        </w:rPr>
        <w:t xml:space="preserve"> br</w:t>
      </w:r>
      <w:r w:rsidR="00D84680" w:rsidRPr="00D846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D84680" w:rsidRPr="00D84680">
        <w:rPr>
          <w:rFonts w:ascii="Times New Roman" w:hAnsi="Times New Roman" w:cs="Times New Roman"/>
          <w:sz w:val="24"/>
          <w:szCs w:val="24"/>
        </w:rPr>
        <w:t>4/09., 1/12., 1/13., 3/13. – pročišćeni tekst, 1/18., 2/20. i 1/21.)</w:t>
      </w:r>
      <w:r w:rsidR="00D846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B66DA">
        <w:rPr>
          <w:rFonts w:ascii="Times New Roman" w:hAnsi="Times New Roman" w:cs="Times New Roman"/>
          <w:sz w:val="24"/>
          <w:szCs w:val="24"/>
        </w:rPr>
        <w:t>propisano</w:t>
      </w:r>
      <w:r w:rsidR="00D70EBF">
        <w:rPr>
          <w:rFonts w:ascii="Times New Roman" w:hAnsi="Times New Roman" w:cs="Times New Roman"/>
          <w:sz w:val="24"/>
          <w:szCs w:val="24"/>
        </w:rPr>
        <w:t xml:space="preserve"> je</w:t>
      </w:r>
      <w:r w:rsidRPr="00CB66DA">
        <w:rPr>
          <w:rFonts w:ascii="Times New Roman" w:hAnsi="Times New Roman" w:cs="Times New Roman"/>
          <w:sz w:val="24"/>
          <w:szCs w:val="24"/>
        </w:rPr>
        <w:t xml:space="preserve"> da Gradsko vijeće donosi opće i druge akte kojima uređuje pitanja iz samoupravnog djelokruga Grada </w:t>
      </w:r>
      <w:r w:rsidR="00D70EBF">
        <w:rPr>
          <w:rFonts w:ascii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hAnsi="Times New Roman" w:cs="Times New Roman"/>
          <w:sz w:val="24"/>
          <w:szCs w:val="24"/>
        </w:rPr>
        <w:t xml:space="preserve"> </w:t>
      </w:r>
      <w:r w:rsidR="00D70EBF">
        <w:rPr>
          <w:rFonts w:ascii="Times New Roman" w:hAnsi="Times New Roman" w:cs="Times New Roman"/>
          <w:sz w:val="24"/>
          <w:szCs w:val="24"/>
        </w:rPr>
        <w:t>dok  je</w:t>
      </w:r>
      <w:r w:rsidRPr="00CB66DA">
        <w:rPr>
          <w:rFonts w:ascii="Times New Roman" w:hAnsi="Times New Roman" w:cs="Times New Roman"/>
          <w:sz w:val="24"/>
          <w:szCs w:val="24"/>
        </w:rPr>
        <w:t xml:space="preserve"> član</w:t>
      </w:r>
      <w:r w:rsidR="00D70EBF">
        <w:rPr>
          <w:rFonts w:ascii="Times New Roman" w:hAnsi="Times New Roman" w:cs="Times New Roman"/>
          <w:sz w:val="24"/>
          <w:szCs w:val="24"/>
        </w:rPr>
        <w:t xml:space="preserve">kom </w:t>
      </w:r>
      <w:r w:rsidR="00D91AD0">
        <w:rPr>
          <w:rFonts w:ascii="Times New Roman" w:hAnsi="Times New Roman" w:cs="Times New Roman"/>
          <w:sz w:val="24"/>
          <w:szCs w:val="24"/>
        </w:rPr>
        <w:t>36.</w:t>
      </w:r>
      <w:r w:rsidRPr="00CB66DA">
        <w:rPr>
          <w:rFonts w:ascii="Times New Roman" w:hAnsi="Times New Roman" w:cs="Times New Roman"/>
          <w:sz w:val="24"/>
          <w:szCs w:val="24"/>
        </w:rPr>
        <w:t xml:space="preserve"> propisano da će se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način podnošenja prijedloga i peticija, odlučivanja o njima i druga pitanja uredit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posebnom odlukom Gradskoga vijeća.</w:t>
      </w:r>
    </w:p>
    <w:p w14:paraId="3B161FCA" w14:textId="77777777" w:rsidR="00E45488" w:rsidRPr="00CB66DA" w:rsidRDefault="00E45488" w:rsidP="00E454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ACE66CB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II.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OCJENA STANJA I OSNOVNA PITANJA KOJA SE UREĐUJU ODLUKOM </w:t>
      </w:r>
    </w:p>
    <w:p w14:paraId="3B4A4E7E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B1FBF6" w14:textId="77777777" w:rsidR="00E45488" w:rsidRPr="00CB66DA" w:rsidRDefault="00E45488" w:rsidP="00E45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Člankom 25. Zakona propisano je da građani imaju pravo predstavničkom tijelu jedinice lokalne i područne (regionalne) samouprave predlagati donošenje općeg akta ili rješavanje određenog pitanja iz njegova djelokruga te podnositi peticije o pitanjima iz samoupravnog djelokruga općine, grada, odnosno županije od lokalnog značenja, u skladu sa zakonom i statutom jedinice. O prijedlogu i peticiji iz stavka 1. ovoga članka predstavničko tijelo mora raspravljati ako ga potpisom podrži najmanje 10% od ukupnog broja birača u jedinici te dati odgovor podnositeljima najkasnije u roku od tri mjeseca od zaprimanja prijedloga.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Način podnošenja prijedloga i peticija, odlučivanja o njima i druga pitanja uređuju se općim aktom općine, grada ili županije u skladu sa zakonom i statutom.</w:t>
      </w:r>
    </w:p>
    <w:p w14:paraId="431BCB15" w14:textId="302A3802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 navedenim je odredbama Zakona usklađen Statut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Grada </w:t>
      </w:r>
      <w:r w:rsidR="00D70EBF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kojim je u članku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36.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utvrđeno da građani imaju pravo Gradskome vijeću predlagati donošenje općeg akta ili rješavanje određenog pitanja iz djelokruga Gradskoga vijeća Grada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 podnositi peticije o pitanjima iz samoupravnog djelokruga Grada </w:t>
      </w:r>
      <w:r w:rsidR="00D91AD0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 lokalnog značenja, u skladu sa zakonom i Statutom. </w:t>
      </w:r>
    </w:p>
    <w:p w14:paraId="1C4ABFBF" w14:textId="4F4B0695" w:rsidR="00E45488" w:rsidRPr="00F52F11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Slijedom  navedenog ovom odlukom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redl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aže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ure</w:t>
      </w:r>
      <w:r>
        <w:rPr>
          <w:rFonts w:ascii="Times New Roman" w:eastAsia="Times New Roman" w:hAnsi="Times New Roman" w:cs="Times New Roman"/>
          <w:sz w:val="24"/>
          <w:szCs w:val="24"/>
        </w:rPr>
        <w:t>diti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način podnošenja prijedloga građana za  donošenje općeg akta ili rješavanje određenog pitanja 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D70EBF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način podnošenja  peticija građana o pitanjima iz samoupravnog djelokruga Grada </w:t>
      </w:r>
      <w:r w:rsidR="00D70EBF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 način</w:t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7AAAB110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157B93D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5EA4">
        <w:rPr>
          <w:rFonts w:ascii="Times New Roman" w:eastAsia="Times New Roman" w:hAnsi="Times New Roman" w:cs="Times New Roman"/>
          <w:b/>
          <w:sz w:val="24"/>
          <w:szCs w:val="24"/>
        </w:rPr>
        <w:t xml:space="preserve">III. </w:t>
      </w:r>
      <w:r w:rsidRPr="00835EA4">
        <w:rPr>
          <w:rFonts w:ascii="Times New Roman" w:eastAsia="Times New Roman" w:hAnsi="Times New Roman" w:cs="Times New Roman"/>
          <w:b/>
          <w:sz w:val="24"/>
          <w:szCs w:val="24"/>
        </w:rPr>
        <w:tab/>
        <w:t>SREDSTVA ZA PROVEDBU ODLUKE</w:t>
      </w:r>
    </w:p>
    <w:p w14:paraId="1D6A078B" w14:textId="77777777" w:rsidR="00E45488" w:rsidRPr="00835EA4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B023B0" w14:textId="77777777" w:rsidR="00E45488" w:rsidRPr="00835EA4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EA4">
        <w:rPr>
          <w:rFonts w:ascii="Times New Roman" w:eastAsia="Times New Roman" w:hAnsi="Times New Roman" w:cs="Times New Roman"/>
          <w:sz w:val="24"/>
          <w:szCs w:val="24"/>
        </w:rPr>
        <w:t>Za provedbu ove odluke nije potrebno osigurati dodatna sredstva u proračunu.</w:t>
      </w:r>
    </w:p>
    <w:p w14:paraId="0B55BAC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BDFDD0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8400D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875AA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52B6A6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13E7BC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A93F1F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0D0C54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14:paraId="689EB07B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IV.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CB66D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OBRAZLOŽENJE ODREDABA PRIJEDLOGA ODLUKE</w:t>
      </w:r>
    </w:p>
    <w:p w14:paraId="2AE540D7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F54FFF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>Uz članak 1.</w:t>
      </w:r>
    </w:p>
    <w:p w14:paraId="590AC5F2" w14:textId="595259E0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se ovom odlukom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uređuje način podnošenja prijedloga građana za  donošenje općeg akta ili rješavanje određenog pitanja 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vijeća Grada 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, način podnošenja peticija građana o pitanjima iz samoupravnog djelokruga Grada </w:t>
      </w:r>
      <w:r w:rsidR="005854A5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 xml:space="preserve"> od lokalnog značenja, kao i postupak i način</w:t>
      </w:r>
      <w:r w:rsidRPr="00F52F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odlučivanja o njima.</w:t>
      </w:r>
    </w:p>
    <w:p w14:paraId="0D58CCBA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B2C00F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3E7EB3AD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Ovim se člankom propisuje da se i</w:t>
      </w:r>
      <w:r w:rsidRPr="00F52F11">
        <w:rPr>
          <w:rFonts w:ascii="Times New Roman" w:eastAsia="Times New Roman" w:hAnsi="Times New Roman" w:cs="Times New Roman"/>
          <w:sz w:val="24"/>
          <w:szCs w:val="24"/>
        </w:rPr>
        <w:t>zrazi u ovoj odluci koji imaju rodno značenje odnose jednako na muški i ženski rod.</w:t>
      </w:r>
    </w:p>
    <w:p w14:paraId="1DBFBE7B" w14:textId="77777777" w:rsidR="00E45488" w:rsidRPr="00F52F11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FB24DC" w14:textId="77777777" w:rsidR="00E45488" w:rsidRPr="0087649B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649B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3. </w:t>
      </w:r>
    </w:p>
    <w:p w14:paraId="40C20442" w14:textId="77F2B107" w:rsidR="00E45488" w:rsidRPr="0087649B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649B">
        <w:rPr>
          <w:rFonts w:ascii="Times New Roman" w:eastAsia="Times New Roman" w:hAnsi="Times New Roman" w:cs="Times New Roman"/>
          <w:bCs/>
          <w:sz w:val="24"/>
          <w:szCs w:val="24"/>
        </w:rPr>
        <w:t>Ovim se člankom propisuje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rađani </w:t>
      </w:r>
      <w:r w:rsidR="003F7AB2" w:rsidRPr="0087649B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rada </w:t>
      </w:r>
      <w:r w:rsidR="005854A5" w:rsidRPr="0087649B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 xml:space="preserve"> imaju pravo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368" w:rsidRPr="0087649B">
        <w:rPr>
          <w:rFonts w:ascii="Times New Roman" w:eastAsia="Times New Roman" w:hAnsi="Times New Roman" w:cs="Times New Roman"/>
          <w:sz w:val="24"/>
          <w:szCs w:val="24"/>
        </w:rPr>
        <w:t xml:space="preserve">predlagati donošenje općeg akta ili rješavanje određenog pitanja iz djelokruga Gradskog vijeća te podnositi peticije o pitanjima iz samoupravnog djelokruga Grada Koprivnice od lokalnog značaja, te da </w:t>
      </w:r>
      <w:r w:rsidRPr="0087649B">
        <w:rPr>
          <w:rFonts w:ascii="Times New Roman" w:eastAsia="Times New Roman" w:hAnsi="Times New Roman" w:cs="Times New Roman"/>
          <w:sz w:val="24"/>
          <w:szCs w:val="24"/>
        </w:rPr>
        <w:t>se prijedlozi i peticija podnose Gradskom Vijeću</w:t>
      </w:r>
      <w:r w:rsidR="0087649B" w:rsidRPr="0087649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2A26E0" w14:textId="77777777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222437A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578392EF" w14:textId="39E63FDE" w:rsidR="00E45488" w:rsidRPr="00CB66DA" w:rsidRDefault="00931EDC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se člankom p</w:t>
      </w:r>
      <w:r w:rsidR="00E45488" w:rsidRPr="00CB66DA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 w:rsidR="00E45488">
        <w:rPr>
          <w:rFonts w:ascii="Times New Roman" w:eastAsia="Times New Roman" w:hAnsi="Times New Roman" w:cs="Times New Roman"/>
          <w:sz w:val="24"/>
          <w:szCs w:val="24"/>
        </w:rPr>
        <w:t>da o</w:t>
      </w:r>
      <w:r w:rsidR="00E45488"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prijedlogu i peticiji Gradsko vijeće mora raspravljati ako ga potpisom podrži najmanje 10% birača od ukupnog broja birača </w:t>
      </w:r>
      <w:r w:rsidR="00E45488" w:rsidRPr="00257B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Gradu </w:t>
      </w:r>
      <w:r w:rsidR="003624D3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(postotak birača propisan je Zakonom o lokalnoj i područnoj (regionalnoj) samoupravi.</w:t>
      </w:r>
    </w:p>
    <w:p w14:paraId="6DA8BF13" w14:textId="77777777" w:rsidR="00E45488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DB73D73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57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9BD6739" w14:textId="3BE8BEE6" w:rsidR="00E45488" w:rsidRPr="00CB66DA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propisuje da</w:t>
      </w:r>
      <w:r w:rsidRPr="00DB0F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rijedlog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vaki podnesak kojim građani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rada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predlažu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 donošenje općeg akta ili rješavanje određenog pitanja iz djelokruga 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Gradskog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vijeća,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 da je p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eticija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svaki podnesak kojim građani</w:t>
      </w:r>
      <w:r w:rsidRPr="000B52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4180">
        <w:rPr>
          <w:rFonts w:ascii="Times New Roman" w:eastAsia="Times New Roman" w:hAnsi="Times New Roman" w:cs="Times New Roman"/>
          <w:sz w:val="24"/>
          <w:szCs w:val="24"/>
        </w:rPr>
        <w:t>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rada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5324D9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traže raspravu o pitanj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iz samoupravnog djelokruga Grada </w:t>
      </w:r>
      <w:r w:rsidR="005324D9">
        <w:rPr>
          <w:rFonts w:ascii="Times New Roman" w:eastAsia="Times New Roman" w:hAnsi="Times New Roman" w:cs="Times New Roman"/>
          <w:color w:val="000000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podnesen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skladu s odredbama  odluke. </w:t>
      </w:r>
    </w:p>
    <w:p w14:paraId="722DFF0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9E6D9D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B66D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14:paraId="7DDFFC6B" w14:textId="6811B68D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Ovim se člankom propisuje da p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rijedlog ili peticija koji se upućuju Gradskom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vijeću, pored teksta obrazloženja što se predlaže propisati općim aktom odnosno teksta obrazloženja određenog pitanja koje se predlaže riješiti iz djelokruga Gradskog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vijeća, kao i teksta obrazloženja  peticije, obvezno sadrži i cjelovito i uredno popunjene obrasce za prikupljanje potpisa za izjašnjavanje građana o podržavanju podnošenja prijedloga ili  peticije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 da je </w:t>
      </w:r>
      <w:r w:rsidR="00193DC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brazac sastavni dio </w:t>
      </w:r>
      <w:r w:rsidR="00193DC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dluke.</w:t>
      </w:r>
    </w:p>
    <w:p w14:paraId="14E393A7" w14:textId="77777777" w:rsidR="00E45488" w:rsidRPr="000B5200" w:rsidRDefault="00E45488" w:rsidP="00E454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A42E07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6D96">
        <w:rPr>
          <w:rFonts w:ascii="Times New Roman" w:eastAsia="Times New Roman" w:hAnsi="Times New Roman" w:cs="Times New Roman"/>
          <w:b/>
          <w:sz w:val="24"/>
          <w:szCs w:val="24"/>
        </w:rPr>
        <w:t xml:space="preserve">Uz članak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766D96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A86C3DF" w14:textId="77777777" w:rsidR="00E45488" w:rsidRPr="000B5200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89036632"/>
      <w:r>
        <w:rPr>
          <w:rFonts w:ascii="Times New Roman" w:eastAsia="Times New Roman" w:hAnsi="Times New Roman" w:cs="Times New Roman"/>
          <w:bCs/>
          <w:sz w:val="24"/>
          <w:szCs w:val="24"/>
        </w:rPr>
        <w:t>Ovim se člankom p</w:t>
      </w:r>
      <w:r w:rsidRPr="0090457F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bookmarkEnd w:id="8"/>
      <w:r>
        <w:rPr>
          <w:rFonts w:ascii="Times New Roman" w:eastAsia="Times New Roman" w:hAnsi="Times New Roman" w:cs="Times New Roman"/>
          <w:sz w:val="24"/>
          <w:szCs w:val="24"/>
        </w:rPr>
        <w:t>da se i</w:t>
      </w:r>
      <w:r w:rsidRPr="00CB6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zjašnjavanje birača o potrebi podnošenja prijedloga ili peticije može održavati na svakom za to prikladnom mjestu u skladu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 odobrenjem vlasnika odnosno korisnika prostora, m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jest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moraju biti uočljivo označena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ju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 xml:space="preserve"> imati obrasce s upisanim  rednim brojem označenog retka u koji g</w:t>
      </w:r>
      <w:r>
        <w:rPr>
          <w:rFonts w:ascii="Times New Roman" w:eastAsia="Times New Roman" w:hAnsi="Times New Roman" w:cs="Times New Roman"/>
          <w:sz w:val="24"/>
          <w:szCs w:val="24"/>
        </w:rPr>
        <w:t>rađanin  unosi tražene podatke te da g</w:t>
      </w:r>
      <w:r w:rsidRPr="000B5200">
        <w:rPr>
          <w:rFonts w:ascii="Times New Roman" w:eastAsia="Times New Roman" w:hAnsi="Times New Roman" w:cs="Times New Roman"/>
          <w:sz w:val="24"/>
          <w:szCs w:val="24"/>
        </w:rPr>
        <w:t>rađanin svojim potpisom  može  podržati podnošenja istog prijedloga ili peticije samo jednom.</w:t>
      </w:r>
    </w:p>
    <w:p w14:paraId="0F150946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116BF1" w14:textId="77777777" w:rsidR="00E45488" w:rsidRPr="00EC1AFF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AFF">
        <w:rPr>
          <w:rFonts w:ascii="Times New Roman" w:eastAsia="Times New Roman" w:hAnsi="Times New Roman" w:cs="Times New Roman"/>
          <w:b/>
          <w:sz w:val="24"/>
          <w:szCs w:val="24"/>
        </w:rPr>
        <w:t>Uz članak 8.</w:t>
      </w:r>
    </w:p>
    <w:p w14:paraId="145FFF48" w14:textId="43D40C8B" w:rsidR="00EC1AFF" w:rsidRPr="00C36219" w:rsidRDefault="00EC1AFF" w:rsidP="00EC1A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1AF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Ovim se člankom p</w:t>
      </w:r>
      <w:r w:rsidRPr="00EC1AFF">
        <w:rPr>
          <w:rFonts w:ascii="Times New Roman" w:eastAsia="Times New Roman" w:hAnsi="Times New Roman" w:cs="Times New Roman"/>
          <w:sz w:val="24"/>
          <w:szCs w:val="24"/>
        </w:rPr>
        <w:t xml:space="preserve">ropisuje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 se </w:t>
      </w:r>
      <w:r w:rsidR="003B10C3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>rijedlog i peticija dostavljaju osobnom predajom u pisarnicu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Grada Koprivnice, Zrinski trg 1, Koprivnica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, a mogu se podnijeti i elektroničkim putem na </w:t>
      </w:r>
      <w:r>
        <w:rPr>
          <w:rFonts w:ascii="Times New Roman" w:eastAsia="Times New Roman" w:hAnsi="Times New Roman" w:cs="Times New Roman"/>
          <w:sz w:val="24"/>
          <w:szCs w:val="24"/>
        </w:rPr>
        <w:t>e-mail pisarnica@koprivnica.hr</w:t>
      </w:r>
      <w:r w:rsidR="003B10C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341E2A" w14:textId="77777777" w:rsidR="00E45488" w:rsidRDefault="00E45488" w:rsidP="00E4548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79760506" w14:textId="77777777" w:rsidR="00E45488" w:rsidRPr="00E704FC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704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Uz članak 9.</w:t>
      </w:r>
    </w:p>
    <w:p w14:paraId="3FABBA3B" w14:textId="5061316E" w:rsidR="00E45488" w:rsidRPr="00C36219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Ovim se člankom propisuje da </w:t>
      </w:r>
      <w:r w:rsidR="009725CC">
        <w:rPr>
          <w:rFonts w:ascii="Times New Roman" w:eastAsia="Times New Roman" w:hAnsi="Times New Roman" w:cs="Times New Roman"/>
          <w:sz w:val="24"/>
          <w:szCs w:val="24"/>
        </w:rPr>
        <w:t>Odbor za statutarno pravna pitanja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pregledom dostavljene dokumentacije</w:t>
      </w:r>
      <w:r w:rsidR="009725CC">
        <w:rPr>
          <w:rFonts w:ascii="Times New Roman" w:eastAsia="Times New Roman" w:hAnsi="Times New Roman" w:cs="Times New Roman"/>
          <w:sz w:val="24"/>
          <w:szCs w:val="24"/>
        </w:rPr>
        <w:t xml:space="preserve">, na prijedlog nadležnog odjela </w:t>
      </w:r>
      <w:r w:rsidR="00E47C60">
        <w:rPr>
          <w:rFonts w:ascii="Times New Roman" w:eastAsia="Times New Roman" w:hAnsi="Times New Roman" w:cs="Times New Roman"/>
          <w:sz w:val="24"/>
          <w:szCs w:val="24"/>
        </w:rPr>
        <w:t>(Upravni odjel za poslove Gradskog vijeća i opće poslove)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utvrđuje  je li 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za prijedlog odnosno peticiju  prikupljen dovoljan broj pravovaljanih potpisa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je li </w:t>
      </w:r>
      <w:r w:rsidR="00D727A1"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brazac cjelovito, uredno i čitljivo popunjen,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te radi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 se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prijedlogu iz djelokruga G</w:t>
      </w:r>
      <w:r>
        <w:rPr>
          <w:rFonts w:ascii="Times New Roman" w:eastAsia="Times New Roman" w:hAnsi="Times New Roman" w:cs="Times New Roman"/>
          <w:sz w:val="24"/>
          <w:szCs w:val="24"/>
        </w:rPr>
        <w:t>radskoga vijeća odnosno peticiji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pitanjima iz samoupravnog djelokruga Grada </w:t>
      </w:r>
      <w:r w:rsidR="00D727A1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od lokalnog značenja. </w:t>
      </w:r>
    </w:p>
    <w:p w14:paraId="3A14376F" w14:textId="084907A4" w:rsidR="00E45488" w:rsidRPr="00C36219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U slučaju da podneseni prijedlog ili peticija nisu podržani potpisom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najmanje 10% od ukupnog broja birača u </w:t>
      </w:r>
      <w:r w:rsidR="006866F2">
        <w:rPr>
          <w:rFonts w:ascii="Times New Roman" w:eastAsia="Times New Roman" w:hAnsi="Times New Roman" w:cs="Times New Roman"/>
          <w:bCs/>
          <w:sz w:val="24"/>
          <w:szCs w:val="24"/>
        </w:rPr>
        <w:t>G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radu </w:t>
      </w:r>
      <w:r w:rsidR="006866F2">
        <w:rPr>
          <w:rFonts w:ascii="Times New Roman" w:eastAsia="Times New Roman" w:hAnsi="Times New Roman" w:cs="Times New Roman"/>
          <w:bCs/>
          <w:sz w:val="24"/>
          <w:szCs w:val="24"/>
        </w:rPr>
        <w:t>Koprivnici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prijedlog odnosno peticija neće se uputiti na raspravu Gradskom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Pr="00C36219">
        <w:rPr>
          <w:rFonts w:ascii="Times New Roman" w:eastAsia="Times New Roman" w:hAnsi="Times New Roman" w:cs="Times New Roman"/>
          <w:bCs/>
          <w:sz w:val="24"/>
          <w:szCs w:val="24"/>
        </w:rPr>
        <w:t>ijeću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a </w:t>
      </w:r>
      <w:r w:rsidR="009F6C8F">
        <w:rPr>
          <w:rFonts w:ascii="Times New Roman" w:eastAsia="Times New Roman" w:hAnsi="Times New Roman" w:cs="Times New Roman"/>
          <w:sz w:val="24"/>
          <w:szCs w:val="24"/>
        </w:rPr>
        <w:t>Odbor za statutarno pravna pitanja</w:t>
      </w:r>
      <w:r w:rsidRPr="00C36219">
        <w:rPr>
          <w:rFonts w:ascii="Times New Roman" w:eastAsia="Times New Roman" w:hAnsi="Times New Roman" w:cs="Times New Roman"/>
          <w:sz w:val="24"/>
          <w:szCs w:val="24"/>
        </w:rPr>
        <w:t xml:space="preserve"> o obavljenom pregledu dostavlja predsjedniku Gradskoga vijeća izviještaj o utvrđenom zajedno s prijedlogom za  postupanje po prijedlogu  ili peticiji.</w:t>
      </w:r>
    </w:p>
    <w:p w14:paraId="349F7A89" w14:textId="77777777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2CB21C" w14:textId="77777777" w:rsidR="00E45488" w:rsidRPr="009508C6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8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Uz članak 10. </w:t>
      </w:r>
    </w:p>
    <w:p w14:paraId="7EB9BBED" w14:textId="2F7A38C8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Ovim se člankom propisuje  ako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su prijedlog odnosno peticija podneseni u skladu s ovom odlukom, predsjednik Gradskoga vijeća dostavlja na mišljenje gradonačelniku Grada </w:t>
      </w:r>
      <w:r w:rsidR="005324D9">
        <w:rPr>
          <w:rFonts w:ascii="Times New Roman" w:eastAsia="Times New Roman" w:hAnsi="Times New Roman" w:cs="Times New Roman"/>
          <w:sz w:val="24"/>
          <w:szCs w:val="24"/>
        </w:rPr>
        <w:t>Koprivn</w:t>
      </w:r>
      <w:r w:rsidR="006A16F2">
        <w:rPr>
          <w:rFonts w:ascii="Times New Roman" w:eastAsia="Times New Roman" w:hAnsi="Times New Roman" w:cs="Times New Roman"/>
          <w:sz w:val="24"/>
          <w:szCs w:val="24"/>
        </w:rPr>
        <w:t>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6B788C" w14:textId="77777777" w:rsidR="00E45488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FC59AA" w14:textId="77777777" w:rsidR="00E45488" w:rsidRPr="00E704FC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4FC">
        <w:rPr>
          <w:rFonts w:ascii="Times New Roman" w:eastAsia="Times New Roman" w:hAnsi="Times New Roman" w:cs="Times New Roman"/>
          <w:b/>
          <w:sz w:val="24"/>
          <w:szCs w:val="24"/>
        </w:rPr>
        <w:t>Uz članak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704F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08C18D" w14:textId="2DF984CA" w:rsidR="00E45488" w:rsidRPr="00C701E5" w:rsidRDefault="00E45488" w:rsidP="00E454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se člankom propisuje  da je 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Gradsko vijeće dužno očitovati se o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prijedlogu odnosno peticiji,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najkasnije u roku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 xml:space="preserve">tri mjeseca od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dana </w:t>
      </w:r>
      <w:r w:rsidRPr="00C701E5">
        <w:rPr>
          <w:rFonts w:ascii="Times New Roman" w:eastAsia="Times New Roman" w:hAnsi="Times New Roman" w:cs="Times New Roman"/>
          <w:sz w:val="24"/>
          <w:szCs w:val="24"/>
        </w:rPr>
        <w:t>zaprimanja prijedloga odnosno peticije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48E0">
        <w:rPr>
          <w:rFonts w:ascii="Times New Roman" w:eastAsia="Times New Roman" w:hAnsi="Times New Roman" w:cs="Times New Roman"/>
          <w:sz w:val="24"/>
          <w:szCs w:val="24"/>
        </w:rPr>
        <w:t>(navedeni rok utvrđen je odredbama Zakona o lokalnoj i područnoj (regionalnoj) samo</w:t>
      </w:r>
      <w:r w:rsidR="00276236">
        <w:rPr>
          <w:rFonts w:ascii="Times New Roman" w:eastAsia="Times New Roman" w:hAnsi="Times New Roman" w:cs="Times New Roman"/>
          <w:sz w:val="24"/>
          <w:szCs w:val="24"/>
        </w:rPr>
        <w:t xml:space="preserve">upravi </w:t>
      </w:r>
      <w:r>
        <w:rPr>
          <w:rFonts w:ascii="Times New Roman" w:eastAsia="Times New Roman" w:hAnsi="Times New Roman" w:cs="Times New Roman"/>
          <w:sz w:val="24"/>
          <w:szCs w:val="24"/>
        </w:rPr>
        <w:t>te da će se o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čitovanje dostavit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 xml:space="preserve"> predstavniku građana koji su podn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C701E5">
        <w:rPr>
          <w:rFonts w:ascii="Times New Roman" w:eastAsia="Times New Roman" w:hAnsi="Times New Roman" w:cs="Times New Roman"/>
          <w:bCs/>
          <w:sz w:val="24"/>
          <w:szCs w:val="24"/>
        </w:rPr>
        <w:t>jeli prijedlog odnosno peticiju.</w:t>
      </w:r>
    </w:p>
    <w:p w14:paraId="51F5FC30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D89F97" w14:textId="77777777" w:rsidR="00E45488" w:rsidRPr="00BD06F7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6F7">
        <w:rPr>
          <w:rFonts w:ascii="Times New Roman" w:eastAsia="Times New Roman" w:hAnsi="Times New Roman" w:cs="Times New Roman"/>
          <w:b/>
          <w:sz w:val="24"/>
          <w:szCs w:val="24"/>
        </w:rPr>
        <w:t>Uz članak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BD06F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656F621C" w14:textId="5002875D" w:rsidR="00E45488" w:rsidRPr="00CB66DA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Ovim se člankom propisuje stupanje 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na snagu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ove odluke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 xml:space="preserve"> osmoga dana od dana objave u Službenom glasniku Grada </w:t>
      </w:r>
      <w:r w:rsidR="006A16F2">
        <w:rPr>
          <w:rFonts w:ascii="Times New Roman" w:eastAsia="Times New Roman" w:hAnsi="Times New Roman" w:cs="Times New Roman"/>
          <w:sz w:val="24"/>
          <w:szCs w:val="24"/>
        </w:rPr>
        <w:t>Koprivnice</w:t>
      </w:r>
      <w:r w:rsidRPr="00CB6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13A87B" w14:textId="77777777" w:rsidR="00E45488" w:rsidRDefault="00E45488" w:rsidP="00E454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336E7E" w14:textId="77777777" w:rsidR="00E45488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22C2B3" w14:textId="77777777" w:rsidR="00E45488" w:rsidRPr="00CB66DA" w:rsidRDefault="00E45488" w:rsidP="00E45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9098CE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037868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13A9A7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F8822A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AEB051" w14:textId="77777777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003CD5" w14:textId="2DA673A1" w:rsidR="00E45488" w:rsidRDefault="00E45488" w:rsidP="00E4548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02AA599" w14:textId="77777777" w:rsidR="00E45488" w:rsidRDefault="00E45488" w:rsidP="00E4548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E45488" w:rsidSect="00E45488">
          <w:pgSz w:w="11906" w:h="16838"/>
          <w:pgMar w:top="1417" w:right="1417" w:bottom="1418" w:left="1417" w:header="708" w:footer="708" w:gutter="0"/>
          <w:pgNumType w:start="1"/>
          <w:cols w:space="720"/>
          <w:titlePg/>
        </w:sectPr>
      </w:pPr>
    </w:p>
    <w:p w14:paraId="5F1FBFEA" w14:textId="77777777" w:rsidR="00E45488" w:rsidRPr="00770942" w:rsidRDefault="00E45488" w:rsidP="00E4548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770942">
        <w:rPr>
          <w:rFonts w:ascii="Times New Roman" w:hAnsi="Times New Roman" w:cs="Times New Roman"/>
          <w:b/>
          <w:bCs/>
          <w:sz w:val="28"/>
          <w:szCs w:val="28"/>
        </w:rPr>
        <w:lastRenderedPageBreak/>
        <w:t>Obrazac za prikupljanje potpisa</w:t>
      </w:r>
    </w:p>
    <w:p w14:paraId="60124BF9" w14:textId="77777777" w:rsidR="00E45488" w:rsidRPr="00CC269E" w:rsidRDefault="00E45488" w:rsidP="00E454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0942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266735">
        <w:rPr>
          <w:rFonts w:ascii="Times New Roman" w:hAnsi="Times New Roman" w:cs="Times New Roman"/>
          <w:sz w:val="28"/>
          <w:szCs w:val="28"/>
        </w:rPr>
        <w:t>,</w:t>
      </w:r>
      <w:r w:rsidRPr="00770942">
        <w:rPr>
          <w:rFonts w:ascii="Times New Roman" w:hAnsi="Times New Roman" w:cs="Times New Roman"/>
          <w:sz w:val="28"/>
          <w:szCs w:val="28"/>
        </w:rPr>
        <w:t xml:space="preserve"> </w:t>
      </w:r>
      <w:r w:rsidRPr="00CC269E">
        <w:rPr>
          <w:rFonts w:ascii="Times New Roman" w:hAnsi="Times New Roman" w:cs="Times New Roman"/>
          <w:b/>
          <w:sz w:val="24"/>
          <w:szCs w:val="24"/>
        </w:rPr>
        <w:t>predstavnik građana</w:t>
      </w:r>
    </w:p>
    <w:p w14:paraId="38F972BD" w14:textId="77777777" w:rsidR="00E45488" w:rsidRDefault="00E45488" w:rsidP="00E45488">
      <w:pPr>
        <w:tabs>
          <w:tab w:val="center" w:pos="255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F5834">
        <w:rPr>
          <w:rFonts w:ascii="Times New Roman" w:hAnsi="Times New Roman" w:cs="Times New Roman"/>
        </w:rPr>
        <w:t>ime i prezime,</w:t>
      </w:r>
      <w:r w:rsidRPr="00A57212">
        <w:t xml:space="preserve"> </w:t>
      </w:r>
      <w:r w:rsidRPr="00A57212">
        <w:rPr>
          <w:rFonts w:ascii="Times New Roman" w:hAnsi="Times New Roman" w:cs="Times New Roman"/>
        </w:rPr>
        <w:t>OIB</w:t>
      </w:r>
      <w:r>
        <w:rPr>
          <w:rFonts w:ascii="Times New Roman" w:hAnsi="Times New Roman" w:cs="Times New Roman"/>
        </w:rPr>
        <w:t>,</w:t>
      </w:r>
      <w:r w:rsidRPr="006F5834">
        <w:rPr>
          <w:rFonts w:ascii="Times New Roman" w:hAnsi="Times New Roman" w:cs="Times New Roman"/>
        </w:rPr>
        <w:t xml:space="preserve"> prebivalište</w:t>
      </w:r>
    </w:p>
    <w:p w14:paraId="54B389FC" w14:textId="77777777" w:rsidR="00E45488" w:rsidRDefault="00E45488" w:rsidP="00E45488">
      <w:pPr>
        <w:spacing w:after="0" w:line="240" w:lineRule="auto"/>
        <w:rPr>
          <w:rFonts w:ascii="Times New Roman" w:hAnsi="Times New Roman" w:cs="Times New Roman"/>
        </w:rPr>
      </w:pPr>
    </w:p>
    <w:p w14:paraId="06C173C6" w14:textId="77777777" w:rsidR="00E45488" w:rsidRDefault="00E45488" w:rsidP="00E4548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   </w:t>
      </w:r>
    </w:p>
    <w:p w14:paraId="468323A2" w14:textId="77777777" w:rsidR="00E45488" w:rsidRPr="006F5834" w:rsidRDefault="00E45488" w:rsidP="00E45488">
      <w:pPr>
        <w:pBdr>
          <w:top w:val="single" w:sz="4" w:space="1" w:color="auto"/>
        </w:pBdr>
        <w:tabs>
          <w:tab w:val="center" w:pos="2268"/>
        </w:tabs>
        <w:spacing w:after="0" w:line="240" w:lineRule="auto"/>
        <w:ind w:right="39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potpis</w:t>
      </w:r>
    </w:p>
    <w:p w14:paraId="2FFADA3D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932E93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6031">
        <w:rPr>
          <w:rFonts w:ascii="Times New Roman" w:hAnsi="Times New Roman" w:cs="Times New Roman"/>
          <w:b/>
          <w:bCs/>
          <w:sz w:val="28"/>
          <w:szCs w:val="28"/>
        </w:rPr>
        <w:t xml:space="preserve">Prikupljanje potpisa </w:t>
      </w:r>
      <w:r>
        <w:rPr>
          <w:rFonts w:ascii="Times New Roman" w:hAnsi="Times New Roman" w:cs="Times New Roman"/>
          <w:b/>
          <w:bCs/>
          <w:sz w:val="28"/>
          <w:szCs w:val="28"/>
        </w:rPr>
        <w:t>za izjašnjavanje građana o</w:t>
      </w:r>
    </w:p>
    <w:p w14:paraId="3A6EA421" w14:textId="77777777" w:rsidR="00E45488" w:rsidRDefault="00E45488" w:rsidP="00E454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B60F4" w14:textId="77777777" w:rsidR="00E45488" w:rsidRPr="00A91230" w:rsidRDefault="00E45488" w:rsidP="00E45488">
      <w:pPr>
        <w:jc w:val="both"/>
        <w:rPr>
          <w:rFonts w:ascii="Times New Roman" w:hAnsi="Times New Roman" w:cs="Times New Roman"/>
        </w:rPr>
      </w:pPr>
      <w:r w:rsidRPr="00A91230">
        <w:rPr>
          <w:rFonts w:ascii="Times New Roman" w:hAnsi="Times New Roman" w:cs="Times New Roman"/>
        </w:rPr>
        <w:t xml:space="preserve">                            </w:t>
      </w:r>
      <w:r w:rsidRPr="00A91230">
        <w:rPr>
          <w:rFonts w:ascii="Times New Roman" w:hAnsi="Times New Roman" w:cs="Times New Roman"/>
          <w:b/>
        </w:rPr>
        <w:t>Prijedlogu  općeg akta</w:t>
      </w:r>
      <w:r w:rsidRPr="00A91230">
        <w:rPr>
          <w:rFonts w:ascii="Times New Roman" w:hAnsi="Times New Roman" w:cs="Times New Roman"/>
        </w:rPr>
        <w:t xml:space="preserve"> </w:t>
      </w:r>
      <w:r w:rsidRPr="00A91230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  <w:b/>
        </w:rPr>
        <w:t xml:space="preserve"> </w:t>
      </w:r>
      <w:r w:rsidRPr="00A91230">
        <w:rPr>
          <w:rFonts w:ascii="Times New Roman" w:hAnsi="Times New Roman" w:cs="Times New Roman"/>
          <w:b/>
        </w:rPr>
        <w:t>Rješavanje određenog pitanja</w:t>
      </w:r>
      <w:r w:rsidRPr="00A91230">
        <w:rPr>
          <w:rFonts w:ascii="Times New Roman" w:hAnsi="Times New Roman" w:cs="Times New Roman"/>
        </w:rPr>
        <w:t xml:space="preserve"> </w:t>
      </w:r>
      <w:r w:rsidRPr="00A91230">
        <w:rPr>
          <w:rFonts w:ascii="Times New Roman" w:hAnsi="Times New Roman" w:cs="Times New Roman"/>
          <w:b/>
        </w:rPr>
        <w:t xml:space="preserve">/ </w:t>
      </w:r>
      <w:r>
        <w:rPr>
          <w:rFonts w:ascii="Times New Roman" w:hAnsi="Times New Roman" w:cs="Times New Roman"/>
          <w:b/>
        </w:rPr>
        <w:t>peticija</w:t>
      </w:r>
      <w:r w:rsidRPr="00A91230">
        <w:rPr>
          <w:rFonts w:ascii="Times New Roman" w:hAnsi="Times New Roman" w:cs="Times New Roman"/>
        </w:rPr>
        <w:t xml:space="preserve"> </w:t>
      </w:r>
    </w:p>
    <w:p w14:paraId="00E337C0" w14:textId="5FD9E3C1" w:rsidR="00E45488" w:rsidRPr="00074E3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(</w:t>
      </w:r>
      <w:r w:rsidRPr="00074E30">
        <w:rPr>
          <w:rFonts w:ascii="Times New Roman" w:hAnsi="Times New Roman" w:cs="Times New Roman"/>
          <w:bCs/>
        </w:rPr>
        <w:t xml:space="preserve">Napisati jedno od ponuđenog s obrazloženjem koje </w:t>
      </w:r>
      <w:r w:rsidRPr="00074E30">
        <w:rPr>
          <w:rFonts w:ascii="Times New Roman" w:eastAsia="Times New Roman" w:hAnsi="Times New Roman" w:cs="Times New Roman"/>
        </w:rPr>
        <w:t>mora  kratko i sažeto izražavat</w:t>
      </w:r>
      <w:r w:rsidR="00F577C0">
        <w:rPr>
          <w:rFonts w:ascii="Times New Roman" w:eastAsia="Times New Roman" w:hAnsi="Times New Roman" w:cs="Times New Roman"/>
        </w:rPr>
        <w:t>i</w:t>
      </w:r>
      <w:r w:rsidRPr="00074E30">
        <w:rPr>
          <w:rFonts w:ascii="Times New Roman" w:eastAsia="Times New Roman" w:hAnsi="Times New Roman" w:cs="Times New Roman"/>
        </w:rPr>
        <w:t xml:space="preserve"> što se </w:t>
      </w:r>
    </w:p>
    <w:p w14:paraId="27DE82B0" w14:textId="77777777" w:rsidR="00E45488" w:rsidRPr="00074E30" w:rsidRDefault="00E45488" w:rsidP="00E454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74E30">
        <w:rPr>
          <w:rFonts w:ascii="Times New Roman" w:eastAsia="Times New Roman" w:hAnsi="Times New Roman" w:cs="Times New Roman"/>
        </w:rPr>
        <w:t>predlaže propisati općim aktom / koje pitanje riješiti / sadržaj peticije)</w:t>
      </w:r>
    </w:p>
    <w:p w14:paraId="1E486DC9" w14:textId="77777777" w:rsidR="00E45488" w:rsidRPr="00E346E4" w:rsidRDefault="00E45488" w:rsidP="00E45488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79"/>
        <w:gridCol w:w="2885"/>
        <w:gridCol w:w="1803"/>
        <w:gridCol w:w="1791"/>
        <w:gridCol w:w="1804"/>
      </w:tblGrid>
      <w:tr w:rsidR="00E45488" w:rsidRPr="00E123E5" w14:paraId="606F6485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880D0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28403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488" w:rsidRPr="00E123E5" w14:paraId="6DD6408F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701EB4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6B7CE" w14:textId="77777777" w:rsidR="00E45488" w:rsidRPr="00E123E5" w:rsidRDefault="00E45488" w:rsidP="008573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488" w:rsidRPr="00E37792" w14:paraId="4FBCA12F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77AF46" w14:textId="77777777" w:rsidR="00E45488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8BFE0D" w14:textId="77777777" w:rsidR="00E45488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9E0899" w14:textId="77777777" w:rsidR="00E45488" w:rsidRPr="00E37792" w:rsidRDefault="00E45488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6D69" w:rsidRPr="00E37792" w14:paraId="29C091F7" w14:textId="77777777" w:rsidTr="00857307"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A9034" w14:textId="77777777" w:rsidR="00BE6D69" w:rsidRDefault="00BE6D69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E6A35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7AE4E2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755EBE" w14:textId="77777777" w:rsidR="00B15E55" w:rsidRDefault="00B15E55" w:rsidP="0085730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5488" w:rsidRPr="006F5834" w14:paraId="1D7D57FD" w14:textId="77777777" w:rsidTr="00857307"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12806C7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Redni broj</w:t>
            </w:r>
          </w:p>
        </w:tc>
        <w:tc>
          <w:tcPr>
            <w:tcW w:w="2885" w:type="dxa"/>
            <w:tcBorders>
              <w:top w:val="single" w:sz="4" w:space="0" w:color="auto"/>
            </w:tcBorders>
            <w:vAlign w:val="center"/>
          </w:tcPr>
          <w:p w14:paraId="63CE6D7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Ime i prezime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0149823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Prebivalište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vAlign w:val="center"/>
          </w:tcPr>
          <w:p w14:paraId="7C1421C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OIB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14:paraId="2B6003C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5834">
              <w:rPr>
                <w:rFonts w:ascii="Times New Roman" w:hAnsi="Times New Roman" w:cs="Times New Roman"/>
                <w:b/>
                <w:bCs/>
              </w:rPr>
              <w:t>Vlastoručni potpis</w:t>
            </w:r>
          </w:p>
        </w:tc>
      </w:tr>
      <w:tr w:rsidR="00E45488" w:rsidRPr="006F5834" w14:paraId="31B3A9F9" w14:textId="77777777" w:rsidTr="00857307">
        <w:tc>
          <w:tcPr>
            <w:tcW w:w="779" w:type="dxa"/>
            <w:vAlign w:val="center"/>
          </w:tcPr>
          <w:p w14:paraId="6CA539F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19AD5CE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AD2996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C5321A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C3F412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6F89AF5" w14:textId="77777777" w:rsidTr="00857307">
        <w:tc>
          <w:tcPr>
            <w:tcW w:w="779" w:type="dxa"/>
            <w:vAlign w:val="center"/>
          </w:tcPr>
          <w:p w14:paraId="548C746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B5A36B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EF1ACC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87EEF4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18AEDA4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D9AA470" w14:textId="77777777" w:rsidTr="00857307">
        <w:tc>
          <w:tcPr>
            <w:tcW w:w="779" w:type="dxa"/>
            <w:vAlign w:val="center"/>
          </w:tcPr>
          <w:p w14:paraId="0A5D4F3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38B4E33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E7EC1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FDDAE1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66D63C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09FF6FE" w14:textId="77777777" w:rsidTr="00857307">
        <w:tc>
          <w:tcPr>
            <w:tcW w:w="779" w:type="dxa"/>
            <w:vAlign w:val="center"/>
          </w:tcPr>
          <w:p w14:paraId="00A324E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DCC29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C51D39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A2E301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8F7AC7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2FC37B6B" w14:textId="77777777" w:rsidTr="00857307">
        <w:tc>
          <w:tcPr>
            <w:tcW w:w="779" w:type="dxa"/>
            <w:vAlign w:val="center"/>
          </w:tcPr>
          <w:p w14:paraId="23D35D18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7EA72DF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E9C660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103050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BE448A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C4E59B0" w14:textId="77777777" w:rsidTr="00857307">
        <w:tc>
          <w:tcPr>
            <w:tcW w:w="779" w:type="dxa"/>
            <w:vAlign w:val="center"/>
          </w:tcPr>
          <w:p w14:paraId="796293F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55D300E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AD6BB7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AE3AA3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B06BB5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68F20C2C" w14:textId="77777777" w:rsidTr="00857307">
        <w:tc>
          <w:tcPr>
            <w:tcW w:w="779" w:type="dxa"/>
            <w:vAlign w:val="center"/>
          </w:tcPr>
          <w:p w14:paraId="44D3A7A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6D38F08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7D22E5D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ED780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C753EA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D3DC654" w14:textId="77777777" w:rsidTr="00857307">
        <w:tc>
          <w:tcPr>
            <w:tcW w:w="779" w:type="dxa"/>
            <w:vAlign w:val="center"/>
          </w:tcPr>
          <w:p w14:paraId="28C9DD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3344EF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8C5503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74A4021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2F0DC3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6381B3E" w14:textId="77777777" w:rsidTr="00857307">
        <w:tc>
          <w:tcPr>
            <w:tcW w:w="779" w:type="dxa"/>
            <w:vAlign w:val="center"/>
          </w:tcPr>
          <w:p w14:paraId="45EE913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C46631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3536CD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282B8F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BFF8FB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4445AB5" w14:textId="77777777" w:rsidTr="00857307">
        <w:tc>
          <w:tcPr>
            <w:tcW w:w="779" w:type="dxa"/>
            <w:vAlign w:val="center"/>
          </w:tcPr>
          <w:p w14:paraId="4179FE3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01AD5B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085440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339011D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908738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DE01709" w14:textId="77777777" w:rsidTr="00857307">
        <w:tc>
          <w:tcPr>
            <w:tcW w:w="779" w:type="dxa"/>
            <w:vAlign w:val="center"/>
          </w:tcPr>
          <w:p w14:paraId="1D589DB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BA7EFD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24A7F97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B19600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786EA8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346A788" w14:textId="77777777" w:rsidTr="00857307">
        <w:tc>
          <w:tcPr>
            <w:tcW w:w="779" w:type="dxa"/>
            <w:vAlign w:val="center"/>
          </w:tcPr>
          <w:p w14:paraId="68E06D9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4D911F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693485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B49EA2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DA8796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17155B4" w14:textId="77777777" w:rsidTr="00857307">
        <w:tc>
          <w:tcPr>
            <w:tcW w:w="779" w:type="dxa"/>
            <w:vAlign w:val="center"/>
          </w:tcPr>
          <w:p w14:paraId="5895E5F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9A3511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596A2FC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9B7B20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73543A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FC1800" w14:textId="77777777" w:rsidTr="00857307">
        <w:tc>
          <w:tcPr>
            <w:tcW w:w="779" w:type="dxa"/>
            <w:vAlign w:val="center"/>
          </w:tcPr>
          <w:p w14:paraId="03F1B3E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6A908D9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4695F6A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22397F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2A88D26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8B887E4" w14:textId="77777777" w:rsidTr="00857307">
        <w:tc>
          <w:tcPr>
            <w:tcW w:w="779" w:type="dxa"/>
            <w:vAlign w:val="center"/>
          </w:tcPr>
          <w:p w14:paraId="2B31A86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B15EFD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039F4AC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10459D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EF71A4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635B2C3C" w14:textId="77777777" w:rsidTr="00857307">
        <w:tc>
          <w:tcPr>
            <w:tcW w:w="779" w:type="dxa"/>
            <w:vAlign w:val="center"/>
          </w:tcPr>
          <w:p w14:paraId="7A41E4C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CF3AEC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B847FD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528ADB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49C830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40C2FF8A" w14:textId="77777777" w:rsidTr="00857307">
        <w:tc>
          <w:tcPr>
            <w:tcW w:w="779" w:type="dxa"/>
            <w:vAlign w:val="center"/>
          </w:tcPr>
          <w:p w14:paraId="3BBCD6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5677613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CD9F2E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048FD1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B21F50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277FE7C" w14:textId="77777777" w:rsidTr="00857307">
        <w:tc>
          <w:tcPr>
            <w:tcW w:w="779" w:type="dxa"/>
            <w:vAlign w:val="center"/>
          </w:tcPr>
          <w:p w14:paraId="13D228B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071280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1018B6A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F24346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AFA616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1ABE2951" w14:textId="77777777" w:rsidTr="00857307">
        <w:tc>
          <w:tcPr>
            <w:tcW w:w="779" w:type="dxa"/>
            <w:vAlign w:val="center"/>
          </w:tcPr>
          <w:p w14:paraId="506A841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15AEE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875FA4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10FA05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F86A03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0CDD363" w14:textId="77777777" w:rsidTr="00857307">
        <w:tc>
          <w:tcPr>
            <w:tcW w:w="779" w:type="dxa"/>
            <w:vAlign w:val="center"/>
          </w:tcPr>
          <w:p w14:paraId="0C43C44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1ECE501C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BE3F3F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231475D3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62F8E09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EE837F" w14:textId="77777777" w:rsidTr="00857307">
        <w:tc>
          <w:tcPr>
            <w:tcW w:w="779" w:type="dxa"/>
            <w:vAlign w:val="center"/>
          </w:tcPr>
          <w:p w14:paraId="7333231A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BD687B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40226D9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03D35DC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5EC2456E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42E1D6B" w14:textId="77777777" w:rsidTr="00857307">
        <w:tc>
          <w:tcPr>
            <w:tcW w:w="779" w:type="dxa"/>
            <w:vAlign w:val="center"/>
          </w:tcPr>
          <w:p w14:paraId="2237869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73408F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248634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1E14ED64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23E3C5F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DE46498" w14:textId="77777777" w:rsidTr="00857307">
        <w:tc>
          <w:tcPr>
            <w:tcW w:w="779" w:type="dxa"/>
            <w:vAlign w:val="center"/>
          </w:tcPr>
          <w:p w14:paraId="282B94C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AF72FF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7F908B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57D09F2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7976CEB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275346E" w14:textId="77777777" w:rsidTr="00857307">
        <w:tc>
          <w:tcPr>
            <w:tcW w:w="779" w:type="dxa"/>
            <w:vAlign w:val="center"/>
          </w:tcPr>
          <w:p w14:paraId="1DF404A5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3562F73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30B311E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0C2E71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302765B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0C23CD2E" w14:textId="77777777" w:rsidTr="00857307">
        <w:tc>
          <w:tcPr>
            <w:tcW w:w="779" w:type="dxa"/>
            <w:vAlign w:val="center"/>
          </w:tcPr>
          <w:p w14:paraId="156946D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02CF68B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9F120AD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27F71C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E3CC379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7B801294" w14:textId="77777777" w:rsidTr="00857307">
        <w:tc>
          <w:tcPr>
            <w:tcW w:w="779" w:type="dxa"/>
            <w:vAlign w:val="center"/>
          </w:tcPr>
          <w:p w14:paraId="5483177B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4428A53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66583A60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61C46291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60651E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45488" w:rsidRPr="006F5834" w14:paraId="55A0B582" w14:textId="77777777" w:rsidTr="00857307">
        <w:tc>
          <w:tcPr>
            <w:tcW w:w="779" w:type="dxa"/>
            <w:vAlign w:val="center"/>
          </w:tcPr>
          <w:p w14:paraId="7B55C2E7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85" w:type="dxa"/>
            <w:vAlign w:val="center"/>
          </w:tcPr>
          <w:p w14:paraId="242323F6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3" w:type="dxa"/>
            <w:vAlign w:val="center"/>
          </w:tcPr>
          <w:p w14:paraId="73275A9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1" w:type="dxa"/>
            <w:vAlign w:val="center"/>
          </w:tcPr>
          <w:p w14:paraId="47CA9ACF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4" w:type="dxa"/>
            <w:vAlign w:val="center"/>
          </w:tcPr>
          <w:p w14:paraId="42A1D622" w14:textId="77777777" w:rsidR="00E45488" w:rsidRPr="006F5834" w:rsidRDefault="00E45488" w:rsidP="008573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E195683" w14:textId="77777777" w:rsidR="003C2447" w:rsidRDefault="003C2447" w:rsidP="001A50E9"/>
    <w:sectPr w:rsidR="003C2447" w:rsidSect="00E45488"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EA"/>
    <w:rsid w:val="00001382"/>
    <w:rsid w:val="00007405"/>
    <w:rsid w:val="00015B31"/>
    <w:rsid w:val="000957C4"/>
    <w:rsid w:val="000C54B3"/>
    <w:rsid w:val="001809EA"/>
    <w:rsid w:val="00193DCB"/>
    <w:rsid w:val="001A50E9"/>
    <w:rsid w:val="00201587"/>
    <w:rsid w:val="0027297F"/>
    <w:rsid w:val="00276236"/>
    <w:rsid w:val="002858E1"/>
    <w:rsid w:val="0029046B"/>
    <w:rsid w:val="00296D22"/>
    <w:rsid w:val="00320058"/>
    <w:rsid w:val="003624D3"/>
    <w:rsid w:val="003648E0"/>
    <w:rsid w:val="00383F95"/>
    <w:rsid w:val="003B10C3"/>
    <w:rsid w:val="003C2447"/>
    <w:rsid w:val="003F7AB2"/>
    <w:rsid w:val="00484C45"/>
    <w:rsid w:val="00495076"/>
    <w:rsid w:val="004D24D0"/>
    <w:rsid w:val="005324D9"/>
    <w:rsid w:val="00542717"/>
    <w:rsid w:val="005521BC"/>
    <w:rsid w:val="005854A5"/>
    <w:rsid w:val="005D7045"/>
    <w:rsid w:val="005F502C"/>
    <w:rsid w:val="00625540"/>
    <w:rsid w:val="006455B4"/>
    <w:rsid w:val="006639EA"/>
    <w:rsid w:val="006866F2"/>
    <w:rsid w:val="006A16F2"/>
    <w:rsid w:val="00705C35"/>
    <w:rsid w:val="00741CEC"/>
    <w:rsid w:val="007675F9"/>
    <w:rsid w:val="007E1987"/>
    <w:rsid w:val="007E5153"/>
    <w:rsid w:val="007F1059"/>
    <w:rsid w:val="00803368"/>
    <w:rsid w:val="00817348"/>
    <w:rsid w:val="00833CB0"/>
    <w:rsid w:val="00840F09"/>
    <w:rsid w:val="0087649B"/>
    <w:rsid w:val="00876951"/>
    <w:rsid w:val="00882475"/>
    <w:rsid w:val="008B71F3"/>
    <w:rsid w:val="008F7226"/>
    <w:rsid w:val="00931EDC"/>
    <w:rsid w:val="00954113"/>
    <w:rsid w:val="009725CC"/>
    <w:rsid w:val="009C1D99"/>
    <w:rsid w:val="009D5E7E"/>
    <w:rsid w:val="009F6C8F"/>
    <w:rsid w:val="00A13D52"/>
    <w:rsid w:val="00AB51A8"/>
    <w:rsid w:val="00AC4180"/>
    <w:rsid w:val="00AF7FCF"/>
    <w:rsid w:val="00B15E55"/>
    <w:rsid w:val="00BC79B9"/>
    <w:rsid w:val="00BE6D69"/>
    <w:rsid w:val="00C364C1"/>
    <w:rsid w:val="00C90383"/>
    <w:rsid w:val="00CA2703"/>
    <w:rsid w:val="00CF0E9F"/>
    <w:rsid w:val="00D46939"/>
    <w:rsid w:val="00D70EBF"/>
    <w:rsid w:val="00D727A1"/>
    <w:rsid w:val="00D84680"/>
    <w:rsid w:val="00D91AD0"/>
    <w:rsid w:val="00DC2126"/>
    <w:rsid w:val="00DC3964"/>
    <w:rsid w:val="00DC3B08"/>
    <w:rsid w:val="00E45488"/>
    <w:rsid w:val="00E47C60"/>
    <w:rsid w:val="00E86601"/>
    <w:rsid w:val="00EC1AFF"/>
    <w:rsid w:val="00F577C0"/>
    <w:rsid w:val="00F65CEA"/>
    <w:rsid w:val="00F71860"/>
    <w:rsid w:val="00FE47ED"/>
    <w:rsid w:val="00FF43AE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1EB1E"/>
  <w15:chartTrackingRefBased/>
  <w15:docId w15:val="{2D191E9C-F0D8-435F-BE6A-CEB9AA30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488"/>
    <w:rPr>
      <w:rFonts w:ascii="Calibri" w:eastAsia="Calibri" w:hAnsi="Calibri" w:cs="Calibri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80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80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809E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809E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809E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809E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809E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809E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809E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80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80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80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809E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809E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809E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809E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809E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809E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809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80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809E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80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809EA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809E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809EA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809E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80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809E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809EA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unhideWhenUsed/>
    <w:rsid w:val="00E45488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E45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aliases w:val="uvlaka 2 Char,uvlaka 3 Char,Tijelo teksta1 Char,uvlaka 22 Char,uvlaka 32 Char,uvlaka 21 Char,uvlaka 31 Char,prva uvlaka Char,Tijelo teksta11 Char,uvlaka 211 Char,Tijelo teksta111 Char,uvlaka 2111 Char,Tijelo teksta1111 Char"/>
    <w:basedOn w:val="Zadanifontodlomka"/>
    <w:link w:val="Tijeloteksta"/>
    <w:semiHidden/>
    <w:locked/>
    <w:rsid w:val="00E45488"/>
    <w:rPr>
      <w:rFonts w:ascii="Times New Roman" w:eastAsia="Times New Roman" w:hAnsi="Times New Roman" w:cs="Times New Roman"/>
      <w:szCs w:val="20"/>
      <w:u w:val="single"/>
    </w:rPr>
  </w:style>
  <w:style w:type="paragraph" w:styleId="Tijeloteksta">
    <w:name w:val="Body Text"/>
    <w:aliases w:val="uvlaka 2,uvlaka 3,Tijelo teksta1,uvlaka 22,uvlaka 32,uvlaka 21,uvlaka 31,prva uvlaka,Tijelo teksta11,uvlaka 211,Tijelo teksta111,uvlaka 2111,Tijelo teksta1111,uvlaka 21111,Tijelo teksta11111,Tijelo teksta2"/>
    <w:basedOn w:val="Normal"/>
    <w:link w:val="TijelotekstaChar"/>
    <w:semiHidden/>
    <w:unhideWhenUsed/>
    <w:rsid w:val="00E45488"/>
    <w:pPr>
      <w:spacing w:after="0" w:line="240" w:lineRule="auto"/>
    </w:pPr>
    <w:rPr>
      <w:rFonts w:ascii="Times New Roman" w:eastAsia="Times New Roman" w:hAnsi="Times New Roman" w:cs="Times New Roman"/>
      <w:kern w:val="2"/>
      <w:szCs w:val="20"/>
      <w:u w:val="single"/>
      <w:lang w:eastAsia="en-US"/>
      <w14:ligatures w14:val="standardContextual"/>
    </w:rPr>
  </w:style>
  <w:style w:type="character" w:customStyle="1" w:styleId="TijelotekstaChar1">
    <w:name w:val="Tijelo teksta Char1"/>
    <w:basedOn w:val="Zadanifontodlomka"/>
    <w:uiPriority w:val="99"/>
    <w:semiHidden/>
    <w:rsid w:val="00E45488"/>
    <w:rPr>
      <w:rFonts w:ascii="Calibri" w:eastAsia="Calibri" w:hAnsi="Calibri" w:cs="Calibri"/>
      <w:kern w:val="0"/>
      <w:lang w:eastAsia="hr-HR"/>
      <w14:ligatures w14:val="none"/>
    </w:rPr>
  </w:style>
  <w:style w:type="table" w:styleId="Reetkatablice">
    <w:name w:val="Table Grid"/>
    <w:basedOn w:val="Obinatablica"/>
    <w:uiPriority w:val="39"/>
    <w:rsid w:val="00E45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9541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pisarnica@koprivn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884FF-2E25-4EDF-A366-6B980F47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9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Dubravka Kardaš</cp:lastModifiedBy>
  <cp:revision>69</cp:revision>
  <cp:lastPrinted>2025-02-17T13:13:00Z</cp:lastPrinted>
  <dcterms:created xsi:type="dcterms:W3CDTF">2025-01-23T14:00:00Z</dcterms:created>
  <dcterms:modified xsi:type="dcterms:W3CDTF">2025-02-18T13:46:00Z</dcterms:modified>
</cp:coreProperties>
</file>