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2E896" w14:textId="77777777" w:rsidR="006D3ABA" w:rsidRDefault="006D3ABA" w:rsidP="00353ACF"/>
    <w:p w14:paraId="0E33588F" w14:textId="0E6DDE47" w:rsidR="006D3ABA" w:rsidRPr="006D3ABA" w:rsidRDefault="001B1921" w:rsidP="006D3ABA">
      <w:pPr>
        <w:jc w:val="both"/>
      </w:pPr>
      <w:bookmarkStart w:id="0" w:name="_Hlk529431559"/>
      <w:r w:rsidRPr="006D3ABA">
        <w:t>Na temelju članka 67. Zakona o komunalnom gospodarstvu (“Narodne novine” broj 68/18</w:t>
      </w:r>
      <w:r w:rsidRPr="006D3ABA">
        <w:rPr>
          <w:bCs/>
        </w:rPr>
        <w:t>., 110/18., 32/20. i 145/24</w:t>
      </w:r>
      <w:r w:rsidRPr="006D3ABA">
        <w:t xml:space="preserve">), i članka 40. Statuta Grada Koprivnice (“Glasnik Grada Koprivnice” broj 4/09., 1/12., 1/13., 3/13. – pročišćeni tekst 1/18., 2/20. i 1/21.) Gradsko vijeće Grada Koprivnice na </w:t>
      </w:r>
      <w:r w:rsidR="0009170F">
        <w:t>23.</w:t>
      </w:r>
      <w:r w:rsidR="00021CBB">
        <w:t xml:space="preserve"> </w:t>
      </w:r>
      <w:r w:rsidRPr="006D3ABA">
        <w:t xml:space="preserve">sjednici održanoj </w:t>
      </w:r>
      <w:r w:rsidR="000F3B90">
        <w:t>25.02</w:t>
      </w:r>
      <w:r w:rsidR="00021CBB">
        <w:t>.</w:t>
      </w:r>
      <w:r w:rsidRPr="006D3ABA">
        <w:t xml:space="preserve">2025. godine, donijelo je </w:t>
      </w:r>
    </w:p>
    <w:p w14:paraId="62D92F3A" w14:textId="77777777" w:rsidR="006D3ABA" w:rsidRPr="006D3ABA" w:rsidRDefault="006D3ABA" w:rsidP="006D3ABA">
      <w:pPr>
        <w:rPr>
          <w:b/>
        </w:rPr>
      </w:pPr>
    </w:p>
    <w:p w14:paraId="40F5B6A3" w14:textId="77777777" w:rsidR="006D3ABA" w:rsidRPr="006D3ABA" w:rsidRDefault="006D3ABA" w:rsidP="006D3ABA">
      <w:pPr>
        <w:rPr>
          <w:b/>
        </w:rPr>
      </w:pPr>
    </w:p>
    <w:p w14:paraId="2D6C5AA4" w14:textId="17B20C0B" w:rsidR="006D3ABA" w:rsidRPr="006D3ABA" w:rsidRDefault="001B1921" w:rsidP="006D3ABA">
      <w:pPr>
        <w:jc w:val="center"/>
        <w:rPr>
          <w:b/>
        </w:rPr>
      </w:pPr>
      <w:r w:rsidRPr="006D3ABA">
        <w:rPr>
          <w:b/>
        </w:rPr>
        <w:t>P R O G R A M</w:t>
      </w:r>
    </w:p>
    <w:bookmarkEnd w:id="0"/>
    <w:p w14:paraId="30DE0DBC" w14:textId="464B79AD" w:rsidR="006D3ABA" w:rsidRPr="006D3ABA" w:rsidRDefault="001B1921" w:rsidP="006D3ABA">
      <w:pPr>
        <w:jc w:val="center"/>
        <w:rPr>
          <w:b/>
        </w:rPr>
      </w:pPr>
      <w:r w:rsidRPr="006D3ABA">
        <w:rPr>
          <w:b/>
        </w:rPr>
        <w:t>o izmjenama Programa građenja komunalne infrastrukture na području grada Koprivnice za 2025. godinu</w:t>
      </w:r>
    </w:p>
    <w:p w14:paraId="51C1BC10" w14:textId="77777777" w:rsidR="006D3ABA" w:rsidRPr="006D3ABA" w:rsidRDefault="006D3ABA" w:rsidP="006D3ABA"/>
    <w:p w14:paraId="105898B1" w14:textId="77777777" w:rsidR="006D3ABA" w:rsidRPr="006D3ABA" w:rsidRDefault="006D3ABA" w:rsidP="006D3ABA"/>
    <w:p w14:paraId="31E680D7" w14:textId="65206376" w:rsidR="006D3ABA" w:rsidRPr="006D3ABA" w:rsidRDefault="001B1921" w:rsidP="006D3ABA">
      <w:pPr>
        <w:jc w:val="center"/>
        <w:rPr>
          <w:b/>
        </w:rPr>
      </w:pPr>
      <w:r w:rsidRPr="006D3ABA">
        <w:rPr>
          <w:b/>
        </w:rPr>
        <w:t>Članak 1.</w:t>
      </w:r>
    </w:p>
    <w:p w14:paraId="72E976F8" w14:textId="77777777" w:rsidR="006D3ABA" w:rsidRPr="006D3ABA" w:rsidRDefault="006D3ABA" w:rsidP="006D3ABA">
      <w:pPr>
        <w:rPr>
          <w:sz w:val="12"/>
          <w:szCs w:val="12"/>
        </w:rPr>
      </w:pPr>
    </w:p>
    <w:p w14:paraId="0185F126" w14:textId="5D52CA7A" w:rsidR="006D3ABA" w:rsidRPr="006D3ABA" w:rsidRDefault="001B1921" w:rsidP="006D3ABA">
      <w:r w:rsidRPr="006D3ABA">
        <w:rPr>
          <w:bCs/>
        </w:rPr>
        <w:t>U Programu građenja komunalne infrastrukture na području Grada Koprivnice za 202</w:t>
      </w:r>
      <w:r w:rsidR="007B30A1">
        <w:rPr>
          <w:bCs/>
        </w:rPr>
        <w:t>5</w:t>
      </w:r>
      <w:r w:rsidRPr="006D3ABA">
        <w:rPr>
          <w:bCs/>
        </w:rPr>
        <w:t>. godinu</w:t>
      </w:r>
      <w:r w:rsidRPr="006D3ABA">
        <w:rPr>
          <w:b/>
        </w:rPr>
        <w:t xml:space="preserve"> </w:t>
      </w:r>
      <w:r w:rsidRPr="006D3ABA">
        <w:t xml:space="preserve">(“Glasnik Grada Koprivnice” broj </w:t>
      </w:r>
      <w:r w:rsidR="007B30A1">
        <w:t>10/24</w:t>
      </w:r>
      <w:r w:rsidRPr="006D3ABA">
        <w:t>) Točka II mijenja se i glasi:</w:t>
      </w:r>
    </w:p>
    <w:p w14:paraId="0A80E565" w14:textId="77777777" w:rsidR="006D3ABA" w:rsidRPr="006D3ABA" w:rsidRDefault="006D3ABA" w:rsidP="006D3ABA"/>
    <w:p w14:paraId="0DED1C14" w14:textId="77777777" w:rsidR="006D3ABA" w:rsidRPr="006D3ABA" w:rsidRDefault="006D3ABA" w:rsidP="006D3ABA"/>
    <w:p w14:paraId="5C5AD5B6" w14:textId="77777777" w:rsidR="006D3ABA" w:rsidRPr="006D3ABA" w:rsidRDefault="001B1921" w:rsidP="006D3ABA">
      <w:pPr>
        <w:rPr>
          <w:b/>
        </w:rPr>
      </w:pPr>
      <w:r w:rsidRPr="006D3ABA">
        <w:rPr>
          <w:b/>
        </w:rPr>
        <w:t>„II. GRAĐENJE KOMUNALNE INFRASTRUKTURE</w:t>
      </w:r>
    </w:p>
    <w:p w14:paraId="7DC4939B" w14:textId="77777777" w:rsidR="006D3ABA" w:rsidRDefault="006D3ABA" w:rsidP="006D3ABA">
      <w:pPr>
        <w:rPr>
          <w:b/>
        </w:rPr>
      </w:pPr>
    </w:p>
    <w:p w14:paraId="23C59048" w14:textId="795FAA80" w:rsidR="006D3ABA" w:rsidRPr="006D3ABA" w:rsidRDefault="001B1921" w:rsidP="006D3ABA">
      <w:pPr>
        <w:jc w:val="center"/>
        <w:rPr>
          <w:b/>
        </w:rPr>
      </w:pPr>
      <w:r w:rsidRPr="006D3ABA">
        <w:rPr>
          <w:b/>
        </w:rPr>
        <w:t>Članak 3.</w:t>
      </w:r>
    </w:p>
    <w:p w14:paraId="6D3CDE30" w14:textId="77777777" w:rsidR="006D3ABA" w:rsidRPr="006D3ABA" w:rsidRDefault="006D3ABA" w:rsidP="006D3ABA">
      <w:pPr>
        <w:rPr>
          <w:b/>
          <w:sz w:val="12"/>
          <w:szCs w:val="12"/>
        </w:rPr>
      </w:pPr>
    </w:p>
    <w:p w14:paraId="5324D4F1" w14:textId="77777777" w:rsidR="006D3ABA" w:rsidRPr="006D3ABA" w:rsidRDefault="001B1921" w:rsidP="006D3ABA">
      <w:r w:rsidRPr="006D3ABA">
        <w:t>Građevine komunalne infrastrukture obuhvaćene ovim Programom:</w:t>
      </w:r>
    </w:p>
    <w:p w14:paraId="470A04FB" w14:textId="77777777" w:rsidR="006D3ABA" w:rsidRPr="006D3ABA" w:rsidRDefault="001B1921" w:rsidP="006D3ABA">
      <w:r w:rsidRPr="006D3ABA">
        <w:t>1.   nerazvrstane ceste, EKI i javna rasvjeta</w:t>
      </w:r>
    </w:p>
    <w:p w14:paraId="666DEC72" w14:textId="77777777" w:rsidR="006D3ABA" w:rsidRPr="006D3ABA" w:rsidRDefault="001B1921" w:rsidP="006D3ABA">
      <w:r w:rsidRPr="006D3ABA">
        <w:t>2.   javne prometne površine na kojima nije dopušten promet motornih vozila</w:t>
      </w:r>
    </w:p>
    <w:p w14:paraId="2214B466" w14:textId="77777777" w:rsidR="006D3ABA" w:rsidRPr="006D3ABA" w:rsidRDefault="001B1921" w:rsidP="006D3ABA">
      <w:r w:rsidRPr="006D3ABA">
        <w:t>3.   javne zelene površine</w:t>
      </w:r>
    </w:p>
    <w:p w14:paraId="0F595E83" w14:textId="77777777" w:rsidR="006D3ABA" w:rsidRPr="006D3ABA" w:rsidRDefault="001B1921" w:rsidP="006D3ABA">
      <w:r w:rsidRPr="006D3ABA">
        <w:t>4.   druge komunalne infrastrukture</w:t>
      </w:r>
    </w:p>
    <w:p w14:paraId="6B50949B" w14:textId="28419D41" w:rsidR="006D3ABA" w:rsidRDefault="001B1921" w:rsidP="006D3ABA">
      <w:r w:rsidRPr="006D3ABA">
        <w:t xml:space="preserve">       </w:t>
      </w:r>
    </w:p>
    <w:p w14:paraId="796CF35D" w14:textId="77777777" w:rsidR="006D3ABA" w:rsidRPr="006D3ABA" w:rsidRDefault="006D3ABA" w:rsidP="006D3ABA"/>
    <w:p w14:paraId="0D61E8EF" w14:textId="77777777" w:rsidR="006D3ABA" w:rsidRPr="006D3ABA" w:rsidRDefault="001B1921" w:rsidP="006D3ABA">
      <w:r w:rsidRPr="006D3ABA">
        <w:t>U nastavku tablični prikaz:</w:t>
      </w:r>
    </w:p>
    <w:p w14:paraId="0031DE96" w14:textId="77777777" w:rsidR="006D3ABA" w:rsidRPr="006D3ABA" w:rsidRDefault="006D3ABA" w:rsidP="006D3ABA">
      <w:pPr>
        <w:rPr>
          <w:sz w:val="12"/>
          <w:szCs w:val="12"/>
        </w:rPr>
      </w:pPr>
    </w:p>
    <w:tbl>
      <w:tblPr>
        <w:tblW w:w="9120" w:type="dxa"/>
        <w:tblLook w:val="04A0" w:firstRow="1" w:lastRow="0" w:firstColumn="1" w:lastColumn="0" w:noHBand="0" w:noVBand="1"/>
      </w:tblPr>
      <w:tblGrid>
        <w:gridCol w:w="843"/>
        <w:gridCol w:w="4067"/>
        <w:gridCol w:w="1819"/>
        <w:gridCol w:w="2169"/>
        <w:gridCol w:w="222"/>
      </w:tblGrid>
      <w:tr w:rsidR="009E458C" w14:paraId="4A52BBA7" w14:textId="77777777" w:rsidTr="006D3ABA">
        <w:trPr>
          <w:gridAfter w:val="1"/>
          <w:wAfter w:w="36" w:type="dxa"/>
          <w:trHeight w:val="276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34D81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I.  GRAĐEVINE KOMUNALNE INFRASTRUKTURE KOJE ĆE SE GRADITI RADI UREĐENJA NEUREĐENIH DIJELOVA GRAĐEVINSKOG PODRUČJA</w:t>
            </w:r>
          </w:p>
        </w:tc>
      </w:tr>
      <w:tr w:rsidR="009E458C" w14:paraId="218AF1F7" w14:textId="77777777" w:rsidTr="006D3ABA">
        <w:trPr>
          <w:trHeight w:val="633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2F5E0F2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noWrap/>
            <w:vAlign w:val="bottom"/>
            <w:hideMark/>
          </w:tcPr>
          <w:p w14:paraId="0DC389D2" w14:textId="77777777" w:rsidR="006D3ABA" w:rsidRPr="006D3ABA" w:rsidRDefault="006D3ABA" w:rsidP="006D3ABA"/>
        </w:tc>
      </w:tr>
      <w:tr w:rsidR="009E458C" w14:paraId="4D23CDDB" w14:textId="77777777" w:rsidTr="006D3ABA">
        <w:trPr>
          <w:trHeight w:val="79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5EC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4EE90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NERAZVRSTANE CESTE, EKI I JAVNA RASVJETA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12A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309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6368F8F5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04C28733" w14:textId="77777777" w:rsidTr="006D3ABA">
        <w:trPr>
          <w:trHeight w:val="45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84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83EC7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Komunalna infrastruktura u nastavku Ulice Miroslava Krleže do Bjelovarske ceste</w:t>
            </w:r>
          </w:p>
        </w:tc>
        <w:tc>
          <w:tcPr>
            <w:tcW w:w="36" w:type="dxa"/>
            <w:vAlign w:val="center"/>
            <w:hideMark/>
          </w:tcPr>
          <w:p w14:paraId="5B130C0F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71EE0162" w14:textId="77777777" w:rsidTr="006D3ABA">
        <w:trPr>
          <w:trHeight w:val="43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C96AA6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21D9" w14:textId="77777777" w:rsidR="006D3ABA" w:rsidRPr="006D3ABA" w:rsidRDefault="001B1921" w:rsidP="006D3ABA">
            <w:r w:rsidRPr="006D3ABA">
              <w:t>Rješavanje imovinskopravnih odnosa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D83683" w14:textId="77777777" w:rsidR="006D3ABA" w:rsidRPr="006D3ABA" w:rsidRDefault="001B1921" w:rsidP="006D3ABA">
            <w:r w:rsidRPr="006D3ABA">
              <w:t>220.000,00 €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FE74E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D495927" w14:textId="77777777" w:rsidR="006D3ABA" w:rsidRPr="006D3ABA" w:rsidRDefault="006D3ABA" w:rsidP="006D3ABA"/>
        </w:tc>
      </w:tr>
      <w:tr w:rsidR="009E458C" w14:paraId="41E996F4" w14:textId="77777777" w:rsidTr="006D3ABA">
        <w:trPr>
          <w:trHeight w:val="58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8131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81B7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C9A4F4D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126B2" w14:textId="77777777" w:rsidR="006D3ABA" w:rsidRPr="006D3ABA" w:rsidRDefault="006D3ABA" w:rsidP="006D3ABA"/>
        </w:tc>
        <w:tc>
          <w:tcPr>
            <w:tcW w:w="36" w:type="dxa"/>
            <w:vAlign w:val="center"/>
            <w:hideMark/>
          </w:tcPr>
          <w:p w14:paraId="36965FE5" w14:textId="77777777" w:rsidR="006D3ABA" w:rsidRPr="006D3ABA" w:rsidRDefault="006D3ABA" w:rsidP="006D3ABA"/>
        </w:tc>
      </w:tr>
      <w:tr w:rsidR="009E458C" w14:paraId="2E3C5775" w14:textId="77777777" w:rsidTr="006D3ABA">
        <w:trPr>
          <w:trHeight w:val="91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50E26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B2D4" w14:textId="77777777" w:rsidR="006D3ABA" w:rsidRPr="006D3ABA" w:rsidRDefault="001B1921" w:rsidP="006D3ABA">
            <w:r w:rsidRPr="006D3ABA">
              <w:t>Građenje  i sve popratne radnje u smislu Zakona, ishođenje akta za uporabu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87B634F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7D95" w14:textId="77777777" w:rsidR="006D3ABA" w:rsidRPr="006D3ABA" w:rsidRDefault="001B1921" w:rsidP="006D3ABA">
            <w:r w:rsidRPr="006D3ABA"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34E7733A" w14:textId="77777777" w:rsidR="006D3ABA" w:rsidRPr="006D3ABA" w:rsidRDefault="006D3ABA" w:rsidP="006D3ABA"/>
        </w:tc>
      </w:tr>
      <w:tr w:rsidR="009E458C" w14:paraId="52E9B549" w14:textId="77777777" w:rsidTr="006D3ABA">
        <w:trPr>
          <w:trHeight w:val="3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EB3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2.</w:t>
            </w:r>
          </w:p>
        </w:tc>
        <w:tc>
          <w:tcPr>
            <w:tcW w:w="8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94B9E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Poslovna zona Radnička - zapadni dio</w:t>
            </w:r>
          </w:p>
        </w:tc>
        <w:tc>
          <w:tcPr>
            <w:tcW w:w="36" w:type="dxa"/>
            <w:vAlign w:val="center"/>
            <w:hideMark/>
          </w:tcPr>
          <w:p w14:paraId="5FAB8A69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44700A7F" w14:textId="77777777" w:rsidTr="006D3ABA">
        <w:trPr>
          <w:trHeight w:val="611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DC94D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29AC" w14:textId="77777777" w:rsidR="006D3ABA" w:rsidRPr="006D3ABA" w:rsidRDefault="001B1921" w:rsidP="006D3ABA">
            <w:r w:rsidRPr="006D3ABA">
              <w:t>Rješavanje imovinskopravnih odnosa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36C4D" w14:textId="77777777" w:rsidR="006D3ABA" w:rsidRPr="006D3ABA" w:rsidRDefault="001B1921" w:rsidP="006D3ABA">
            <w:r w:rsidRPr="006D3ABA">
              <w:t>70.000,00 €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E7E06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C055A90" w14:textId="77777777" w:rsidR="006D3ABA" w:rsidRPr="006D3ABA" w:rsidRDefault="006D3ABA" w:rsidP="006D3ABA"/>
        </w:tc>
      </w:tr>
      <w:tr w:rsidR="009E458C" w14:paraId="4ABBEF6A" w14:textId="77777777" w:rsidTr="006D3ABA">
        <w:trPr>
          <w:trHeight w:val="58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4F8F3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0C19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9C3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1DE5" w14:textId="77777777" w:rsidR="006D3ABA" w:rsidRPr="006D3ABA" w:rsidRDefault="006D3ABA" w:rsidP="006D3ABA"/>
        </w:tc>
        <w:tc>
          <w:tcPr>
            <w:tcW w:w="36" w:type="dxa"/>
            <w:vAlign w:val="center"/>
            <w:hideMark/>
          </w:tcPr>
          <w:p w14:paraId="16D6D527" w14:textId="77777777" w:rsidR="006D3ABA" w:rsidRPr="006D3ABA" w:rsidRDefault="006D3ABA" w:rsidP="006D3ABA"/>
        </w:tc>
      </w:tr>
      <w:tr w:rsidR="009E458C" w14:paraId="14560523" w14:textId="77777777" w:rsidTr="006D3ABA">
        <w:trPr>
          <w:trHeight w:val="3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A2D4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lastRenderedPageBreak/>
              <w:t>3.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5F796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Nastavak komunalnog opremanja stambene zone "Cvjetna"</w:t>
            </w:r>
          </w:p>
        </w:tc>
        <w:tc>
          <w:tcPr>
            <w:tcW w:w="36" w:type="dxa"/>
            <w:vAlign w:val="center"/>
            <w:hideMark/>
          </w:tcPr>
          <w:p w14:paraId="5EC05A53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7FD096E4" w14:textId="77777777" w:rsidTr="006D3ABA">
        <w:trPr>
          <w:trHeight w:val="63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FC12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7263F7" w14:textId="77777777" w:rsidR="006D3ABA" w:rsidRPr="006D3ABA" w:rsidRDefault="001B1921" w:rsidP="006D3ABA">
            <w:r w:rsidRPr="006D3ABA">
              <w:t>Građenje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1D04D" w14:textId="77777777" w:rsidR="006D3ABA" w:rsidRPr="006D3ABA" w:rsidRDefault="001B1921" w:rsidP="006D3ABA">
            <w:r w:rsidRPr="006D3ABA">
              <w:t>250.000,00 €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DE15" w14:textId="77777777" w:rsidR="006D3ABA" w:rsidRPr="006D3ABA" w:rsidRDefault="001B1921" w:rsidP="006D3ABA">
            <w:r w:rsidRPr="006D3ABA"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1B64A9BE" w14:textId="77777777" w:rsidR="006D3ABA" w:rsidRPr="006D3ABA" w:rsidRDefault="006D3ABA" w:rsidP="006D3ABA"/>
        </w:tc>
      </w:tr>
      <w:tr w:rsidR="009E458C" w14:paraId="14D0629D" w14:textId="77777777" w:rsidTr="006D3ABA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9A3DD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012A7" w14:textId="77777777" w:rsidR="006D3ABA" w:rsidRPr="006D3ABA" w:rsidRDefault="001B1921" w:rsidP="006D3ABA">
            <w:r w:rsidRPr="006D3ABA">
              <w:t>Građenje kabelske kanalizacije (EKI) i javne rasvjete, te sve popratne radnje u smislu Zakona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86172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0CF0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6D00158" w14:textId="77777777" w:rsidR="006D3ABA" w:rsidRPr="006D3ABA" w:rsidRDefault="006D3ABA" w:rsidP="006D3ABA"/>
        </w:tc>
      </w:tr>
      <w:tr w:rsidR="009E458C" w14:paraId="78B639CF" w14:textId="77777777" w:rsidTr="006D3AB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3EC1E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5EE87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C6A4A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6A08" w14:textId="77777777" w:rsidR="006D3ABA" w:rsidRPr="006D3ABA" w:rsidRDefault="001B1921" w:rsidP="006D3ABA">
            <w:r w:rsidRPr="006D3ABA"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471E83E1" w14:textId="77777777" w:rsidR="006D3ABA" w:rsidRPr="006D3ABA" w:rsidRDefault="006D3ABA" w:rsidP="006D3ABA"/>
        </w:tc>
      </w:tr>
      <w:tr w:rsidR="009E458C" w14:paraId="28609166" w14:textId="77777777" w:rsidTr="006D3ABA">
        <w:trPr>
          <w:trHeight w:val="6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A9B2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4.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7ECFE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Nastavak komunalnog opremanja poslovne zone "Radnička" - produžetak Radničke ceste</w:t>
            </w:r>
          </w:p>
        </w:tc>
        <w:tc>
          <w:tcPr>
            <w:tcW w:w="36" w:type="dxa"/>
            <w:vAlign w:val="center"/>
            <w:hideMark/>
          </w:tcPr>
          <w:p w14:paraId="59FBB521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7DC2D25E" w14:textId="77777777" w:rsidTr="006D3ABA">
        <w:trPr>
          <w:trHeight w:val="60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6CAC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8EDEA8" w14:textId="77777777" w:rsidR="006D3ABA" w:rsidRPr="006D3ABA" w:rsidRDefault="001B1921" w:rsidP="006D3ABA">
            <w:r w:rsidRPr="006D3ABA">
              <w:t>Građenje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0B81C" w14:textId="77777777" w:rsidR="006D3ABA" w:rsidRPr="006D3ABA" w:rsidRDefault="001B1921" w:rsidP="006D3ABA">
            <w:r w:rsidRPr="006D3ABA">
              <w:t>40.000,00 €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E548" w14:textId="77777777" w:rsidR="006D3ABA" w:rsidRPr="006D3ABA" w:rsidRDefault="001B1921" w:rsidP="006D3ABA">
            <w:r w:rsidRPr="006D3ABA"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729FF68F" w14:textId="77777777" w:rsidR="006D3ABA" w:rsidRPr="006D3ABA" w:rsidRDefault="006D3ABA" w:rsidP="006D3ABA"/>
        </w:tc>
      </w:tr>
      <w:tr w:rsidR="009E458C" w14:paraId="5D235D8E" w14:textId="77777777" w:rsidTr="006D3ABA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5B42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2B73D" w14:textId="77777777" w:rsidR="006D3ABA" w:rsidRPr="006D3ABA" w:rsidRDefault="001B1921" w:rsidP="006D3ABA">
            <w:r w:rsidRPr="006D3ABA">
              <w:t>Građenje kabelske kanalizacije (EKI) i javne rasvjete, te sve popratne radnje u smislu Zakona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C64D9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977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BD7494A" w14:textId="77777777" w:rsidR="006D3ABA" w:rsidRPr="006D3ABA" w:rsidRDefault="006D3ABA" w:rsidP="006D3ABA"/>
        </w:tc>
      </w:tr>
      <w:tr w:rsidR="009E458C" w14:paraId="181859D1" w14:textId="77777777" w:rsidTr="006D3AB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90596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82A5A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D96E3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5449" w14:textId="77777777" w:rsidR="006D3ABA" w:rsidRPr="006D3ABA" w:rsidRDefault="001B1921" w:rsidP="006D3ABA">
            <w:r w:rsidRPr="006D3ABA"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27E85BD9" w14:textId="77777777" w:rsidR="006D3ABA" w:rsidRPr="006D3ABA" w:rsidRDefault="006D3ABA" w:rsidP="006D3ABA"/>
        </w:tc>
      </w:tr>
      <w:tr w:rsidR="009E458C" w14:paraId="013854EF" w14:textId="77777777" w:rsidTr="006D3ABA">
        <w:trPr>
          <w:trHeight w:val="63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736D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6B07E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F1ABA3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580.000,00 €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671B55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36" w:type="dxa"/>
            <w:vAlign w:val="center"/>
            <w:hideMark/>
          </w:tcPr>
          <w:p w14:paraId="61908B2E" w14:textId="77777777" w:rsidR="006D3ABA" w:rsidRPr="006D3ABA" w:rsidRDefault="006D3ABA" w:rsidP="006D3ABA"/>
        </w:tc>
      </w:tr>
      <w:tr w:rsidR="009E458C" w14:paraId="132D50A0" w14:textId="77777777" w:rsidTr="006D3ABA">
        <w:trPr>
          <w:trHeight w:val="1185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1EF38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I.  GRAĐEVINE KOMUNALNE INFRASTRUKTURE KOJE ĆE SE GRADITI RADI UREĐENJA NEUREĐENIH DIJELOVA GRAĐEVINSKOG PODRUČJA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72077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580.000,00 €</w:t>
            </w:r>
          </w:p>
        </w:tc>
        <w:tc>
          <w:tcPr>
            <w:tcW w:w="2195" w:type="dxa"/>
            <w:vAlign w:val="center"/>
            <w:hideMark/>
          </w:tcPr>
          <w:p w14:paraId="28956215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vAlign w:val="center"/>
            <w:hideMark/>
          </w:tcPr>
          <w:p w14:paraId="05E09128" w14:textId="77777777" w:rsidR="006D3ABA" w:rsidRPr="006D3ABA" w:rsidRDefault="006D3ABA" w:rsidP="006D3ABA"/>
        </w:tc>
      </w:tr>
      <w:tr w:rsidR="009E458C" w14:paraId="7438E555" w14:textId="77777777" w:rsidTr="006D3ABA">
        <w:trPr>
          <w:trHeight w:val="420"/>
        </w:trPr>
        <w:tc>
          <w:tcPr>
            <w:tcW w:w="599" w:type="dxa"/>
            <w:vAlign w:val="center"/>
          </w:tcPr>
          <w:p w14:paraId="4C7ABA3B" w14:textId="77777777" w:rsidR="006D3ABA" w:rsidRPr="006D3ABA" w:rsidRDefault="006D3ABA" w:rsidP="006D3ABA"/>
          <w:p w14:paraId="1B473470" w14:textId="77777777" w:rsidR="006D3ABA" w:rsidRPr="006D3ABA" w:rsidRDefault="006D3ABA" w:rsidP="006D3ABA"/>
        </w:tc>
        <w:tc>
          <w:tcPr>
            <w:tcW w:w="4436" w:type="dxa"/>
            <w:vAlign w:val="center"/>
            <w:hideMark/>
          </w:tcPr>
          <w:p w14:paraId="15B37FB6" w14:textId="77777777" w:rsidR="006D3ABA" w:rsidRPr="006D3ABA" w:rsidRDefault="006D3ABA" w:rsidP="006D3ABA"/>
        </w:tc>
        <w:tc>
          <w:tcPr>
            <w:tcW w:w="1854" w:type="dxa"/>
            <w:vAlign w:val="center"/>
            <w:hideMark/>
          </w:tcPr>
          <w:p w14:paraId="2237267C" w14:textId="77777777" w:rsidR="006D3ABA" w:rsidRPr="006D3ABA" w:rsidRDefault="006D3ABA" w:rsidP="006D3ABA"/>
        </w:tc>
        <w:tc>
          <w:tcPr>
            <w:tcW w:w="2195" w:type="dxa"/>
            <w:vAlign w:val="center"/>
            <w:hideMark/>
          </w:tcPr>
          <w:p w14:paraId="38CC33D2" w14:textId="77777777" w:rsidR="006D3ABA" w:rsidRPr="006D3ABA" w:rsidRDefault="006D3ABA" w:rsidP="006D3ABA"/>
        </w:tc>
        <w:tc>
          <w:tcPr>
            <w:tcW w:w="36" w:type="dxa"/>
            <w:vAlign w:val="center"/>
            <w:hideMark/>
          </w:tcPr>
          <w:p w14:paraId="0CECD1CA" w14:textId="77777777" w:rsidR="006D3ABA" w:rsidRPr="006D3ABA" w:rsidRDefault="006D3ABA" w:rsidP="006D3ABA"/>
        </w:tc>
      </w:tr>
      <w:tr w:rsidR="009E458C" w14:paraId="3C1E4759" w14:textId="77777777" w:rsidTr="006D3ABA">
        <w:trPr>
          <w:trHeight w:val="375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C2DB8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II.  GRAĐEVINE KOMUNALNE INFRASTRUKTURE KOJE ĆE SE GRADITI U UREĐENIM DIJELOVIMA GRAĐEVINSKOG PODRUČJA</w:t>
            </w:r>
          </w:p>
        </w:tc>
        <w:tc>
          <w:tcPr>
            <w:tcW w:w="36" w:type="dxa"/>
            <w:vAlign w:val="center"/>
            <w:hideMark/>
          </w:tcPr>
          <w:p w14:paraId="5F6B8D72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247FD105" w14:textId="77777777" w:rsidTr="006D3ABA">
        <w:trPr>
          <w:trHeight w:val="37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019D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noWrap/>
            <w:vAlign w:val="bottom"/>
            <w:hideMark/>
          </w:tcPr>
          <w:p w14:paraId="5EDECD88" w14:textId="77777777" w:rsidR="006D3ABA" w:rsidRPr="006D3ABA" w:rsidRDefault="006D3ABA" w:rsidP="006D3ABA"/>
        </w:tc>
      </w:tr>
      <w:tr w:rsidR="009E458C" w14:paraId="769A0DB5" w14:textId="77777777" w:rsidTr="006D3ABA">
        <w:trPr>
          <w:trHeight w:val="70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74E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CB6B5A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NERAZVRSTANE CESTE, EKI I JAVNA RASVJETA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46B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DCD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0B2A7368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6889882F" w14:textId="77777777" w:rsidTr="006D3ABA">
        <w:trPr>
          <w:trHeight w:val="647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CA0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AFFA6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Kružno raskrižje na spoju Ulice I. Mažuranića, Starogradske i </w:t>
            </w:r>
            <w:proofErr w:type="spellStart"/>
            <w:r w:rsidRPr="006D3ABA">
              <w:rPr>
                <w:b/>
                <w:bCs/>
              </w:rPr>
              <w:t>Špoljarske</w:t>
            </w:r>
            <w:proofErr w:type="spellEnd"/>
            <w:r w:rsidRPr="006D3ABA">
              <w:rPr>
                <w:b/>
                <w:bCs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12267600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475D041A" w14:textId="77777777" w:rsidTr="006D3ABA">
        <w:trPr>
          <w:trHeight w:val="97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A5706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298D38" w14:textId="77777777" w:rsidR="006D3ABA" w:rsidRPr="006D3ABA" w:rsidRDefault="001B1921" w:rsidP="006D3ABA">
            <w:r w:rsidRPr="006D3ABA">
              <w:t>Nastavak građenja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B89EA" w14:textId="77777777" w:rsidR="006D3ABA" w:rsidRPr="006D3ABA" w:rsidRDefault="001B1921" w:rsidP="006D3ABA">
            <w:r w:rsidRPr="006D3ABA">
              <w:t>330.000,00 €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B77D" w14:textId="77777777" w:rsidR="006D3ABA" w:rsidRPr="006D3ABA" w:rsidRDefault="001B1921" w:rsidP="006D3ABA">
            <w:r w:rsidRPr="006D3ABA"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633A1C50" w14:textId="77777777" w:rsidR="006D3ABA" w:rsidRPr="006D3ABA" w:rsidRDefault="006D3ABA" w:rsidP="006D3ABA"/>
        </w:tc>
      </w:tr>
      <w:tr w:rsidR="009E458C" w14:paraId="7D930346" w14:textId="77777777" w:rsidTr="006D3ABA">
        <w:trPr>
          <w:trHeight w:val="7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32785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FD80" w14:textId="77777777" w:rsidR="006D3ABA" w:rsidRPr="006D3ABA" w:rsidRDefault="001B1921" w:rsidP="006D3ABA">
            <w:r w:rsidRPr="006D3ABA">
              <w:t>Nastavak građenja javne rasvjete, te sve popratne radnje u smislu Zakona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CC55B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1431" w14:textId="77777777" w:rsidR="006D3ABA" w:rsidRPr="006D3ABA" w:rsidRDefault="001B1921" w:rsidP="006D3ABA">
            <w:r w:rsidRPr="006D3ABA"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62FF775D" w14:textId="77777777" w:rsidR="006D3ABA" w:rsidRPr="006D3ABA" w:rsidRDefault="006D3ABA" w:rsidP="006D3ABA"/>
        </w:tc>
      </w:tr>
      <w:tr w:rsidR="009E458C" w14:paraId="38E850AF" w14:textId="77777777" w:rsidTr="006D3ABA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822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19DC7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Kružno raskrižje na spoju državnih cesta DC2 i DC20 te </w:t>
            </w:r>
            <w:proofErr w:type="spellStart"/>
            <w:r w:rsidRPr="006D3ABA">
              <w:rPr>
                <w:b/>
                <w:bCs/>
              </w:rPr>
              <w:t>Starčevićeve</w:t>
            </w:r>
            <w:proofErr w:type="spellEnd"/>
            <w:r w:rsidRPr="006D3ABA">
              <w:rPr>
                <w:b/>
                <w:bCs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3A2BAF13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48B7CE5A" w14:textId="77777777" w:rsidTr="006D3ABA">
        <w:trPr>
          <w:trHeight w:val="6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08D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F918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52C5EB" w14:textId="77777777" w:rsidR="006D3ABA" w:rsidRPr="006D3ABA" w:rsidRDefault="001B1921" w:rsidP="006D3ABA">
            <w:r w:rsidRPr="006D3ABA">
              <w:t>35.000,00 €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84B0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F12363F" w14:textId="77777777" w:rsidR="006D3ABA" w:rsidRPr="006D3ABA" w:rsidRDefault="006D3ABA" w:rsidP="006D3ABA"/>
        </w:tc>
      </w:tr>
      <w:tr w:rsidR="009E458C" w14:paraId="443402AA" w14:textId="77777777" w:rsidTr="006D3ABA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26C4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3.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FFFF66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Kružno raskrižje na Trgu Mladosti</w:t>
            </w:r>
          </w:p>
        </w:tc>
        <w:tc>
          <w:tcPr>
            <w:tcW w:w="36" w:type="dxa"/>
            <w:vAlign w:val="center"/>
            <w:hideMark/>
          </w:tcPr>
          <w:p w14:paraId="6FF5CFDB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48362DDF" w14:textId="77777777" w:rsidTr="006D3ABA">
        <w:trPr>
          <w:trHeight w:val="6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0236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8BEA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04F9F" w14:textId="77777777" w:rsidR="006D3ABA" w:rsidRPr="006D3ABA" w:rsidRDefault="001B1921" w:rsidP="006D3ABA">
            <w:r w:rsidRPr="006D3ABA">
              <w:t>15.000,00 €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68C5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FFF1786" w14:textId="77777777" w:rsidR="006D3ABA" w:rsidRPr="006D3ABA" w:rsidRDefault="006D3ABA" w:rsidP="006D3ABA"/>
        </w:tc>
      </w:tr>
      <w:tr w:rsidR="009E458C" w14:paraId="4984681F" w14:textId="77777777" w:rsidTr="006D3ABA">
        <w:trPr>
          <w:trHeight w:val="49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94B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lastRenderedPageBreak/>
              <w:t>4.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77D5A6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Pristupna prometnica dječjem vrtiću u </w:t>
            </w:r>
            <w:proofErr w:type="spellStart"/>
            <w:r w:rsidRPr="006D3ABA">
              <w:rPr>
                <w:b/>
                <w:bCs/>
              </w:rPr>
              <w:t>Herešinu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C4BF861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3BA5661F" w14:textId="77777777" w:rsidTr="006D3ABA">
        <w:trPr>
          <w:trHeight w:val="67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B40A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0C4D3E" w14:textId="77777777" w:rsidR="006D3ABA" w:rsidRPr="006D3ABA" w:rsidRDefault="001B1921" w:rsidP="006D3ABA">
            <w:r w:rsidRPr="006D3ABA">
              <w:t>Građenje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BFFB0" w14:textId="77777777" w:rsidR="006D3ABA" w:rsidRPr="006D3ABA" w:rsidRDefault="001B1921" w:rsidP="006D3ABA">
            <w:r w:rsidRPr="006D3ABA">
              <w:t>280.000,00 €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CFDAC" w14:textId="77777777" w:rsidR="006D3ABA" w:rsidRPr="006D3ABA" w:rsidRDefault="001B1921" w:rsidP="006D3ABA">
            <w:r w:rsidRPr="006D3ABA"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65EC7730" w14:textId="77777777" w:rsidR="006D3ABA" w:rsidRPr="006D3ABA" w:rsidRDefault="006D3ABA" w:rsidP="006D3ABA"/>
        </w:tc>
      </w:tr>
      <w:tr w:rsidR="009E458C" w14:paraId="346696D3" w14:textId="77777777" w:rsidTr="006D3ABA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B8C80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9F128" w14:textId="77777777" w:rsidR="006D3ABA" w:rsidRPr="006D3ABA" w:rsidRDefault="001B1921" w:rsidP="006D3ABA">
            <w:r w:rsidRPr="006D3ABA">
              <w:t>Građenje kabelske kanalizacije (EKI) i javne rasvjete, te sve popratne radnje u smislu Zakona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53929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CB7C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2013BF8" w14:textId="77777777" w:rsidR="006D3ABA" w:rsidRPr="006D3ABA" w:rsidRDefault="006D3ABA" w:rsidP="006D3ABA"/>
        </w:tc>
      </w:tr>
      <w:tr w:rsidR="009E458C" w14:paraId="0E018163" w14:textId="77777777" w:rsidTr="006D3ABA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4EEB3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61EE5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C172C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E6F9" w14:textId="77777777" w:rsidR="006D3ABA" w:rsidRPr="006D3ABA" w:rsidRDefault="001B1921" w:rsidP="006D3ABA">
            <w:r w:rsidRPr="006D3ABA"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6EA6BF30" w14:textId="77777777" w:rsidR="006D3ABA" w:rsidRPr="006D3ABA" w:rsidRDefault="006D3ABA" w:rsidP="006D3ABA"/>
        </w:tc>
      </w:tr>
      <w:tr w:rsidR="009E458C" w14:paraId="5812CEE7" w14:textId="77777777" w:rsidTr="006D3ABA">
        <w:trPr>
          <w:trHeight w:val="6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6AA2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5.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80C77A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Izgradnja staze u Mlinarskoj ulici u prigradskom naselju Starigrad</w:t>
            </w:r>
          </w:p>
        </w:tc>
        <w:tc>
          <w:tcPr>
            <w:tcW w:w="36" w:type="dxa"/>
            <w:vAlign w:val="center"/>
            <w:hideMark/>
          </w:tcPr>
          <w:p w14:paraId="187192A0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1C0B8653" w14:textId="77777777" w:rsidTr="006D3ABA">
        <w:trPr>
          <w:trHeight w:val="6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586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0AC9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9E90AB" w14:textId="77777777" w:rsidR="006D3ABA" w:rsidRPr="006D3ABA" w:rsidRDefault="001B1921" w:rsidP="006D3ABA">
            <w:r w:rsidRPr="006D3ABA">
              <w:t>10.000,00 €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CD2E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E6C4E79" w14:textId="77777777" w:rsidR="006D3ABA" w:rsidRPr="006D3ABA" w:rsidRDefault="006D3ABA" w:rsidP="006D3ABA"/>
        </w:tc>
      </w:tr>
      <w:tr w:rsidR="009E458C" w14:paraId="7968F369" w14:textId="77777777" w:rsidTr="006D3ABA">
        <w:trPr>
          <w:trHeight w:val="6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D62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6.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1F576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Izgradnja pješačkog mosta uz postojeći cestovni u Ulici Braće Radić</w:t>
            </w:r>
          </w:p>
        </w:tc>
        <w:tc>
          <w:tcPr>
            <w:tcW w:w="36" w:type="dxa"/>
            <w:vAlign w:val="center"/>
            <w:hideMark/>
          </w:tcPr>
          <w:p w14:paraId="3D68D2BA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0EA6F9D0" w14:textId="77777777" w:rsidTr="006D3ABA">
        <w:trPr>
          <w:trHeight w:val="67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EF064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FFDF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CFC28" w14:textId="77777777" w:rsidR="006D3ABA" w:rsidRPr="006D3ABA" w:rsidRDefault="001B1921" w:rsidP="006D3ABA">
            <w:r w:rsidRPr="006D3ABA">
              <w:t>80.000,00 €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64D3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E72A167" w14:textId="77777777" w:rsidR="006D3ABA" w:rsidRPr="006D3ABA" w:rsidRDefault="006D3ABA" w:rsidP="006D3ABA"/>
        </w:tc>
      </w:tr>
      <w:tr w:rsidR="009E458C" w14:paraId="43A6B1DD" w14:textId="77777777" w:rsidTr="006D3ABA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4ABF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6558" w14:textId="77777777" w:rsidR="006D3ABA" w:rsidRPr="006D3ABA" w:rsidRDefault="001B1921" w:rsidP="006D3ABA">
            <w:r w:rsidRPr="006D3ABA">
              <w:t>Građenje  i sve popratne radnje u smislu Zakona, ishođenje akta za uporabu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6A049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D6A8" w14:textId="77777777" w:rsidR="006D3ABA" w:rsidRPr="006D3ABA" w:rsidRDefault="001B1921" w:rsidP="006D3ABA">
            <w:r w:rsidRPr="006D3ABA"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03AA9F1C" w14:textId="77777777" w:rsidR="006D3ABA" w:rsidRPr="006D3ABA" w:rsidRDefault="006D3ABA" w:rsidP="006D3ABA"/>
        </w:tc>
      </w:tr>
      <w:tr w:rsidR="009E458C" w14:paraId="1046429C" w14:textId="77777777" w:rsidTr="006D3ABA">
        <w:trPr>
          <w:trHeight w:val="723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4A1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7.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E065C4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Rekonstrukcija cestovnog mosta i raskrižja Goričke, Potočne ulice i Ulice novi </w:t>
            </w:r>
            <w:proofErr w:type="spellStart"/>
            <w:r w:rsidRPr="006D3ABA">
              <w:rPr>
                <w:b/>
                <w:bCs/>
              </w:rPr>
              <w:t>Brežanec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AACBFC9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704FCCAD" w14:textId="77777777" w:rsidTr="006D3ABA">
        <w:trPr>
          <w:trHeight w:val="67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6242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B375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F5290" w14:textId="77777777" w:rsidR="006D3ABA" w:rsidRPr="006D3ABA" w:rsidRDefault="001B1921" w:rsidP="006D3ABA">
            <w:r w:rsidRPr="006D3ABA">
              <w:t>50.000,00 €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4DF6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6DE7C35" w14:textId="77777777" w:rsidR="006D3ABA" w:rsidRPr="006D3ABA" w:rsidRDefault="006D3ABA" w:rsidP="006D3ABA"/>
        </w:tc>
      </w:tr>
      <w:tr w:rsidR="009E458C" w14:paraId="14370B7E" w14:textId="77777777" w:rsidTr="006D3ABA">
        <w:trPr>
          <w:trHeight w:val="9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BF75E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A7FE" w14:textId="77777777" w:rsidR="006D3ABA" w:rsidRPr="006D3ABA" w:rsidRDefault="001B1921" w:rsidP="006D3ABA">
            <w:r w:rsidRPr="006D3ABA">
              <w:t>Građenje  i sve popratne radnje u smislu Zakona, ishođenje akta za uporabu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282C2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0AE4" w14:textId="77777777" w:rsidR="006D3ABA" w:rsidRPr="006D3ABA" w:rsidRDefault="001B1921" w:rsidP="006D3ABA">
            <w:r w:rsidRPr="006D3ABA"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7751B26E" w14:textId="77777777" w:rsidR="006D3ABA" w:rsidRPr="006D3ABA" w:rsidRDefault="006D3ABA" w:rsidP="006D3ABA"/>
        </w:tc>
      </w:tr>
      <w:tr w:rsidR="009E458C" w14:paraId="5F94EE44" w14:textId="77777777" w:rsidTr="006D3ABA">
        <w:trPr>
          <w:trHeight w:val="77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990C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BC24A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5D6AC2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800.000,00 €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962DD3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36" w:type="dxa"/>
            <w:vAlign w:val="center"/>
            <w:hideMark/>
          </w:tcPr>
          <w:p w14:paraId="0768EE91" w14:textId="77777777" w:rsidR="006D3ABA" w:rsidRPr="006D3ABA" w:rsidRDefault="006D3ABA" w:rsidP="006D3ABA"/>
        </w:tc>
      </w:tr>
      <w:tr w:rsidR="009E458C" w14:paraId="6D37BECB" w14:textId="77777777" w:rsidTr="006D3ABA">
        <w:trPr>
          <w:trHeight w:val="981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8C6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6751B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JAVNE PROMETNE POVRŠINE NA KOJIMA NIJE DOZVOLJEN PROMET MOTORNIH VOZILA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73B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D66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5931F959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649693D0" w14:textId="77777777" w:rsidTr="006D3ABA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F6E6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8.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5C2F0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Izgradnja pješačke staze u Cvjetnoj ulici</w:t>
            </w:r>
          </w:p>
        </w:tc>
        <w:tc>
          <w:tcPr>
            <w:tcW w:w="36" w:type="dxa"/>
            <w:vAlign w:val="center"/>
            <w:hideMark/>
          </w:tcPr>
          <w:p w14:paraId="0C84FACF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6244062F" w14:textId="77777777" w:rsidTr="006D3ABA">
        <w:trPr>
          <w:trHeight w:val="48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190B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A9E5E" w14:textId="77777777" w:rsidR="006D3ABA" w:rsidRPr="006D3ABA" w:rsidRDefault="001B1921" w:rsidP="006D3ABA">
            <w:r w:rsidRPr="006D3ABA">
              <w:t>Nastavak građenja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6A51CA" w14:textId="77777777" w:rsidR="006D3ABA" w:rsidRPr="006D3ABA" w:rsidRDefault="001B1921" w:rsidP="006D3ABA">
            <w:r w:rsidRPr="006D3ABA">
              <w:t>55.000,00 €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0A3D3" w14:textId="77777777" w:rsidR="006D3ABA" w:rsidRPr="006D3ABA" w:rsidRDefault="001B1921" w:rsidP="006D3ABA">
            <w:r w:rsidRPr="006D3ABA"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2829AFA5" w14:textId="77777777" w:rsidR="006D3ABA" w:rsidRPr="006D3ABA" w:rsidRDefault="006D3ABA" w:rsidP="006D3ABA"/>
        </w:tc>
      </w:tr>
      <w:tr w:rsidR="009E458C" w14:paraId="05A2CEAB" w14:textId="77777777" w:rsidTr="006D3ABA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E3095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AB977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F9F54E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47A76" w14:textId="77777777" w:rsidR="006D3ABA" w:rsidRPr="006D3ABA" w:rsidRDefault="006D3ABA" w:rsidP="006D3ABA"/>
        </w:tc>
        <w:tc>
          <w:tcPr>
            <w:tcW w:w="36" w:type="dxa"/>
            <w:noWrap/>
            <w:vAlign w:val="bottom"/>
            <w:hideMark/>
          </w:tcPr>
          <w:p w14:paraId="011B0BDD" w14:textId="77777777" w:rsidR="006D3ABA" w:rsidRPr="006D3ABA" w:rsidRDefault="006D3ABA" w:rsidP="006D3ABA"/>
        </w:tc>
      </w:tr>
      <w:tr w:rsidR="009E458C" w14:paraId="5CDCA246" w14:textId="77777777" w:rsidTr="006D3ABA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1E22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9.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93E38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Izgradnja staze u Ulici Novi </w:t>
            </w:r>
            <w:proofErr w:type="spellStart"/>
            <w:r w:rsidRPr="006D3ABA">
              <w:rPr>
                <w:b/>
                <w:bCs/>
              </w:rPr>
              <w:t>Brežanec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7F8CEFE8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7FF0EC80" w14:textId="77777777" w:rsidTr="006D3ABA">
        <w:trPr>
          <w:trHeight w:val="74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A2F2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bottom w:val="single" w:sz="4" w:space="0" w:color="auto"/>
            </w:tcBorders>
            <w:vAlign w:val="center"/>
            <w:hideMark/>
          </w:tcPr>
          <w:p w14:paraId="1400795D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C981C" w14:textId="77777777" w:rsidR="006D3ABA" w:rsidRPr="006D3ABA" w:rsidRDefault="001B1921" w:rsidP="006D3ABA">
            <w:r w:rsidRPr="006D3ABA">
              <w:t>50.000,00 €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45445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741BCB4" w14:textId="77777777" w:rsidR="006D3ABA" w:rsidRPr="006D3ABA" w:rsidRDefault="006D3ABA" w:rsidP="006D3ABA"/>
        </w:tc>
      </w:tr>
      <w:tr w:rsidR="009E458C" w14:paraId="5A2993AE" w14:textId="77777777" w:rsidTr="006D3ABA">
        <w:trPr>
          <w:trHeight w:val="71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DE3A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03994C" w14:textId="77777777" w:rsidR="006D3ABA" w:rsidRPr="006D3ABA" w:rsidRDefault="001B1921" w:rsidP="006D3ABA">
            <w:r w:rsidRPr="006D3ABA">
              <w:t>Građenje i sve popratne radnje u smislu Zakona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CB659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C67F3" w14:textId="77777777" w:rsidR="006D3ABA" w:rsidRPr="006D3ABA" w:rsidRDefault="006D3ABA" w:rsidP="006D3ABA"/>
        </w:tc>
        <w:tc>
          <w:tcPr>
            <w:tcW w:w="36" w:type="dxa"/>
            <w:vAlign w:val="center"/>
            <w:hideMark/>
          </w:tcPr>
          <w:p w14:paraId="247C933F" w14:textId="77777777" w:rsidR="006D3ABA" w:rsidRPr="006D3ABA" w:rsidRDefault="006D3ABA" w:rsidP="006D3ABA"/>
        </w:tc>
      </w:tr>
      <w:tr w:rsidR="009E458C" w14:paraId="1C6D857A" w14:textId="77777777" w:rsidTr="006D3ABA">
        <w:trPr>
          <w:trHeight w:val="104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3521B" w14:textId="77777777" w:rsidR="006D3ABA" w:rsidRPr="006D3ABA" w:rsidRDefault="001B1921" w:rsidP="006D3ABA">
            <w:r w:rsidRPr="006D3ABA">
              <w:lastRenderedPageBreak/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418BC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JAVNE PROMETNE POVRŠINE NA KOJIMA NIJE DOZVOLJEN PROMET MOTORNIH VOZILA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9B62E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105.000,00 €</w:t>
            </w:r>
          </w:p>
        </w:tc>
        <w:tc>
          <w:tcPr>
            <w:tcW w:w="2195" w:type="dxa"/>
            <w:vAlign w:val="center"/>
            <w:hideMark/>
          </w:tcPr>
          <w:p w14:paraId="252EE296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vAlign w:val="center"/>
            <w:hideMark/>
          </w:tcPr>
          <w:p w14:paraId="12B748B8" w14:textId="77777777" w:rsidR="006D3ABA" w:rsidRPr="006D3ABA" w:rsidRDefault="006D3ABA" w:rsidP="006D3ABA"/>
        </w:tc>
      </w:tr>
      <w:tr w:rsidR="009E458C" w14:paraId="0311C7E0" w14:textId="77777777" w:rsidTr="006D3ABA">
        <w:trPr>
          <w:trHeight w:val="6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498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5E857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JAVNE ZELENE POVRŠINE - Dječja igrališta i sportsko rekreacijski sadržaji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41D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52B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3CDCF0E1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4C0AF6D7" w14:textId="77777777" w:rsidTr="006D3ABA">
        <w:trPr>
          <w:trHeight w:val="54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9D0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10.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EE591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Dječja igrališta</w:t>
            </w:r>
          </w:p>
        </w:tc>
        <w:tc>
          <w:tcPr>
            <w:tcW w:w="36" w:type="dxa"/>
            <w:vAlign w:val="center"/>
            <w:hideMark/>
          </w:tcPr>
          <w:p w14:paraId="3EDD54CC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048DF531" w14:textId="77777777" w:rsidTr="006D3ABA">
        <w:trPr>
          <w:trHeight w:val="522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C830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2C679D" w14:textId="77777777" w:rsidR="006D3ABA" w:rsidRPr="006D3ABA" w:rsidRDefault="001B1921" w:rsidP="006D3ABA">
            <w:r w:rsidRPr="006D3ABA">
              <w:t>Rekonstrukcija postojećih igrališta s nabavom opreme i svih pratećim troškovima do pune gotovosti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F9600" w14:textId="77777777" w:rsidR="006D3ABA" w:rsidRPr="006D3ABA" w:rsidRDefault="001B1921" w:rsidP="006D3ABA">
            <w:r w:rsidRPr="006D3ABA">
              <w:t>35.000,00 €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A5F08" w14:textId="77777777" w:rsidR="006D3ABA" w:rsidRPr="006D3ABA" w:rsidRDefault="001B1921" w:rsidP="006D3ABA">
            <w:r w:rsidRPr="006D3ABA"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1A9C985D" w14:textId="77777777" w:rsidR="006D3ABA" w:rsidRPr="006D3ABA" w:rsidRDefault="006D3ABA" w:rsidP="006D3ABA"/>
        </w:tc>
      </w:tr>
      <w:tr w:rsidR="009E458C" w14:paraId="07AE973C" w14:textId="77777777" w:rsidTr="006D3ABA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3FE44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3E49A7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C4212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F5B12" w14:textId="77777777" w:rsidR="006D3ABA" w:rsidRPr="006D3ABA" w:rsidRDefault="006D3ABA" w:rsidP="006D3ABA"/>
        </w:tc>
        <w:tc>
          <w:tcPr>
            <w:tcW w:w="36" w:type="dxa"/>
            <w:noWrap/>
            <w:vAlign w:val="bottom"/>
            <w:hideMark/>
          </w:tcPr>
          <w:p w14:paraId="267593AA" w14:textId="77777777" w:rsidR="006D3ABA" w:rsidRPr="006D3ABA" w:rsidRDefault="006D3ABA" w:rsidP="006D3ABA"/>
        </w:tc>
      </w:tr>
      <w:tr w:rsidR="009E458C" w14:paraId="72211E70" w14:textId="77777777" w:rsidTr="006D3ABA">
        <w:trPr>
          <w:trHeight w:val="51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C8E4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1BC79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Razvoj rekreacijske zone </w:t>
            </w:r>
            <w:proofErr w:type="spellStart"/>
            <w:r w:rsidRPr="006D3ABA">
              <w:rPr>
                <w:b/>
                <w:bCs/>
              </w:rPr>
              <w:t>Cerine</w:t>
            </w:r>
            <w:proofErr w:type="spellEnd"/>
            <w:r w:rsidRPr="006D3ABA">
              <w:rPr>
                <w:b/>
                <w:bCs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61C588E2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5226F2A2" w14:textId="77777777" w:rsidTr="006D3ABA">
        <w:trPr>
          <w:trHeight w:val="75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9B4C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vAlign w:val="center"/>
            <w:hideMark/>
          </w:tcPr>
          <w:p w14:paraId="52BA486F" w14:textId="77777777" w:rsidR="006D3ABA" w:rsidRPr="006D3ABA" w:rsidRDefault="001B1921" w:rsidP="006D3ABA">
            <w:r w:rsidRPr="006D3ABA">
              <w:t>Izrada projektne dokumentacije, ishođenje akata za gradnju (atletski stadion)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99F11" w14:textId="77777777" w:rsidR="006D3ABA" w:rsidRPr="006D3ABA" w:rsidRDefault="001B1921" w:rsidP="006D3ABA">
            <w:r w:rsidRPr="006D3ABA">
              <w:t>40.000,00 €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39BA" w14:textId="77777777" w:rsidR="006D3ABA" w:rsidRPr="006D3ABA" w:rsidRDefault="001B1921" w:rsidP="006D3ABA">
            <w:r w:rsidRPr="006D3ABA"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0D2B534A" w14:textId="77777777" w:rsidR="006D3ABA" w:rsidRPr="006D3ABA" w:rsidRDefault="006D3ABA" w:rsidP="006D3ABA"/>
        </w:tc>
      </w:tr>
      <w:tr w:rsidR="009E458C" w14:paraId="36E81CDB" w14:textId="77777777" w:rsidTr="006D3ABA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705E5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A0240" w14:textId="77777777" w:rsidR="006D3ABA" w:rsidRPr="006D3ABA" w:rsidRDefault="001B1921" w:rsidP="006D3ABA">
            <w:r w:rsidRPr="006D3ABA">
              <w:t>Građenje novih teniskih terena i sve popratne radnje u smislu Zakona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525D8" w14:textId="77777777" w:rsidR="006D3ABA" w:rsidRPr="006D3ABA" w:rsidRDefault="001B1921" w:rsidP="006D3ABA">
            <w:r w:rsidRPr="006D3ABA">
              <w:t>800.000,00 €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AC14" w14:textId="77777777" w:rsidR="006D3ABA" w:rsidRPr="006D3ABA" w:rsidRDefault="001B1921" w:rsidP="006D3ABA">
            <w:r w:rsidRPr="006D3ABA"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3BFB6896" w14:textId="77777777" w:rsidR="006D3ABA" w:rsidRPr="006D3ABA" w:rsidRDefault="006D3ABA" w:rsidP="006D3ABA"/>
        </w:tc>
      </w:tr>
      <w:tr w:rsidR="009E458C" w14:paraId="10759BD9" w14:textId="77777777" w:rsidTr="006D3AB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7D9A6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571D9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D62AF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922E" w14:textId="77777777" w:rsidR="006D3ABA" w:rsidRPr="006D3ABA" w:rsidRDefault="001B1921" w:rsidP="006D3ABA">
            <w:r w:rsidRPr="006D3ABA">
              <w:t>Kapitalne pomoći iz državnog proračuna</w:t>
            </w:r>
          </w:p>
        </w:tc>
        <w:tc>
          <w:tcPr>
            <w:tcW w:w="36" w:type="dxa"/>
            <w:vAlign w:val="center"/>
            <w:hideMark/>
          </w:tcPr>
          <w:p w14:paraId="7A57AC30" w14:textId="77777777" w:rsidR="006D3ABA" w:rsidRPr="006D3ABA" w:rsidRDefault="006D3ABA" w:rsidP="006D3ABA"/>
        </w:tc>
      </w:tr>
      <w:tr w:rsidR="009E458C" w14:paraId="3F0D1A1B" w14:textId="77777777" w:rsidTr="006D3ABA">
        <w:trPr>
          <w:trHeight w:val="63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8D02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76298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JAVNE ZELENE POVRŠINE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248C9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875.000,00 €</w:t>
            </w:r>
          </w:p>
        </w:tc>
        <w:tc>
          <w:tcPr>
            <w:tcW w:w="2195" w:type="dxa"/>
            <w:vAlign w:val="center"/>
            <w:hideMark/>
          </w:tcPr>
          <w:p w14:paraId="6B32678D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36" w:type="dxa"/>
            <w:vAlign w:val="center"/>
            <w:hideMark/>
          </w:tcPr>
          <w:p w14:paraId="07BB7F3E" w14:textId="77777777" w:rsidR="006D3ABA" w:rsidRPr="006D3ABA" w:rsidRDefault="006D3ABA" w:rsidP="006D3ABA"/>
        </w:tc>
      </w:tr>
      <w:tr w:rsidR="009E458C" w14:paraId="3845E081" w14:textId="77777777" w:rsidTr="006D3ABA">
        <w:trPr>
          <w:trHeight w:val="117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AF5A9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II.  GRAĐEVINE KOMUNALNE INFRASTRUKTURE KOJE ĆE SE GRADITI U UREĐENIM DIJELOVIMA GRAĐEVINSKOG PODRUČJA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3267F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1.780.000,00 €</w:t>
            </w:r>
          </w:p>
        </w:tc>
        <w:tc>
          <w:tcPr>
            <w:tcW w:w="2195" w:type="dxa"/>
            <w:vAlign w:val="center"/>
            <w:hideMark/>
          </w:tcPr>
          <w:p w14:paraId="56CA0E05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vAlign w:val="center"/>
            <w:hideMark/>
          </w:tcPr>
          <w:p w14:paraId="2088B9A0" w14:textId="77777777" w:rsidR="006D3ABA" w:rsidRPr="006D3ABA" w:rsidRDefault="006D3ABA" w:rsidP="006D3ABA"/>
        </w:tc>
      </w:tr>
      <w:tr w:rsidR="009E458C" w14:paraId="5083378F" w14:textId="77777777" w:rsidTr="006D3ABA">
        <w:trPr>
          <w:trHeight w:val="420"/>
        </w:trPr>
        <w:tc>
          <w:tcPr>
            <w:tcW w:w="599" w:type="dxa"/>
            <w:vAlign w:val="center"/>
            <w:hideMark/>
          </w:tcPr>
          <w:p w14:paraId="6BC2833C" w14:textId="77777777" w:rsidR="006D3ABA" w:rsidRPr="006D3ABA" w:rsidRDefault="006D3ABA" w:rsidP="006D3ABA"/>
        </w:tc>
        <w:tc>
          <w:tcPr>
            <w:tcW w:w="4436" w:type="dxa"/>
            <w:vAlign w:val="center"/>
          </w:tcPr>
          <w:p w14:paraId="203194DA" w14:textId="77777777" w:rsidR="006D3ABA" w:rsidRPr="006D3ABA" w:rsidRDefault="006D3ABA" w:rsidP="006D3ABA"/>
          <w:p w14:paraId="29283302" w14:textId="77777777" w:rsidR="006D3ABA" w:rsidRPr="006D3ABA" w:rsidRDefault="006D3ABA" w:rsidP="006D3ABA"/>
        </w:tc>
        <w:tc>
          <w:tcPr>
            <w:tcW w:w="1854" w:type="dxa"/>
            <w:vAlign w:val="center"/>
            <w:hideMark/>
          </w:tcPr>
          <w:p w14:paraId="063995F8" w14:textId="77777777" w:rsidR="006D3ABA" w:rsidRPr="006D3ABA" w:rsidRDefault="006D3ABA" w:rsidP="006D3ABA"/>
        </w:tc>
        <w:tc>
          <w:tcPr>
            <w:tcW w:w="2195" w:type="dxa"/>
            <w:vAlign w:val="center"/>
            <w:hideMark/>
          </w:tcPr>
          <w:p w14:paraId="6A3AEE15" w14:textId="77777777" w:rsidR="006D3ABA" w:rsidRPr="006D3ABA" w:rsidRDefault="006D3ABA" w:rsidP="006D3ABA"/>
        </w:tc>
        <w:tc>
          <w:tcPr>
            <w:tcW w:w="36" w:type="dxa"/>
            <w:vAlign w:val="center"/>
            <w:hideMark/>
          </w:tcPr>
          <w:p w14:paraId="71CC9529" w14:textId="77777777" w:rsidR="006D3ABA" w:rsidRPr="006D3ABA" w:rsidRDefault="006D3ABA" w:rsidP="006D3ABA"/>
        </w:tc>
      </w:tr>
      <w:tr w:rsidR="009E458C" w14:paraId="588DC4A4" w14:textId="77777777" w:rsidTr="006D3ABA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F757E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III.  GRAĐEVINE KOMUNALNE INFRASTRUKTURE KOJE ĆE SE GRADITI IZVAN GRAĐEVINSKOG PODRUČJA</w:t>
            </w:r>
          </w:p>
        </w:tc>
        <w:tc>
          <w:tcPr>
            <w:tcW w:w="36" w:type="dxa"/>
            <w:vAlign w:val="center"/>
            <w:hideMark/>
          </w:tcPr>
          <w:p w14:paraId="2FF4AC96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0B42D5A2" w14:textId="77777777" w:rsidTr="006D3ABA">
        <w:trPr>
          <w:trHeight w:val="427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DB2BA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noWrap/>
            <w:vAlign w:val="bottom"/>
            <w:hideMark/>
          </w:tcPr>
          <w:p w14:paraId="757E59AA" w14:textId="77777777" w:rsidR="006D3ABA" w:rsidRPr="006D3ABA" w:rsidRDefault="006D3ABA" w:rsidP="006D3ABA"/>
        </w:tc>
      </w:tr>
      <w:tr w:rsidR="009E458C" w14:paraId="65860304" w14:textId="77777777" w:rsidTr="006D3ABA">
        <w:trPr>
          <w:trHeight w:val="70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598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197A4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NERAZVRSTANE CESTE, EKI I JAVNA RASVJETA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5587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1F5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6F3796D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3549E790" w14:textId="77777777" w:rsidTr="006D3ABA">
        <w:trPr>
          <w:trHeight w:val="54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A80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F15D9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Prijelaz "Radnička" preko državne ceste DC2 i željezničke pruge R202</w:t>
            </w:r>
          </w:p>
        </w:tc>
        <w:tc>
          <w:tcPr>
            <w:tcW w:w="36" w:type="dxa"/>
            <w:vAlign w:val="center"/>
            <w:hideMark/>
          </w:tcPr>
          <w:p w14:paraId="279FB75B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3F9B8BFB" w14:textId="77777777" w:rsidTr="006D3ABA">
        <w:trPr>
          <w:trHeight w:val="76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606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vAlign w:val="center"/>
            <w:hideMark/>
          </w:tcPr>
          <w:p w14:paraId="5390D24B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6F6" w14:textId="77777777" w:rsidR="006D3ABA" w:rsidRPr="006D3ABA" w:rsidRDefault="001B1921" w:rsidP="006D3ABA">
            <w:r w:rsidRPr="006D3ABA">
              <w:t>35.000,00 €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B4E7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068CD5F" w14:textId="77777777" w:rsidR="006D3ABA" w:rsidRPr="006D3ABA" w:rsidRDefault="006D3ABA" w:rsidP="006D3ABA"/>
        </w:tc>
      </w:tr>
      <w:tr w:rsidR="009E458C" w14:paraId="02FBB1A6" w14:textId="77777777" w:rsidTr="006D3ABA">
        <w:trPr>
          <w:trHeight w:val="54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E73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92EF7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Javna rasvjeta staze na Ivanjskoj cesti</w:t>
            </w:r>
          </w:p>
        </w:tc>
        <w:tc>
          <w:tcPr>
            <w:tcW w:w="36" w:type="dxa"/>
            <w:vAlign w:val="center"/>
            <w:hideMark/>
          </w:tcPr>
          <w:p w14:paraId="66F93F3B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21C79BE3" w14:textId="77777777" w:rsidTr="006D3ABA">
        <w:trPr>
          <w:trHeight w:val="64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DAE06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DFCAFA" w14:textId="77777777" w:rsidR="006D3ABA" w:rsidRPr="006D3ABA" w:rsidRDefault="001B1921" w:rsidP="006D3ABA">
            <w:r w:rsidRPr="006D3ABA">
              <w:t>Građenje javne rasvjete, te sve popratne radnje u smislu Zakona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7AB771" w14:textId="77777777" w:rsidR="006D3ABA" w:rsidRPr="006D3ABA" w:rsidRDefault="001B1921" w:rsidP="006D3ABA">
            <w:r w:rsidRPr="006D3ABA">
              <w:t>70.000,00 €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C6AC7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BF93087" w14:textId="77777777" w:rsidR="006D3ABA" w:rsidRPr="006D3ABA" w:rsidRDefault="006D3ABA" w:rsidP="006D3ABA"/>
        </w:tc>
      </w:tr>
      <w:tr w:rsidR="009E458C" w14:paraId="3169B6E6" w14:textId="77777777" w:rsidTr="006D3ABA">
        <w:trPr>
          <w:trHeight w:val="54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1C3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3.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AB787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Javna rasvjeta staze </w:t>
            </w:r>
            <w:proofErr w:type="spellStart"/>
            <w:r w:rsidRPr="006D3ABA">
              <w:rPr>
                <w:b/>
                <w:bCs/>
              </w:rPr>
              <w:t>Štaglinec</w:t>
            </w:r>
            <w:proofErr w:type="spellEnd"/>
            <w:r w:rsidRPr="006D3ABA">
              <w:rPr>
                <w:b/>
                <w:bCs/>
              </w:rPr>
              <w:t xml:space="preserve"> - </w:t>
            </w:r>
            <w:proofErr w:type="spellStart"/>
            <w:r w:rsidRPr="006D3ABA">
              <w:rPr>
                <w:b/>
                <w:bCs/>
              </w:rPr>
              <w:t>Draganovec</w:t>
            </w:r>
            <w:proofErr w:type="spellEnd"/>
            <w:r w:rsidRPr="006D3ABA">
              <w:rPr>
                <w:b/>
                <w:bCs/>
              </w:rPr>
              <w:t xml:space="preserve">   </w:t>
            </w:r>
          </w:p>
        </w:tc>
        <w:tc>
          <w:tcPr>
            <w:tcW w:w="36" w:type="dxa"/>
            <w:vAlign w:val="center"/>
            <w:hideMark/>
          </w:tcPr>
          <w:p w14:paraId="4E3A660C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72F916C9" w14:textId="77777777" w:rsidTr="006D3ABA">
        <w:trPr>
          <w:trHeight w:val="765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9A558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D093FC" w14:textId="77777777" w:rsidR="006D3ABA" w:rsidRPr="006D3ABA" w:rsidRDefault="001B1921" w:rsidP="006D3ABA">
            <w:r w:rsidRPr="006D3ABA">
              <w:t>Građenje javne rasvjete, te sve popratne radnje u smislu Zakona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C9DFE5" w14:textId="77777777" w:rsidR="006D3ABA" w:rsidRPr="006D3ABA" w:rsidRDefault="001B1921" w:rsidP="006D3ABA">
            <w:r w:rsidRPr="006D3ABA">
              <w:t>155.000,00 €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3A9E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898A4DA" w14:textId="77777777" w:rsidR="006D3ABA" w:rsidRPr="006D3ABA" w:rsidRDefault="006D3ABA" w:rsidP="006D3ABA"/>
        </w:tc>
      </w:tr>
      <w:tr w:rsidR="009E458C" w14:paraId="6849196B" w14:textId="77777777" w:rsidTr="006D3ABA">
        <w:trPr>
          <w:trHeight w:val="66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03D2" w14:textId="77777777" w:rsidR="006D3ABA" w:rsidRPr="006D3ABA" w:rsidRDefault="001B1921" w:rsidP="006D3ABA">
            <w:r w:rsidRPr="006D3ABA">
              <w:lastRenderedPageBreak/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5B713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135AB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260.000,00 €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8B211F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36" w:type="dxa"/>
            <w:vAlign w:val="center"/>
            <w:hideMark/>
          </w:tcPr>
          <w:p w14:paraId="0D82A6E3" w14:textId="77777777" w:rsidR="006D3ABA" w:rsidRPr="006D3ABA" w:rsidRDefault="006D3ABA" w:rsidP="006D3ABA"/>
        </w:tc>
      </w:tr>
      <w:tr w:rsidR="009E458C" w14:paraId="531374CF" w14:textId="77777777" w:rsidTr="006D3ABA">
        <w:trPr>
          <w:trHeight w:val="51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1E9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DFAFA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JAVNE ZELENE POVRŠINE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1606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DB64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BFD64DE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59DF2630" w14:textId="77777777" w:rsidTr="006D3ABA">
        <w:trPr>
          <w:trHeight w:val="54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131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4.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698CA2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Izgradnja poučne i trim staze "Crna gora"</w:t>
            </w:r>
          </w:p>
        </w:tc>
        <w:tc>
          <w:tcPr>
            <w:tcW w:w="36" w:type="dxa"/>
            <w:vAlign w:val="center"/>
            <w:hideMark/>
          </w:tcPr>
          <w:p w14:paraId="4644D654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79B9AE5E" w14:textId="77777777" w:rsidTr="006D3ABA">
        <w:trPr>
          <w:trHeight w:val="522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8D8D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4330B3E" w14:textId="77777777" w:rsidR="006D3ABA" w:rsidRPr="006D3ABA" w:rsidRDefault="001B1921" w:rsidP="006D3ABA">
            <w:r w:rsidRPr="006D3ABA">
              <w:t>Gradnja s nabavom opreme i svih pratećim troškovima do pune gotovosti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31548" w14:textId="77777777" w:rsidR="006D3ABA" w:rsidRPr="006D3ABA" w:rsidRDefault="001B1921" w:rsidP="006D3ABA">
            <w:r w:rsidRPr="006D3ABA">
              <w:t>80.000,00 €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410C4" w14:textId="77777777" w:rsidR="006D3ABA" w:rsidRPr="006D3ABA" w:rsidRDefault="001B1921" w:rsidP="006D3ABA">
            <w:r w:rsidRPr="006D3ABA"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40543673" w14:textId="77777777" w:rsidR="006D3ABA" w:rsidRPr="006D3ABA" w:rsidRDefault="006D3ABA" w:rsidP="006D3ABA"/>
        </w:tc>
      </w:tr>
      <w:tr w:rsidR="009E458C" w14:paraId="5EDC3BCB" w14:textId="77777777" w:rsidTr="006D3ABA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34F1F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DF4594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D3F7E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9A102" w14:textId="77777777" w:rsidR="006D3ABA" w:rsidRPr="006D3ABA" w:rsidRDefault="006D3ABA" w:rsidP="006D3ABA"/>
        </w:tc>
        <w:tc>
          <w:tcPr>
            <w:tcW w:w="36" w:type="dxa"/>
            <w:noWrap/>
            <w:vAlign w:val="bottom"/>
            <w:hideMark/>
          </w:tcPr>
          <w:p w14:paraId="55A2BA91" w14:textId="77777777" w:rsidR="006D3ABA" w:rsidRPr="006D3ABA" w:rsidRDefault="006D3ABA" w:rsidP="006D3ABA"/>
        </w:tc>
      </w:tr>
      <w:tr w:rsidR="009E458C" w14:paraId="0C373728" w14:textId="77777777" w:rsidTr="006D3ABA">
        <w:trPr>
          <w:trHeight w:val="69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C2E6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B7B776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JAVNE ZELENE POVRŠINE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0615C4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80.000,00 €</w:t>
            </w:r>
          </w:p>
        </w:tc>
        <w:tc>
          <w:tcPr>
            <w:tcW w:w="2195" w:type="dxa"/>
            <w:vAlign w:val="center"/>
            <w:hideMark/>
          </w:tcPr>
          <w:p w14:paraId="727DC941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36" w:type="dxa"/>
            <w:vAlign w:val="center"/>
            <w:hideMark/>
          </w:tcPr>
          <w:p w14:paraId="5E9EC6A3" w14:textId="77777777" w:rsidR="006D3ABA" w:rsidRPr="006D3ABA" w:rsidRDefault="006D3ABA" w:rsidP="006D3ABA"/>
        </w:tc>
      </w:tr>
      <w:tr w:rsidR="009E458C" w14:paraId="66E07ACF" w14:textId="77777777" w:rsidTr="006D3ABA">
        <w:trPr>
          <w:trHeight w:val="8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A82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7E1FC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JAVNE PROMETNE POVRŠINE NA KOJIMA NIJE DOZVOLJEN PROMET MOTORNIH VOZILA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FA8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CF7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021AC6C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4F7C84E8" w14:textId="77777777" w:rsidTr="006D3ABA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444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5.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4CDD12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Izgradnja pješačko biciklističke staze između naselja </w:t>
            </w:r>
            <w:proofErr w:type="spellStart"/>
            <w:r w:rsidRPr="006D3ABA">
              <w:rPr>
                <w:b/>
                <w:bCs/>
              </w:rPr>
              <w:t>Draganovec</w:t>
            </w:r>
            <w:proofErr w:type="spellEnd"/>
            <w:r w:rsidRPr="006D3ABA">
              <w:rPr>
                <w:b/>
                <w:bCs/>
              </w:rPr>
              <w:t xml:space="preserve"> i </w:t>
            </w:r>
            <w:proofErr w:type="spellStart"/>
            <w:r w:rsidRPr="006D3ABA">
              <w:rPr>
                <w:b/>
                <w:bCs/>
              </w:rPr>
              <w:t>Štaglinec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4DC9BDA0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4EBACCF1" w14:textId="77777777" w:rsidTr="006D3ABA">
        <w:trPr>
          <w:trHeight w:val="81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393B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5DE37" w14:textId="77777777" w:rsidR="006D3ABA" w:rsidRPr="006D3ABA" w:rsidRDefault="001B1921" w:rsidP="006D3ABA">
            <w:r w:rsidRPr="006D3ABA">
              <w:t>Nastavak građenja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AD9FF" w14:textId="77777777" w:rsidR="006D3ABA" w:rsidRPr="006D3ABA" w:rsidRDefault="001B1921" w:rsidP="006D3ABA">
            <w:r w:rsidRPr="006D3ABA">
              <w:t>235.000,00 €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C256" w14:textId="77777777" w:rsidR="006D3ABA" w:rsidRPr="006D3ABA" w:rsidRDefault="001B1921" w:rsidP="006D3ABA">
            <w:r w:rsidRPr="006D3ABA"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6EE127A5" w14:textId="77777777" w:rsidR="006D3ABA" w:rsidRPr="006D3ABA" w:rsidRDefault="006D3ABA" w:rsidP="006D3ABA"/>
        </w:tc>
      </w:tr>
      <w:tr w:rsidR="009E458C" w14:paraId="79E4A772" w14:textId="77777777" w:rsidTr="006D3ABA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517E2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22D3E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E6BFA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4875" w14:textId="77777777" w:rsidR="006D3ABA" w:rsidRPr="006D3ABA" w:rsidRDefault="001B1921" w:rsidP="006D3ABA">
            <w:r w:rsidRPr="006D3ABA"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2855AD43" w14:textId="77777777" w:rsidR="006D3ABA" w:rsidRPr="006D3ABA" w:rsidRDefault="006D3ABA" w:rsidP="006D3ABA"/>
        </w:tc>
      </w:tr>
      <w:tr w:rsidR="009E458C" w14:paraId="36BC4A3F" w14:textId="77777777" w:rsidTr="006D3ABA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C4E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6.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A617B4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Izgradnja pješačko biciklističke staze uz DC41 između Radničke ulice i Ulice </w:t>
            </w:r>
            <w:proofErr w:type="spellStart"/>
            <w:r w:rsidRPr="006D3ABA">
              <w:rPr>
                <w:b/>
                <w:bCs/>
              </w:rPr>
              <w:t>Širovice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43E802B2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39BF7304" w14:textId="77777777" w:rsidTr="006D3ABA">
        <w:trPr>
          <w:trHeight w:val="54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915B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34F1" w14:textId="77777777" w:rsidR="006D3ABA" w:rsidRPr="006D3ABA" w:rsidRDefault="001B1921" w:rsidP="006D3ABA">
            <w:r w:rsidRPr="006D3ABA">
              <w:t>Rješavanje imovinskopravnih odnosa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3008E" w14:textId="77777777" w:rsidR="006D3ABA" w:rsidRPr="006D3ABA" w:rsidRDefault="001B1921" w:rsidP="006D3ABA">
            <w:r w:rsidRPr="006D3ABA">
              <w:t>40.000,00 €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491CEE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3E7AC08" w14:textId="77777777" w:rsidR="006D3ABA" w:rsidRPr="006D3ABA" w:rsidRDefault="006D3ABA" w:rsidP="006D3ABA"/>
        </w:tc>
      </w:tr>
      <w:tr w:rsidR="009E458C" w14:paraId="16B79945" w14:textId="77777777" w:rsidTr="006D3ABA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C3E91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4436" w:type="dxa"/>
            <w:vAlign w:val="center"/>
            <w:hideMark/>
          </w:tcPr>
          <w:p w14:paraId="6AE8F98B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A4489" w14:textId="77777777" w:rsidR="006D3ABA" w:rsidRPr="006D3ABA" w:rsidRDefault="006D3ABA" w:rsidP="006D3ABA"/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DE2A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ACEB30B" w14:textId="77777777" w:rsidR="006D3ABA" w:rsidRPr="006D3ABA" w:rsidRDefault="006D3ABA" w:rsidP="006D3ABA"/>
        </w:tc>
      </w:tr>
      <w:tr w:rsidR="009E458C" w14:paraId="24D7BBCA" w14:textId="77777777" w:rsidTr="006D3ABA">
        <w:trPr>
          <w:trHeight w:val="8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FB1AD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D009D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JAVNE PROMETNE POVRŠINE NA KOJIMA NIJE DOZVOLJEN PROMET MOTORNIH VOZILA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17898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275.000,00 €</w:t>
            </w:r>
          </w:p>
        </w:tc>
        <w:tc>
          <w:tcPr>
            <w:tcW w:w="2195" w:type="dxa"/>
            <w:vAlign w:val="center"/>
            <w:hideMark/>
          </w:tcPr>
          <w:p w14:paraId="3B04C263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vAlign w:val="center"/>
            <w:hideMark/>
          </w:tcPr>
          <w:p w14:paraId="40A213A0" w14:textId="77777777" w:rsidR="006D3ABA" w:rsidRPr="006D3ABA" w:rsidRDefault="006D3ABA" w:rsidP="006D3ABA"/>
        </w:tc>
      </w:tr>
      <w:tr w:rsidR="009E458C" w14:paraId="0B753881" w14:textId="77777777" w:rsidTr="006D3ABA">
        <w:trPr>
          <w:trHeight w:val="6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05F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8E409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DRUGE GRAĐEVINE KOMUNALNE INFRASTRUKTURE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4CA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AB6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511AC7F1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1C56B1A2" w14:textId="77777777" w:rsidTr="006D3ABA">
        <w:trPr>
          <w:trHeight w:val="4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591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7.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36E7D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Postrojenje za sortiranje odvojeno prikupljenog otpada - </w:t>
            </w:r>
            <w:proofErr w:type="spellStart"/>
            <w:r w:rsidRPr="006D3ABA">
              <w:rPr>
                <w:b/>
                <w:bCs/>
              </w:rPr>
              <w:t>Sortirnica</w:t>
            </w:r>
            <w:proofErr w:type="spellEnd"/>
            <w:r w:rsidRPr="006D3ABA">
              <w:rPr>
                <w:b/>
                <w:bCs/>
              </w:rPr>
              <w:t xml:space="preserve"> </w:t>
            </w:r>
            <w:proofErr w:type="spellStart"/>
            <w:r w:rsidRPr="006D3ABA">
              <w:rPr>
                <w:b/>
                <w:bCs/>
              </w:rPr>
              <w:t>Herešin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60684CC9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0EA96CEA" w14:textId="77777777" w:rsidTr="006D3ABA">
        <w:trPr>
          <w:trHeight w:val="495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95BE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78AF9F" w14:textId="77777777" w:rsidR="006D3ABA" w:rsidRPr="006D3ABA" w:rsidRDefault="001B1921" w:rsidP="006D3ABA">
            <w:r w:rsidRPr="006D3ABA">
              <w:t>Građenje i opremanje te sve popratne radnje u smislu Zakona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651C2" w14:textId="77777777" w:rsidR="006D3ABA" w:rsidRPr="006D3ABA" w:rsidRDefault="001B1921" w:rsidP="006D3ABA">
            <w:r w:rsidRPr="006D3ABA">
              <w:t>2.933.300,00 €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6801" w14:textId="77777777" w:rsidR="006D3ABA" w:rsidRPr="006D3ABA" w:rsidRDefault="001B1921" w:rsidP="006D3ABA">
            <w:r w:rsidRPr="006D3ABA">
              <w:t>kapitalne pomoći</w:t>
            </w:r>
          </w:p>
        </w:tc>
        <w:tc>
          <w:tcPr>
            <w:tcW w:w="36" w:type="dxa"/>
            <w:vAlign w:val="center"/>
            <w:hideMark/>
          </w:tcPr>
          <w:p w14:paraId="51C1B0D3" w14:textId="77777777" w:rsidR="006D3ABA" w:rsidRPr="006D3ABA" w:rsidRDefault="006D3ABA" w:rsidP="006D3ABA"/>
        </w:tc>
      </w:tr>
      <w:tr w:rsidR="009E458C" w14:paraId="4E82E5AA" w14:textId="77777777" w:rsidTr="006D3ABA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413D1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39055A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F3206" w14:textId="77777777" w:rsidR="006D3ABA" w:rsidRPr="006D3ABA" w:rsidRDefault="006D3ABA" w:rsidP="006D3ABA"/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F255" w14:textId="77777777" w:rsidR="006D3ABA" w:rsidRPr="006D3ABA" w:rsidRDefault="001B1921" w:rsidP="006D3ABA">
            <w:r w:rsidRPr="006D3ABA"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0C23A523" w14:textId="77777777" w:rsidR="006D3ABA" w:rsidRPr="006D3ABA" w:rsidRDefault="006D3ABA" w:rsidP="006D3ABA"/>
        </w:tc>
      </w:tr>
      <w:tr w:rsidR="009E458C" w14:paraId="2154CD21" w14:textId="77777777" w:rsidTr="006D3ABA">
        <w:trPr>
          <w:trHeight w:val="70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7C35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F6C1B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DRUGE GRAĐEVINE KOMUNALNE INFRASTRUKTURE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734A4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2.933.300,00 €</w:t>
            </w:r>
          </w:p>
        </w:tc>
        <w:tc>
          <w:tcPr>
            <w:tcW w:w="2195" w:type="dxa"/>
            <w:vAlign w:val="center"/>
            <w:hideMark/>
          </w:tcPr>
          <w:p w14:paraId="53F443E1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vAlign w:val="center"/>
            <w:hideMark/>
          </w:tcPr>
          <w:p w14:paraId="5CDCE547" w14:textId="77777777" w:rsidR="006D3ABA" w:rsidRPr="006D3ABA" w:rsidRDefault="006D3ABA" w:rsidP="006D3ABA"/>
        </w:tc>
      </w:tr>
      <w:tr w:rsidR="009E458C" w14:paraId="57B0F80D" w14:textId="77777777" w:rsidTr="006D3ABA">
        <w:trPr>
          <w:trHeight w:val="129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4E39E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III.  GRAĐEVINE KOMUNALNE INFRASTRUKTURE KOJE ĆE SE GRADITI IZVAN GRAĐEVINSKOG PODRUČJA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0F9D92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3.548.300,00 €</w:t>
            </w:r>
          </w:p>
        </w:tc>
        <w:tc>
          <w:tcPr>
            <w:tcW w:w="2195" w:type="dxa"/>
            <w:vAlign w:val="center"/>
            <w:hideMark/>
          </w:tcPr>
          <w:p w14:paraId="6B1CB74A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vAlign w:val="center"/>
            <w:hideMark/>
          </w:tcPr>
          <w:p w14:paraId="47B07623" w14:textId="77777777" w:rsidR="006D3ABA" w:rsidRPr="006D3ABA" w:rsidRDefault="006D3ABA" w:rsidP="006D3ABA"/>
        </w:tc>
      </w:tr>
      <w:tr w:rsidR="009E458C" w14:paraId="61D65F12" w14:textId="77777777" w:rsidTr="006D3ABA">
        <w:trPr>
          <w:trHeight w:val="255"/>
        </w:trPr>
        <w:tc>
          <w:tcPr>
            <w:tcW w:w="599" w:type="dxa"/>
            <w:vAlign w:val="bottom"/>
            <w:hideMark/>
          </w:tcPr>
          <w:p w14:paraId="3B28F4AC" w14:textId="77777777" w:rsidR="006D3ABA" w:rsidRPr="006D3ABA" w:rsidRDefault="006D3ABA" w:rsidP="006D3ABA"/>
        </w:tc>
        <w:tc>
          <w:tcPr>
            <w:tcW w:w="4436" w:type="dxa"/>
            <w:vAlign w:val="bottom"/>
            <w:hideMark/>
          </w:tcPr>
          <w:p w14:paraId="2D3F3E2E" w14:textId="77777777" w:rsidR="006D3ABA" w:rsidRPr="006D3ABA" w:rsidRDefault="006D3ABA" w:rsidP="006D3ABA"/>
        </w:tc>
        <w:tc>
          <w:tcPr>
            <w:tcW w:w="1854" w:type="dxa"/>
            <w:vAlign w:val="bottom"/>
            <w:hideMark/>
          </w:tcPr>
          <w:p w14:paraId="6E41406D" w14:textId="77777777" w:rsidR="006D3ABA" w:rsidRPr="006D3ABA" w:rsidRDefault="006D3ABA" w:rsidP="006D3ABA"/>
        </w:tc>
        <w:tc>
          <w:tcPr>
            <w:tcW w:w="2195" w:type="dxa"/>
            <w:vAlign w:val="center"/>
            <w:hideMark/>
          </w:tcPr>
          <w:p w14:paraId="58518E02" w14:textId="77777777" w:rsidR="006D3ABA" w:rsidRPr="006D3ABA" w:rsidRDefault="006D3ABA" w:rsidP="006D3ABA"/>
        </w:tc>
        <w:tc>
          <w:tcPr>
            <w:tcW w:w="36" w:type="dxa"/>
            <w:vAlign w:val="center"/>
            <w:hideMark/>
          </w:tcPr>
          <w:p w14:paraId="4BC1B8AB" w14:textId="77777777" w:rsidR="006D3ABA" w:rsidRPr="006D3ABA" w:rsidRDefault="006D3ABA" w:rsidP="006D3ABA"/>
        </w:tc>
      </w:tr>
      <w:tr w:rsidR="009E458C" w14:paraId="0651D8E5" w14:textId="77777777" w:rsidTr="006D3ABA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0A256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IV.  POSTOJEĆE GRAĐEVINE KOMUNALNE INFRASTRUKTURE KOJE ĆE SE REKONSTRUIRATI </w:t>
            </w:r>
          </w:p>
        </w:tc>
        <w:tc>
          <w:tcPr>
            <w:tcW w:w="36" w:type="dxa"/>
            <w:vAlign w:val="center"/>
            <w:hideMark/>
          </w:tcPr>
          <w:p w14:paraId="3849E7E4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1C56444D" w14:textId="77777777" w:rsidTr="006D3ABA">
        <w:trPr>
          <w:trHeight w:val="30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6C1D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noWrap/>
            <w:vAlign w:val="bottom"/>
            <w:hideMark/>
          </w:tcPr>
          <w:p w14:paraId="7E123A5F" w14:textId="77777777" w:rsidR="006D3ABA" w:rsidRPr="006D3ABA" w:rsidRDefault="006D3ABA" w:rsidP="006D3ABA"/>
        </w:tc>
      </w:tr>
      <w:tr w:rsidR="009E458C" w14:paraId="750412A5" w14:textId="77777777" w:rsidTr="006D3ABA">
        <w:trPr>
          <w:trHeight w:val="6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062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02F6C2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NERAZVRSTANE CESTE, EKI I JAVNA RASVJETA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130F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42C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2ECE46E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1BCE5EEF" w14:textId="77777777" w:rsidTr="006D3ABA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371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EAE7B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Rekonstrukcija Ulice Ante Starčevića u Koprivnici</w:t>
            </w:r>
          </w:p>
        </w:tc>
        <w:tc>
          <w:tcPr>
            <w:tcW w:w="36" w:type="dxa"/>
            <w:vAlign w:val="center"/>
            <w:hideMark/>
          </w:tcPr>
          <w:p w14:paraId="74C745D1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3B86C0CD" w14:textId="77777777" w:rsidTr="006D3ABA">
        <w:trPr>
          <w:trHeight w:val="600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CC1FA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4A74C8" w14:textId="77777777" w:rsidR="006D3ABA" w:rsidRPr="006D3ABA" w:rsidRDefault="001B1921" w:rsidP="006D3ABA">
            <w:r w:rsidRPr="006D3ABA">
              <w:t>Građenje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ED1C9" w14:textId="77777777" w:rsidR="006D3ABA" w:rsidRPr="006D3ABA" w:rsidRDefault="001B1921" w:rsidP="006D3ABA">
            <w:r w:rsidRPr="006D3ABA">
              <w:t>1.320.000,00 €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72B72D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DEA2B2B" w14:textId="77777777" w:rsidR="006D3ABA" w:rsidRPr="006D3ABA" w:rsidRDefault="006D3ABA" w:rsidP="006D3ABA"/>
        </w:tc>
      </w:tr>
      <w:tr w:rsidR="009E458C" w14:paraId="20BC77E5" w14:textId="77777777" w:rsidTr="006D3AB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F4A72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F7C650" w14:textId="77777777" w:rsidR="006D3ABA" w:rsidRPr="006D3ABA" w:rsidRDefault="001B1921" w:rsidP="006D3ABA">
            <w:r w:rsidRPr="006D3ABA">
              <w:t>Građenje kabelske kanalizacije (EKI) i javne rasvjete, te sve popratne radnje u smislu Zakona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FCF2C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3B71E0" w14:textId="77777777" w:rsidR="006D3ABA" w:rsidRPr="006D3ABA" w:rsidRDefault="006D3ABA" w:rsidP="006D3ABA"/>
        </w:tc>
        <w:tc>
          <w:tcPr>
            <w:tcW w:w="36" w:type="dxa"/>
            <w:vAlign w:val="center"/>
            <w:hideMark/>
          </w:tcPr>
          <w:p w14:paraId="218C5C45" w14:textId="77777777" w:rsidR="006D3ABA" w:rsidRPr="006D3ABA" w:rsidRDefault="006D3ABA" w:rsidP="006D3ABA"/>
        </w:tc>
      </w:tr>
      <w:tr w:rsidR="009E458C" w14:paraId="03845ECF" w14:textId="77777777" w:rsidTr="006D3ABA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041D6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FAB10C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6C80B" w14:textId="77777777" w:rsidR="006D3ABA" w:rsidRPr="006D3ABA" w:rsidRDefault="006D3ABA" w:rsidP="006D3ABA"/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507B1" w14:textId="77777777" w:rsidR="006D3ABA" w:rsidRPr="006D3ABA" w:rsidRDefault="001B1921" w:rsidP="006D3ABA">
            <w:r w:rsidRPr="006D3ABA"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75D4E5E4" w14:textId="77777777" w:rsidR="006D3ABA" w:rsidRPr="006D3ABA" w:rsidRDefault="006D3ABA" w:rsidP="006D3ABA"/>
        </w:tc>
      </w:tr>
      <w:tr w:rsidR="009E458C" w14:paraId="7AA9C9E1" w14:textId="77777777" w:rsidTr="006D3ABA">
        <w:trPr>
          <w:trHeight w:val="4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CBC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2.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D8051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Rekonstrukcija Svilarske ulice</w:t>
            </w:r>
          </w:p>
        </w:tc>
        <w:tc>
          <w:tcPr>
            <w:tcW w:w="36" w:type="dxa"/>
            <w:vAlign w:val="center"/>
            <w:hideMark/>
          </w:tcPr>
          <w:p w14:paraId="0448DF43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7F1556B6" w14:textId="77777777" w:rsidTr="006D3ABA">
        <w:trPr>
          <w:trHeight w:val="76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2B3F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 </w:t>
            </w:r>
          </w:p>
        </w:tc>
        <w:tc>
          <w:tcPr>
            <w:tcW w:w="4436" w:type="dxa"/>
            <w:vAlign w:val="center"/>
            <w:hideMark/>
          </w:tcPr>
          <w:p w14:paraId="08AE4AD2" w14:textId="77777777" w:rsidR="006D3ABA" w:rsidRPr="006D3ABA" w:rsidRDefault="001B1921" w:rsidP="006D3ABA">
            <w:r w:rsidRPr="006D3ABA"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1017" w14:textId="77777777" w:rsidR="006D3ABA" w:rsidRPr="006D3ABA" w:rsidRDefault="001B1921" w:rsidP="006D3ABA">
            <w:r w:rsidRPr="006D3ABA">
              <w:t>20.000,00 €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05DE" w14:textId="77777777" w:rsidR="006D3ABA" w:rsidRPr="006D3ABA" w:rsidRDefault="001B1921" w:rsidP="006D3ABA">
            <w:r w:rsidRPr="006D3ABA"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0CCE25F" w14:textId="77777777" w:rsidR="006D3ABA" w:rsidRPr="006D3ABA" w:rsidRDefault="006D3ABA" w:rsidP="006D3ABA"/>
        </w:tc>
      </w:tr>
      <w:tr w:rsidR="009E458C" w14:paraId="1EC95A57" w14:textId="77777777" w:rsidTr="006D3ABA">
        <w:trPr>
          <w:trHeight w:val="66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C7C39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269D8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8752F02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1.340.000,00 €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995510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36" w:type="dxa"/>
            <w:vAlign w:val="center"/>
            <w:hideMark/>
          </w:tcPr>
          <w:p w14:paraId="0F61320A" w14:textId="77777777" w:rsidR="006D3ABA" w:rsidRPr="006D3ABA" w:rsidRDefault="006D3ABA" w:rsidP="006D3ABA"/>
        </w:tc>
      </w:tr>
      <w:tr w:rsidR="009E458C" w14:paraId="2C680C64" w14:textId="77777777" w:rsidTr="006D3ABA">
        <w:trPr>
          <w:trHeight w:val="111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9B71A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IV.  POSTOJEĆE GRAĐEVINE KOMUNALNE INFRASTRUKTURE KOJE ĆE SE REKONSTRUIRATI 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6305E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1.340.000,00 €</w:t>
            </w:r>
          </w:p>
        </w:tc>
        <w:tc>
          <w:tcPr>
            <w:tcW w:w="2195" w:type="dxa"/>
            <w:vAlign w:val="center"/>
            <w:hideMark/>
          </w:tcPr>
          <w:p w14:paraId="54E655A5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vAlign w:val="center"/>
            <w:hideMark/>
          </w:tcPr>
          <w:p w14:paraId="237075E8" w14:textId="77777777" w:rsidR="006D3ABA" w:rsidRPr="006D3ABA" w:rsidRDefault="006D3ABA" w:rsidP="006D3ABA"/>
        </w:tc>
      </w:tr>
      <w:tr w:rsidR="009E458C" w14:paraId="48217B87" w14:textId="77777777" w:rsidTr="006D3ABA">
        <w:trPr>
          <w:trHeight w:val="300"/>
        </w:trPr>
        <w:tc>
          <w:tcPr>
            <w:tcW w:w="599" w:type="dxa"/>
            <w:vAlign w:val="center"/>
            <w:hideMark/>
          </w:tcPr>
          <w:p w14:paraId="2EB01A44" w14:textId="77777777" w:rsidR="006D3ABA" w:rsidRPr="006D3ABA" w:rsidRDefault="006D3ABA" w:rsidP="006D3ABA"/>
        </w:tc>
        <w:tc>
          <w:tcPr>
            <w:tcW w:w="4436" w:type="dxa"/>
            <w:vAlign w:val="center"/>
            <w:hideMark/>
          </w:tcPr>
          <w:p w14:paraId="27BD95BE" w14:textId="77777777" w:rsidR="006D3ABA" w:rsidRDefault="006D3ABA" w:rsidP="006D3ABA"/>
          <w:p w14:paraId="34EC768D" w14:textId="77777777" w:rsidR="006D3ABA" w:rsidRPr="006D3ABA" w:rsidRDefault="006D3ABA" w:rsidP="006D3ABA"/>
        </w:tc>
        <w:tc>
          <w:tcPr>
            <w:tcW w:w="1854" w:type="dxa"/>
            <w:vAlign w:val="center"/>
            <w:hideMark/>
          </w:tcPr>
          <w:p w14:paraId="6E8CBC83" w14:textId="77777777" w:rsidR="006D3ABA" w:rsidRPr="006D3ABA" w:rsidRDefault="006D3ABA" w:rsidP="006D3ABA"/>
        </w:tc>
        <w:tc>
          <w:tcPr>
            <w:tcW w:w="2195" w:type="dxa"/>
            <w:vAlign w:val="center"/>
            <w:hideMark/>
          </w:tcPr>
          <w:p w14:paraId="2828DDC2" w14:textId="77777777" w:rsidR="006D3ABA" w:rsidRPr="006D3ABA" w:rsidRDefault="006D3ABA" w:rsidP="006D3ABA"/>
        </w:tc>
        <w:tc>
          <w:tcPr>
            <w:tcW w:w="36" w:type="dxa"/>
            <w:vAlign w:val="center"/>
            <w:hideMark/>
          </w:tcPr>
          <w:p w14:paraId="42D0322B" w14:textId="77777777" w:rsidR="006D3ABA" w:rsidRPr="006D3ABA" w:rsidRDefault="006D3ABA" w:rsidP="006D3ABA"/>
        </w:tc>
      </w:tr>
      <w:tr w:rsidR="009E458C" w14:paraId="46001754" w14:textId="77777777" w:rsidTr="006D3ABA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8CD71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 xml:space="preserve">V. OSTALO </w:t>
            </w:r>
          </w:p>
        </w:tc>
        <w:tc>
          <w:tcPr>
            <w:tcW w:w="36" w:type="dxa"/>
            <w:vAlign w:val="center"/>
            <w:hideMark/>
          </w:tcPr>
          <w:p w14:paraId="012365AC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</w:tr>
      <w:tr w:rsidR="009E458C" w14:paraId="681DF97E" w14:textId="77777777" w:rsidTr="006D3ABA">
        <w:trPr>
          <w:trHeight w:val="30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D2ED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noWrap/>
            <w:vAlign w:val="bottom"/>
            <w:hideMark/>
          </w:tcPr>
          <w:p w14:paraId="6B279221" w14:textId="77777777" w:rsidR="006D3ABA" w:rsidRPr="006D3ABA" w:rsidRDefault="006D3ABA" w:rsidP="006D3ABA"/>
        </w:tc>
      </w:tr>
      <w:tr w:rsidR="009E458C" w14:paraId="3E98B674" w14:textId="77777777" w:rsidTr="006D3ABA">
        <w:trPr>
          <w:trHeight w:val="439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0F93A34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</w:t>
            </w:r>
          </w:p>
        </w:tc>
        <w:tc>
          <w:tcPr>
            <w:tcW w:w="4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AB827" w14:textId="77777777" w:rsidR="006D3ABA" w:rsidRPr="006D3ABA" w:rsidRDefault="001B1921" w:rsidP="006D3ABA">
            <w:r w:rsidRPr="006D3ABA">
              <w:t>Dovršetak započetih investicija u prethodnim godinama, te izrada projektne dokumentacije, otkup zemljišta, radovi i stručni nadzor rekonstrukcije ili izgradnje građevina komunalne infrastrukture koji se iz objektivnih razloga nisu mogli pravovremeno predvidjeti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9325" w14:textId="77777777" w:rsidR="006D3ABA" w:rsidRPr="006D3ABA" w:rsidRDefault="001B1921" w:rsidP="006D3ABA">
            <w:r w:rsidRPr="006D3ABA">
              <w:t>130.000,00 €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4F09E" w14:textId="77777777" w:rsidR="006D3ABA" w:rsidRPr="006D3ABA" w:rsidRDefault="001B1921" w:rsidP="006D3ABA">
            <w:r w:rsidRPr="006D3ABA">
              <w:t>komunalna naknada; prodaja nefinancijske imovine</w:t>
            </w:r>
          </w:p>
        </w:tc>
        <w:tc>
          <w:tcPr>
            <w:tcW w:w="36" w:type="dxa"/>
            <w:vAlign w:val="center"/>
            <w:hideMark/>
          </w:tcPr>
          <w:p w14:paraId="78DFD91A" w14:textId="77777777" w:rsidR="006D3ABA" w:rsidRPr="006D3ABA" w:rsidRDefault="006D3ABA" w:rsidP="006D3ABA"/>
        </w:tc>
      </w:tr>
      <w:tr w:rsidR="009E458C" w14:paraId="7C7E5CC9" w14:textId="77777777" w:rsidTr="006D3ABA">
        <w:trPr>
          <w:trHeight w:val="4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C4B4C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5D35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6F61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AADC2" w14:textId="77777777" w:rsidR="006D3ABA" w:rsidRPr="006D3ABA" w:rsidRDefault="006D3ABA" w:rsidP="006D3ABA"/>
        </w:tc>
        <w:tc>
          <w:tcPr>
            <w:tcW w:w="36" w:type="dxa"/>
            <w:noWrap/>
            <w:vAlign w:val="bottom"/>
            <w:hideMark/>
          </w:tcPr>
          <w:p w14:paraId="2CE8DD4B" w14:textId="77777777" w:rsidR="006D3ABA" w:rsidRPr="006D3ABA" w:rsidRDefault="006D3ABA" w:rsidP="006D3ABA"/>
        </w:tc>
      </w:tr>
      <w:tr w:rsidR="009E458C" w14:paraId="5B5AF256" w14:textId="77777777" w:rsidTr="006D3ABA">
        <w:trPr>
          <w:trHeight w:val="4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A835B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091D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42DA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16A34" w14:textId="77777777" w:rsidR="006D3ABA" w:rsidRPr="006D3ABA" w:rsidRDefault="006D3ABA" w:rsidP="006D3ABA"/>
        </w:tc>
        <w:tc>
          <w:tcPr>
            <w:tcW w:w="36" w:type="dxa"/>
            <w:noWrap/>
            <w:vAlign w:val="bottom"/>
            <w:hideMark/>
          </w:tcPr>
          <w:p w14:paraId="66E431E4" w14:textId="77777777" w:rsidR="006D3ABA" w:rsidRPr="006D3ABA" w:rsidRDefault="006D3ABA" w:rsidP="006D3ABA"/>
        </w:tc>
      </w:tr>
      <w:tr w:rsidR="009E458C" w14:paraId="333AB54A" w14:textId="77777777" w:rsidTr="006D3ABA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FA668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C377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A845A" w14:textId="77777777" w:rsidR="006D3ABA" w:rsidRPr="006D3ABA" w:rsidRDefault="006D3ABA" w:rsidP="006D3AB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41530" w14:textId="77777777" w:rsidR="006D3ABA" w:rsidRPr="006D3ABA" w:rsidRDefault="006D3ABA" w:rsidP="006D3ABA"/>
        </w:tc>
        <w:tc>
          <w:tcPr>
            <w:tcW w:w="36" w:type="dxa"/>
            <w:noWrap/>
            <w:vAlign w:val="bottom"/>
            <w:hideMark/>
          </w:tcPr>
          <w:p w14:paraId="5DCD9785" w14:textId="77777777" w:rsidR="006D3ABA" w:rsidRPr="006D3ABA" w:rsidRDefault="006D3ABA" w:rsidP="006D3ABA"/>
        </w:tc>
      </w:tr>
      <w:tr w:rsidR="009E458C" w14:paraId="46980A49" w14:textId="77777777" w:rsidTr="006D3ABA">
        <w:trPr>
          <w:trHeight w:val="57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49A7E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V.  OSTALO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BB48D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130.000,00 €</w:t>
            </w:r>
          </w:p>
        </w:tc>
        <w:tc>
          <w:tcPr>
            <w:tcW w:w="2195" w:type="dxa"/>
            <w:vAlign w:val="center"/>
            <w:hideMark/>
          </w:tcPr>
          <w:p w14:paraId="1DE57C87" w14:textId="77777777" w:rsidR="006D3ABA" w:rsidRPr="006D3ABA" w:rsidRDefault="006D3ABA" w:rsidP="006D3ABA">
            <w:pPr>
              <w:rPr>
                <w:b/>
                <w:bCs/>
              </w:rPr>
            </w:pPr>
          </w:p>
        </w:tc>
        <w:tc>
          <w:tcPr>
            <w:tcW w:w="36" w:type="dxa"/>
            <w:vAlign w:val="center"/>
            <w:hideMark/>
          </w:tcPr>
          <w:p w14:paraId="07E71187" w14:textId="77777777" w:rsidR="006D3ABA" w:rsidRPr="006D3ABA" w:rsidRDefault="006D3ABA" w:rsidP="006D3ABA"/>
        </w:tc>
      </w:tr>
    </w:tbl>
    <w:p w14:paraId="51CF6CBC" w14:textId="77777777" w:rsidR="006D3ABA" w:rsidRDefault="006D3ABA" w:rsidP="006D3ABA"/>
    <w:p w14:paraId="6FDEC679" w14:textId="77777777" w:rsidR="006D3ABA" w:rsidRDefault="006D3ABA" w:rsidP="006D3ABA"/>
    <w:p w14:paraId="1BD38EA9" w14:textId="77777777" w:rsidR="006D3ABA" w:rsidRDefault="006D3ABA" w:rsidP="006D3ABA"/>
    <w:p w14:paraId="2BA059A0" w14:textId="77777777" w:rsidR="001832DB" w:rsidRDefault="001832DB" w:rsidP="006D3ABA"/>
    <w:p w14:paraId="1C9891B9" w14:textId="77777777" w:rsidR="006D3ABA" w:rsidRDefault="006D3ABA" w:rsidP="006D3ABA"/>
    <w:p w14:paraId="40A0AA22" w14:textId="77777777" w:rsidR="006D3ABA" w:rsidRDefault="006D3ABA" w:rsidP="006D3ABA"/>
    <w:p w14:paraId="49FC06B1" w14:textId="77777777" w:rsidR="006D3ABA" w:rsidRDefault="006D3ABA" w:rsidP="006D3ABA"/>
    <w:p w14:paraId="7192D0E3" w14:textId="77777777" w:rsidR="006D3ABA" w:rsidRDefault="006D3ABA" w:rsidP="006D3ABA"/>
    <w:p w14:paraId="325B1BE4" w14:textId="77777777" w:rsidR="006D3ABA" w:rsidRDefault="006D3ABA" w:rsidP="006D3ABA"/>
    <w:p w14:paraId="65DD0937" w14:textId="77777777" w:rsidR="006D3ABA" w:rsidRPr="006D3ABA" w:rsidRDefault="006D3ABA" w:rsidP="006D3ABA"/>
    <w:p w14:paraId="1D8B3673" w14:textId="77777777" w:rsidR="006D3ABA" w:rsidRPr="006D3ABA" w:rsidRDefault="006D3ABA" w:rsidP="006D3ABA"/>
    <w:tbl>
      <w:tblPr>
        <w:tblW w:w="9351" w:type="dxa"/>
        <w:tblLook w:val="04A0" w:firstRow="1" w:lastRow="0" w:firstColumn="1" w:lastColumn="0" w:noHBand="0" w:noVBand="1"/>
      </w:tblPr>
      <w:tblGrid>
        <w:gridCol w:w="843"/>
        <w:gridCol w:w="6523"/>
        <w:gridCol w:w="1985"/>
      </w:tblGrid>
      <w:tr w:rsidR="009E458C" w14:paraId="5A7E3035" w14:textId="77777777" w:rsidTr="006D3ABA">
        <w:trPr>
          <w:trHeight w:val="46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B49E9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lastRenderedPageBreak/>
              <w:t>R.BR.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33CA6A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REKAPITULACIJA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FEA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PLANIRANO</w:t>
            </w:r>
          </w:p>
        </w:tc>
      </w:tr>
      <w:tr w:rsidR="009E458C" w14:paraId="20132738" w14:textId="77777777" w:rsidTr="006D3ABA">
        <w:trPr>
          <w:trHeight w:val="102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5A3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I.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ECC3B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GRAĐEVINE KOMUNALNE INFRASTRUKTURE KOJE ĆE SE GRADITI RADI UREĐENJA NEUREĐENIH DIJELOVA GRAĐEVINSKOG PODRUČJA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5358" w14:textId="77777777" w:rsidR="006D3ABA" w:rsidRPr="006D3ABA" w:rsidRDefault="001B1921" w:rsidP="006D3ABA">
            <w:pPr>
              <w:jc w:val="center"/>
              <w:rPr>
                <w:b/>
                <w:bCs/>
              </w:rPr>
            </w:pPr>
            <w:r w:rsidRPr="006D3ABA">
              <w:rPr>
                <w:b/>
                <w:bCs/>
              </w:rPr>
              <w:t>580.000,00 €</w:t>
            </w:r>
          </w:p>
        </w:tc>
      </w:tr>
      <w:tr w:rsidR="009E458C" w14:paraId="2196C178" w14:textId="77777777" w:rsidTr="006D3ABA">
        <w:trPr>
          <w:trHeight w:val="100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576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II.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AC066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GRAĐEVINE KOMUNALNE INFRASTRUKTURE KOJE ĆE SE GRADITI U UREĐENIM DIJELOVIMA GRAĐEVINSKOG PODRUČJA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CDB1" w14:textId="77777777" w:rsidR="006D3ABA" w:rsidRPr="006D3ABA" w:rsidRDefault="001B1921" w:rsidP="006D3ABA">
            <w:pPr>
              <w:jc w:val="center"/>
              <w:rPr>
                <w:b/>
                <w:bCs/>
              </w:rPr>
            </w:pPr>
            <w:r w:rsidRPr="006D3ABA">
              <w:rPr>
                <w:b/>
                <w:bCs/>
              </w:rPr>
              <w:t>1.780.000,00 €</w:t>
            </w:r>
          </w:p>
        </w:tc>
      </w:tr>
      <w:tr w:rsidR="009E458C" w14:paraId="1A5366BD" w14:textId="77777777" w:rsidTr="006D3ABA">
        <w:trPr>
          <w:trHeight w:val="78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CB9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III.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F860F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GRAĐEVINE KOMUNALNE INFRASTRUKTURE KOJE ĆE SE GRADITI IZVAN GRAĐEVINSKOG PODRUČJA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95AA" w14:textId="77777777" w:rsidR="006D3ABA" w:rsidRPr="006D3ABA" w:rsidRDefault="001B1921" w:rsidP="006D3ABA">
            <w:pPr>
              <w:jc w:val="center"/>
              <w:rPr>
                <w:b/>
                <w:bCs/>
              </w:rPr>
            </w:pPr>
            <w:r w:rsidRPr="006D3ABA">
              <w:rPr>
                <w:b/>
                <w:bCs/>
              </w:rPr>
              <w:t>3.548.300,00 €</w:t>
            </w:r>
          </w:p>
        </w:tc>
      </w:tr>
      <w:tr w:rsidR="009E458C" w14:paraId="1FC46B59" w14:textId="77777777" w:rsidTr="006D3ABA">
        <w:trPr>
          <w:trHeight w:val="73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1B2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IV.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B4883A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POSTOJEĆE GRAĐEVINE KOMUNALNE INFRASTRUKTURE KOJE ĆE SE REKONSTRUIRATI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1513" w14:textId="77777777" w:rsidR="006D3ABA" w:rsidRPr="006D3ABA" w:rsidRDefault="001B1921" w:rsidP="006D3ABA">
            <w:pPr>
              <w:jc w:val="center"/>
              <w:rPr>
                <w:b/>
                <w:bCs/>
              </w:rPr>
            </w:pPr>
            <w:r w:rsidRPr="006D3ABA">
              <w:rPr>
                <w:b/>
                <w:bCs/>
              </w:rPr>
              <w:t>1.340.000,00 €</w:t>
            </w:r>
          </w:p>
        </w:tc>
      </w:tr>
      <w:tr w:rsidR="009E458C" w14:paraId="628FC074" w14:textId="77777777" w:rsidTr="006D3ABA">
        <w:trPr>
          <w:trHeight w:val="54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E91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V.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99E5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OSTALO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D1F7" w14:textId="77777777" w:rsidR="006D3ABA" w:rsidRPr="006D3ABA" w:rsidRDefault="001B1921" w:rsidP="006D3ABA">
            <w:pPr>
              <w:jc w:val="center"/>
              <w:rPr>
                <w:b/>
                <w:bCs/>
              </w:rPr>
            </w:pPr>
            <w:r w:rsidRPr="006D3ABA">
              <w:rPr>
                <w:b/>
                <w:bCs/>
              </w:rPr>
              <w:t>130.000,00 €</w:t>
            </w:r>
          </w:p>
        </w:tc>
      </w:tr>
      <w:tr w:rsidR="009E458C" w14:paraId="3EA7DB14" w14:textId="77777777" w:rsidTr="006D3ABA">
        <w:trPr>
          <w:trHeight w:val="52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7062C" w14:textId="77777777" w:rsidR="006D3ABA" w:rsidRPr="006D3ABA" w:rsidRDefault="001B1921" w:rsidP="006D3ABA">
            <w:r w:rsidRPr="006D3ABA">
              <w:t> 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148C4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SVEUKUPNO: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F514" w14:textId="6F502109" w:rsidR="006D3ABA" w:rsidRPr="006D3ABA" w:rsidRDefault="001B1921" w:rsidP="006D3ABA">
            <w:pPr>
              <w:jc w:val="center"/>
              <w:rPr>
                <w:b/>
                <w:bCs/>
              </w:rPr>
            </w:pPr>
            <w:r w:rsidRPr="006D3ABA">
              <w:rPr>
                <w:b/>
                <w:bCs/>
              </w:rPr>
              <w:t>7.378.300,00 €</w:t>
            </w:r>
            <w:r>
              <w:rPr>
                <w:b/>
                <w:bCs/>
              </w:rPr>
              <w:t>“</w:t>
            </w:r>
          </w:p>
        </w:tc>
      </w:tr>
    </w:tbl>
    <w:p w14:paraId="7F292B89" w14:textId="77777777" w:rsidR="006D3ABA" w:rsidRDefault="006D3ABA" w:rsidP="006D3ABA"/>
    <w:p w14:paraId="0790D594" w14:textId="77777777" w:rsidR="006D3ABA" w:rsidRPr="006D3ABA" w:rsidRDefault="006D3ABA" w:rsidP="006D3ABA">
      <w:pPr>
        <w:rPr>
          <w:sz w:val="12"/>
          <w:szCs w:val="12"/>
        </w:rPr>
      </w:pPr>
    </w:p>
    <w:p w14:paraId="3F8206F7" w14:textId="6BB77518" w:rsidR="006D3ABA" w:rsidRPr="006D3ABA" w:rsidRDefault="001B1921" w:rsidP="006D3ABA">
      <w:pPr>
        <w:jc w:val="center"/>
        <w:rPr>
          <w:b/>
        </w:rPr>
      </w:pPr>
      <w:r w:rsidRPr="006D3ABA">
        <w:rPr>
          <w:b/>
        </w:rPr>
        <w:t>Članak 2.</w:t>
      </w:r>
    </w:p>
    <w:p w14:paraId="7A520E7D" w14:textId="77777777" w:rsidR="006D3ABA" w:rsidRPr="006D3ABA" w:rsidRDefault="006D3ABA" w:rsidP="006D3ABA">
      <w:pPr>
        <w:rPr>
          <w:b/>
        </w:rPr>
      </w:pPr>
    </w:p>
    <w:p w14:paraId="3902CCAB" w14:textId="77777777" w:rsidR="006D3ABA" w:rsidRDefault="001B1921" w:rsidP="006D3ABA">
      <w:r w:rsidRPr="006D3ABA">
        <w:t>Točka III mijenja se i glasi:</w:t>
      </w:r>
    </w:p>
    <w:p w14:paraId="341F7C7B" w14:textId="77777777" w:rsidR="006D3ABA" w:rsidRPr="006D3ABA" w:rsidRDefault="006D3ABA" w:rsidP="006D3ABA"/>
    <w:p w14:paraId="3B728E51" w14:textId="77777777" w:rsidR="006D3ABA" w:rsidRDefault="001B1921" w:rsidP="006D3ABA">
      <w:pPr>
        <w:rPr>
          <w:b/>
        </w:rPr>
      </w:pPr>
      <w:r w:rsidRPr="006D3ABA">
        <w:rPr>
          <w:b/>
        </w:rPr>
        <w:t>„III. FINANCIRANJE GRAĐENJA KOMUNALNE INFRASTRUKTURE</w:t>
      </w:r>
    </w:p>
    <w:p w14:paraId="4ABFDB59" w14:textId="77777777" w:rsidR="006D3ABA" w:rsidRPr="006D3ABA" w:rsidRDefault="006D3ABA" w:rsidP="006D3ABA">
      <w:pPr>
        <w:rPr>
          <w:b/>
        </w:rPr>
      </w:pPr>
    </w:p>
    <w:p w14:paraId="34CA9D3B" w14:textId="3D4ED367" w:rsidR="006D3ABA" w:rsidRPr="006D3ABA" w:rsidRDefault="001B1921" w:rsidP="006D3ABA">
      <w:pPr>
        <w:jc w:val="center"/>
        <w:rPr>
          <w:b/>
        </w:rPr>
      </w:pPr>
      <w:r w:rsidRPr="006D3ABA">
        <w:rPr>
          <w:b/>
        </w:rPr>
        <w:t>Članak 4.</w:t>
      </w:r>
    </w:p>
    <w:p w14:paraId="5BFEB82C" w14:textId="77777777" w:rsidR="006D3ABA" w:rsidRPr="006D3ABA" w:rsidRDefault="006D3ABA" w:rsidP="006D3ABA">
      <w:pPr>
        <w:rPr>
          <w:b/>
          <w:sz w:val="12"/>
          <w:szCs w:val="12"/>
        </w:rPr>
      </w:pPr>
    </w:p>
    <w:p w14:paraId="55EC64B9" w14:textId="1DA20BF5" w:rsidR="006D3ABA" w:rsidRPr="006D3ABA" w:rsidRDefault="001B1921" w:rsidP="006D3ABA">
      <w:r w:rsidRPr="006D3ABA">
        <w:t>Izvori financiranja, sukladno čl.75. Zakona o komunalnom gospodarstvu (“Narodne novine” broj 68/18</w:t>
      </w:r>
      <w:r w:rsidRPr="006D3ABA">
        <w:rPr>
          <w:bCs/>
        </w:rPr>
        <w:t>., 110/18.</w:t>
      </w:r>
      <w:r w:rsidR="007B30A1">
        <w:rPr>
          <w:bCs/>
        </w:rPr>
        <w:t xml:space="preserve">, </w:t>
      </w:r>
      <w:r w:rsidRPr="006D3ABA">
        <w:rPr>
          <w:bCs/>
        </w:rPr>
        <w:t>32/20.</w:t>
      </w:r>
      <w:r w:rsidR="007B30A1">
        <w:rPr>
          <w:bCs/>
        </w:rPr>
        <w:t>, 145/24</w:t>
      </w:r>
      <w:r w:rsidRPr="006D3ABA">
        <w:t>) su iz:</w:t>
      </w:r>
    </w:p>
    <w:p w14:paraId="68E0E6E5" w14:textId="77777777" w:rsidR="006D3ABA" w:rsidRPr="006D3ABA" w:rsidRDefault="001B1921" w:rsidP="006D3ABA">
      <w:r w:rsidRPr="006D3ABA">
        <w:t xml:space="preserve"> -  komunalne naknade,</w:t>
      </w:r>
    </w:p>
    <w:p w14:paraId="1706C94B" w14:textId="77777777" w:rsidR="006D3ABA" w:rsidRPr="006D3ABA" w:rsidRDefault="001B1921" w:rsidP="006D3ABA">
      <w:r w:rsidRPr="006D3ABA">
        <w:t>-   komunalnog doprinosa,</w:t>
      </w:r>
    </w:p>
    <w:p w14:paraId="7A64FD83" w14:textId="77777777" w:rsidR="006D3ABA" w:rsidRPr="006D3ABA" w:rsidRDefault="001B1921" w:rsidP="006D3ABA">
      <w:r w:rsidRPr="006D3ABA">
        <w:t>-   općih prihoda i primitaka,</w:t>
      </w:r>
    </w:p>
    <w:p w14:paraId="0F5E7E6F" w14:textId="77777777" w:rsidR="006D3ABA" w:rsidRPr="006D3ABA" w:rsidRDefault="001B1921" w:rsidP="006D3ABA">
      <w:r w:rsidRPr="006D3ABA">
        <w:t xml:space="preserve">-   prodaje nefinancijske imovine </w:t>
      </w:r>
    </w:p>
    <w:p w14:paraId="372514E8" w14:textId="77777777" w:rsidR="006D3ABA" w:rsidRPr="006D3ABA" w:rsidRDefault="001B1921" w:rsidP="006D3ABA">
      <w:r w:rsidRPr="006D3ABA">
        <w:t>-   namjenski primici od zaduživanja</w:t>
      </w:r>
    </w:p>
    <w:p w14:paraId="249FE50B" w14:textId="77777777" w:rsidR="006D3ABA" w:rsidRPr="006D3ABA" w:rsidRDefault="001B1921" w:rsidP="006D3ABA">
      <w:r w:rsidRPr="006D3ABA">
        <w:t>-   kapitalne pomoći iz državnog proračuna</w:t>
      </w:r>
    </w:p>
    <w:p w14:paraId="2522ABE4" w14:textId="5A5E3DE5" w:rsidR="006D3ABA" w:rsidRPr="006D3ABA" w:rsidRDefault="001B1921" w:rsidP="006D3ABA">
      <w:r w:rsidRPr="006D3ABA">
        <w:t>-   te kapitalne pomoći od izvan</w:t>
      </w:r>
      <w:r>
        <w:t xml:space="preserve"> </w:t>
      </w:r>
      <w:r w:rsidRPr="006D3ABA">
        <w:t>proračunskih korisnika</w:t>
      </w:r>
    </w:p>
    <w:p w14:paraId="18B73266" w14:textId="77777777" w:rsidR="006D3ABA" w:rsidRPr="006D3ABA" w:rsidRDefault="006D3ABA" w:rsidP="006D3ABA"/>
    <w:tbl>
      <w:tblPr>
        <w:tblW w:w="9396" w:type="dxa"/>
        <w:jc w:val="center"/>
        <w:tblLook w:val="04A0" w:firstRow="1" w:lastRow="0" w:firstColumn="1" w:lastColumn="0" w:noHBand="0" w:noVBand="1"/>
      </w:tblPr>
      <w:tblGrid>
        <w:gridCol w:w="988"/>
        <w:gridCol w:w="6568"/>
        <w:gridCol w:w="1840"/>
      </w:tblGrid>
      <w:tr w:rsidR="009E458C" w14:paraId="71502408" w14:textId="77777777" w:rsidTr="006D3ABA">
        <w:trPr>
          <w:trHeight w:val="36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5410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R.BR.</w:t>
            </w:r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D934D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IZVOR FINANCIRANJA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8A2F4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IZNOS</w:t>
            </w:r>
          </w:p>
        </w:tc>
      </w:tr>
      <w:tr w:rsidR="009E458C" w14:paraId="7B83D73A" w14:textId="77777777" w:rsidTr="006D3ABA">
        <w:trPr>
          <w:trHeight w:val="38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34C5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505D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KOMUNALNA NAKNADA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EE21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2.078.000,00 €</w:t>
            </w:r>
          </w:p>
        </w:tc>
      </w:tr>
      <w:tr w:rsidR="009E458C" w14:paraId="41918342" w14:textId="77777777" w:rsidTr="006D3ABA">
        <w:trPr>
          <w:trHeight w:val="40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4D498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7CE5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KOMUNALNI DOPRINOS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0477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452.000,00 €</w:t>
            </w:r>
          </w:p>
        </w:tc>
      </w:tr>
      <w:tr w:rsidR="009E458C" w14:paraId="49B40412" w14:textId="77777777" w:rsidTr="006D3ABA">
        <w:trPr>
          <w:trHeight w:val="41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5403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3.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D2B2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OPĆI PRIHODI I PRIMICI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DB20B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660.000,00 €</w:t>
            </w:r>
          </w:p>
        </w:tc>
      </w:tr>
      <w:tr w:rsidR="009E458C" w14:paraId="72578E6F" w14:textId="77777777" w:rsidTr="006D3ABA">
        <w:trPr>
          <w:trHeight w:val="417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D0999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4.</w:t>
            </w:r>
          </w:p>
        </w:tc>
        <w:tc>
          <w:tcPr>
            <w:tcW w:w="6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35EB02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PRODAJA NEFINANCIJSKE IMOVINE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5569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345.000,00 €</w:t>
            </w:r>
          </w:p>
        </w:tc>
      </w:tr>
      <w:tr w:rsidR="009E458C" w14:paraId="3B8C85FA" w14:textId="77777777" w:rsidTr="006D3ABA">
        <w:trPr>
          <w:trHeight w:val="39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002AC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5.</w:t>
            </w:r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75EC7C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NAMJENSKI PRIMICI OD ZADUŽIVANJA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FE22DF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1.098.175,00 €</w:t>
            </w:r>
          </w:p>
        </w:tc>
      </w:tr>
      <w:tr w:rsidR="009E458C" w14:paraId="71B4662A" w14:textId="77777777" w:rsidTr="006D3ABA">
        <w:trPr>
          <w:trHeight w:val="60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8FC8DCE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6.</w:t>
            </w:r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D8E457" w14:textId="5806957C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KAPITALNE POMOĆI OD IZVAN</w:t>
            </w:r>
            <w:r>
              <w:rPr>
                <w:b/>
                <w:bCs/>
              </w:rPr>
              <w:t xml:space="preserve"> </w:t>
            </w:r>
            <w:r w:rsidRPr="006D3ABA">
              <w:rPr>
                <w:b/>
                <w:bCs/>
              </w:rPr>
              <w:t>PRORAČUNISKIH KORISNIKA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BCA28A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2.495.125,00 €</w:t>
            </w:r>
          </w:p>
        </w:tc>
      </w:tr>
      <w:tr w:rsidR="009E458C" w14:paraId="6B5F6A6D" w14:textId="77777777" w:rsidTr="006D3ABA">
        <w:trPr>
          <w:trHeight w:val="44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0C057E3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6.</w:t>
            </w:r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F87867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KAPITALNE POMOĆI IZ DRŽAVNOG PRORAČUNA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02FF890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250.000,00 €</w:t>
            </w:r>
          </w:p>
        </w:tc>
      </w:tr>
      <w:tr w:rsidR="009E458C" w14:paraId="31B26757" w14:textId="77777777" w:rsidTr="006D3ABA">
        <w:trPr>
          <w:trHeight w:val="381"/>
          <w:jc w:val="center"/>
        </w:trPr>
        <w:tc>
          <w:tcPr>
            <w:tcW w:w="7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C7B1" w14:textId="77777777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SVEUKUPNO: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3A0F4" w14:textId="00970EC4" w:rsidR="006D3ABA" w:rsidRPr="006D3ABA" w:rsidRDefault="001B1921" w:rsidP="006D3ABA">
            <w:pPr>
              <w:rPr>
                <w:b/>
                <w:bCs/>
              </w:rPr>
            </w:pPr>
            <w:r w:rsidRPr="006D3ABA">
              <w:rPr>
                <w:b/>
                <w:bCs/>
              </w:rPr>
              <w:t>7.378.300,00 €</w:t>
            </w:r>
            <w:r>
              <w:rPr>
                <w:b/>
                <w:bCs/>
              </w:rPr>
              <w:t>“</w:t>
            </w:r>
          </w:p>
        </w:tc>
      </w:tr>
    </w:tbl>
    <w:p w14:paraId="5D0517BA" w14:textId="77777777" w:rsidR="006D3ABA" w:rsidRPr="006D3ABA" w:rsidRDefault="006D3ABA" w:rsidP="006D3ABA"/>
    <w:p w14:paraId="276C18E8" w14:textId="26752DB0" w:rsidR="006D3ABA" w:rsidRPr="006D3ABA" w:rsidRDefault="001B1921" w:rsidP="006D3ABA">
      <w:pPr>
        <w:jc w:val="center"/>
        <w:rPr>
          <w:b/>
        </w:rPr>
      </w:pPr>
      <w:r w:rsidRPr="006D3ABA">
        <w:rPr>
          <w:b/>
        </w:rPr>
        <w:t>Članak 3.</w:t>
      </w:r>
    </w:p>
    <w:p w14:paraId="79044A0E" w14:textId="77777777" w:rsidR="006D3ABA" w:rsidRPr="006D3ABA" w:rsidRDefault="006D3ABA" w:rsidP="006D3ABA"/>
    <w:p w14:paraId="7A2A1843" w14:textId="77777777" w:rsidR="007B30A1" w:rsidRPr="007B30A1" w:rsidRDefault="007B30A1" w:rsidP="007B30A1">
      <w:r w:rsidRPr="007B30A1">
        <w:t>Ovaj Program stupa na snagu prvog dana od objave u „Glasniku Grada Koprivnice“.</w:t>
      </w:r>
    </w:p>
    <w:p w14:paraId="6EA42F2B" w14:textId="77777777" w:rsidR="006D3ABA" w:rsidRDefault="006D3ABA" w:rsidP="00353ACF"/>
    <w:p w14:paraId="743B98FA" w14:textId="77777777" w:rsidR="006D3ABA" w:rsidRDefault="006D3ABA" w:rsidP="00353ACF"/>
    <w:p w14:paraId="2CD50A8F" w14:textId="77777777" w:rsidR="006D3ABA" w:rsidRPr="006D3ABA" w:rsidRDefault="006D3ABA" w:rsidP="006D3ABA"/>
    <w:p w14:paraId="0402C8C0" w14:textId="77777777" w:rsidR="006D3ABA" w:rsidRPr="006D3ABA" w:rsidRDefault="001B1921" w:rsidP="006D3ABA">
      <w:pPr>
        <w:jc w:val="center"/>
      </w:pPr>
      <w:r w:rsidRPr="006D3ABA">
        <w:t>GRADSKO VIJEĆE</w:t>
      </w:r>
    </w:p>
    <w:p w14:paraId="79DC1516" w14:textId="77777777" w:rsidR="006D3ABA" w:rsidRPr="006D3ABA" w:rsidRDefault="001B1921" w:rsidP="006D3ABA">
      <w:pPr>
        <w:jc w:val="center"/>
      </w:pPr>
      <w:r w:rsidRPr="006D3ABA">
        <w:t>GRADA KOPRIVNICE</w:t>
      </w:r>
    </w:p>
    <w:p w14:paraId="77F802EB" w14:textId="77777777" w:rsidR="006D3ABA" w:rsidRDefault="006D3ABA" w:rsidP="00353ACF"/>
    <w:p w14:paraId="6A4425E8" w14:textId="77777777" w:rsidR="006D3ABA" w:rsidRDefault="006D3ABA" w:rsidP="00353ACF"/>
    <w:p w14:paraId="2550954B" w14:textId="77777777" w:rsidR="006D3ABA" w:rsidRDefault="006D3ABA" w:rsidP="00353ACF"/>
    <w:p w14:paraId="6A7DE909" w14:textId="77777777" w:rsidR="006D3ABA" w:rsidRDefault="006D3ABA" w:rsidP="00353ACF"/>
    <w:p w14:paraId="133DA30F" w14:textId="536F28D2" w:rsidR="000C10B9" w:rsidRPr="008770A6" w:rsidRDefault="001B1921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363-01/24-05/0001</w:t>
      </w:r>
      <w:r w:rsidR="001D627E">
        <w:fldChar w:fldCharType="end"/>
      </w:r>
      <w:bookmarkEnd w:id="1"/>
    </w:p>
    <w:p w14:paraId="3EA529DA" w14:textId="044282E6" w:rsidR="00E13394" w:rsidRPr="008770A6" w:rsidRDefault="001B1921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0F3B90" w:rsidRPr="000F3B90">
        <w:rPr>
          <w:color w:val="000000"/>
        </w:rPr>
        <w:t>2137-1-08/2-25-4</w:t>
      </w:r>
    </w:p>
    <w:p w14:paraId="61435AE6" w14:textId="4D25C237" w:rsidR="00E13394" w:rsidRPr="008770A6" w:rsidRDefault="001B1921" w:rsidP="00353ACF">
      <w:r>
        <w:t>Koprivnica</w:t>
      </w:r>
      <w:r w:rsidRPr="008770A6">
        <w:t>,</w:t>
      </w:r>
      <w:r w:rsidR="008770A6">
        <w:t xml:space="preserve"> </w:t>
      </w:r>
      <w:r w:rsidR="000F3B90">
        <w:t>25.02.2025.</w:t>
      </w:r>
    </w:p>
    <w:p w14:paraId="70030710" w14:textId="77777777" w:rsidR="001E01B9" w:rsidRPr="008770A6" w:rsidRDefault="001E01B9" w:rsidP="000A3497">
      <w:pPr>
        <w:ind w:left="4860"/>
      </w:pPr>
    </w:p>
    <w:p w14:paraId="3F32E507" w14:textId="77777777" w:rsidR="00F22E62" w:rsidRPr="008770A6" w:rsidRDefault="00F22E62" w:rsidP="000A3497">
      <w:pPr>
        <w:ind w:left="4860"/>
      </w:pPr>
    </w:p>
    <w:p w14:paraId="651E9989" w14:textId="77777777" w:rsidR="00611B44" w:rsidRDefault="00611B44"/>
    <w:p w14:paraId="22378B68" w14:textId="77777777" w:rsidR="006D3ABA" w:rsidRPr="006D3ABA" w:rsidRDefault="006D3ABA" w:rsidP="006D3ABA"/>
    <w:p w14:paraId="47EBDC43" w14:textId="77777777" w:rsidR="006D3ABA" w:rsidRPr="006D3ABA" w:rsidRDefault="001B1921" w:rsidP="006D3ABA">
      <w:pPr>
        <w:ind w:left="5760" w:firstLine="720"/>
      </w:pPr>
      <w:r w:rsidRPr="006D3ABA">
        <w:t>PREDSJEDNIK</w:t>
      </w:r>
    </w:p>
    <w:p w14:paraId="3E6DDB1E" w14:textId="5BAC3D9D" w:rsidR="006D3ABA" w:rsidRPr="006D3ABA" w:rsidRDefault="001B1921" w:rsidP="006D3ABA"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  <w:t xml:space="preserve">      </w:t>
      </w:r>
      <w:r>
        <w:t xml:space="preserve">  </w:t>
      </w:r>
      <w:r w:rsidRPr="006D3ABA">
        <w:t xml:space="preserve">     Ivan Pal, prof.</w:t>
      </w:r>
    </w:p>
    <w:p w14:paraId="477E1525" w14:textId="77777777" w:rsidR="006D3ABA" w:rsidRDefault="006D3ABA"/>
    <w:sectPr w:rsidR="006D3ABA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51BB4" w14:textId="77777777" w:rsidR="001B1921" w:rsidRDefault="001B1921">
      <w:r>
        <w:separator/>
      </w:r>
    </w:p>
  </w:endnote>
  <w:endnote w:type="continuationSeparator" w:id="0">
    <w:p w14:paraId="0DEB03B2" w14:textId="77777777" w:rsidR="001B1921" w:rsidRDefault="001B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BBF3D92" w14:textId="77777777" w:rsidR="00636B90" w:rsidRPr="00C01F62" w:rsidRDefault="001B1921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8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8</w:t>
            </w:r>
            <w:r w:rsidRPr="00C01F62">
              <w:fldChar w:fldCharType="end"/>
            </w:r>
          </w:p>
        </w:sdtContent>
      </w:sdt>
    </w:sdtContent>
  </w:sdt>
  <w:p w14:paraId="02A9D964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286E8" w14:textId="77777777" w:rsidR="001B1921" w:rsidRDefault="001B1921">
      <w:r>
        <w:separator/>
      </w:r>
    </w:p>
  </w:footnote>
  <w:footnote w:type="continuationSeparator" w:id="0">
    <w:p w14:paraId="65FC2F48" w14:textId="77777777" w:rsidR="001B1921" w:rsidRDefault="001B1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54E0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1CBB"/>
    <w:rsid w:val="00064C8E"/>
    <w:rsid w:val="00080328"/>
    <w:rsid w:val="00085FFF"/>
    <w:rsid w:val="0009170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3B90"/>
    <w:rsid w:val="00127FD4"/>
    <w:rsid w:val="001452E6"/>
    <w:rsid w:val="001832DB"/>
    <w:rsid w:val="001B1921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63B91"/>
    <w:rsid w:val="004F5EAB"/>
    <w:rsid w:val="00513260"/>
    <w:rsid w:val="0051330C"/>
    <w:rsid w:val="00543AE6"/>
    <w:rsid w:val="00580686"/>
    <w:rsid w:val="00590216"/>
    <w:rsid w:val="005E4E69"/>
    <w:rsid w:val="00611B44"/>
    <w:rsid w:val="0061291E"/>
    <w:rsid w:val="00623AF0"/>
    <w:rsid w:val="00635D83"/>
    <w:rsid w:val="00636B90"/>
    <w:rsid w:val="00640486"/>
    <w:rsid w:val="00647CB6"/>
    <w:rsid w:val="00661DCA"/>
    <w:rsid w:val="006712B7"/>
    <w:rsid w:val="00694085"/>
    <w:rsid w:val="006D3ABA"/>
    <w:rsid w:val="007204B5"/>
    <w:rsid w:val="0072201D"/>
    <w:rsid w:val="00740396"/>
    <w:rsid w:val="00772C92"/>
    <w:rsid w:val="0078495E"/>
    <w:rsid w:val="007B30A1"/>
    <w:rsid w:val="007E282A"/>
    <w:rsid w:val="007F22FD"/>
    <w:rsid w:val="007F3D13"/>
    <w:rsid w:val="007F41AB"/>
    <w:rsid w:val="00835D8A"/>
    <w:rsid w:val="00856A74"/>
    <w:rsid w:val="00857B8E"/>
    <w:rsid w:val="00862CC1"/>
    <w:rsid w:val="00874002"/>
    <w:rsid w:val="008770A6"/>
    <w:rsid w:val="008B13E8"/>
    <w:rsid w:val="008E4B08"/>
    <w:rsid w:val="008F6835"/>
    <w:rsid w:val="0090739C"/>
    <w:rsid w:val="00987945"/>
    <w:rsid w:val="009B6D94"/>
    <w:rsid w:val="009C0A98"/>
    <w:rsid w:val="009D4CD1"/>
    <w:rsid w:val="009E458C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1245D"/>
    <w:rsid w:val="00D17136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DB88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8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1427</Words>
  <Characters>9629</Characters>
  <Application>Microsoft Office Word</Application>
  <DocSecurity>0</DocSecurity>
  <Lines>80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8</cp:revision>
  <cp:lastPrinted>2025-02-25T07:59:00Z</cp:lastPrinted>
  <dcterms:created xsi:type="dcterms:W3CDTF">2025-02-18T14:09:00Z</dcterms:created>
  <dcterms:modified xsi:type="dcterms:W3CDTF">2025-02-25T07:59:00Z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