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426A9" w14:textId="623D10E8" w:rsidR="009F7BC4" w:rsidRDefault="009F7BC4" w:rsidP="0002352C">
      <w:pPr>
        <w:jc w:val="both"/>
      </w:pPr>
      <w:r w:rsidRPr="003D67B0">
        <w:rPr>
          <w:lang w:val="pl-PL"/>
        </w:rPr>
        <w:t>Na temelju</w:t>
      </w:r>
      <w:r>
        <w:t xml:space="preserve"> članka 30. Ustavnog zakona o pravima nacionalnih manjina («Narodne novine» broj 155/02, 47/10, 80/10 i 93/11) ) i č</w:t>
      </w:r>
      <w:r w:rsidRPr="003D67B0">
        <w:rPr>
          <w:lang w:val="pl-PL"/>
        </w:rPr>
        <w:t>lanka</w:t>
      </w:r>
      <w:r>
        <w:t xml:space="preserve"> 4. i 6. Pravilnika o naknadi troškova i nagradi za rad članovima vijeća i predstavnicima nacionalnih manjina («Narodne novine» broj 8/24) </w:t>
      </w:r>
      <w:r w:rsidRPr="002B472B">
        <w:t>i</w:t>
      </w:r>
      <w:r>
        <w:t xml:space="preserve"> č</w:t>
      </w:r>
      <w:r w:rsidRPr="002B472B">
        <w:t>lanka</w:t>
      </w:r>
      <w:r>
        <w:t xml:space="preserve"> </w:t>
      </w:r>
      <w:r w:rsidR="002B472B">
        <w:t>40.</w:t>
      </w:r>
      <w:r>
        <w:t xml:space="preserve"> </w:t>
      </w:r>
      <w:r w:rsidRPr="002B472B">
        <w:t>Statuta Grada Koprivnice</w:t>
      </w:r>
      <w:r>
        <w:t xml:space="preserve"> («Glasnik Grada Koprivnice» </w:t>
      </w:r>
      <w:r w:rsidR="002B472B" w:rsidRPr="0046362E">
        <w:t xml:space="preserve">broj 4/09, 1/12, 1/13, 3/13 – pročišćeni tekst, 1/18, 2/20 i 1/21) </w:t>
      </w:r>
      <w:r w:rsidR="002B472B">
        <w:t xml:space="preserve"> </w:t>
      </w:r>
      <w:r>
        <w:t xml:space="preserve">Gradsko vijeće Grada Koprivnice na </w:t>
      </w:r>
      <w:r w:rsidR="00464869">
        <w:t xml:space="preserve">22. </w:t>
      </w:r>
      <w:r>
        <w:t xml:space="preserve">sjednici održanoj </w:t>
      </w:r>
      <w:r w:rsidR="00464869">
        <w:t>19.12.</w:t>
      </w:r>
      <w:r>
        <w:t>2024. godine, donijelo je</w:t>
      </w:r>
    </w:p>
    <w:p w14:paraId="0BD83471" w14:textId="77777777" w:rsidR="009F7BC4" w:rsidRDefault="009F7BC4" w:rsidP="009F7BC4">
      <w:pPr>
        <w:jc w:val="both"/>
      </w:pPr>
    </w:p>
    <w:p w14:paraId="00608974" w14:textId="77777777" w:rsidR="009F7BC4" w:rsidRDefault="009F7BC4" w:rsidP="009F7BC4">
      <w:pPr>
        <w:jc w:val="center"/>
      </w:pPr>
      <w:r>
        <w:t xml:space="preserve">ODLUKU </w:t>
      </w:r>
    </w:p>
    <w:p w14:paraId="1285D5AD" w14:textId="26E6F72B" w:rsidR="009F7BC4" w:rsidRDefault="009F7BC4" w:rsidP="009F7BC4">
      <w:pPr>
        <w:jc w:val="center"/>
      </w:pPr>
      <w:bookmarkStart w:id="0" w:name="_Hlk181981188"/>
      <w:r>
        <w:t>o nagradi za rad članovima vijeća i predstavnicima nacionalnih manjina Grada Koprivnice</w:t>
      </w:r>
    </w:p>
    <w:p w14:paraId="1B19AB9F" w14:textId="77777777" w:rsidR="00753CDB" w:rsidRDefault="00753CDB" w:rsidP="009F7BC4">
      <w:pPr>
        <w:jc w:val="center"/>
      </w:pPr>
    </w:p>
    <w:bookmarkEnd w:id="0"/>
    <w:p w14:paraId="3362F99C" w14:textId="77777777" w:rsidR="009F7BC4" w:rsidRDefault="009F7BC4" w:rsidP="009F7BC4"/>
    <w:p w14:paraId="770E9A82" w14:textId="77777777" w:rsidR="009F7BC4" w:rsidRDefault="009F7BC4" w:rsidP="009F7BC4">
      <w:pPr>
        <w:jc w:val="center"/>
      </w:pPr>
      <w:r>
        <w:t>Članak 1.</w:t>
      </w:r>
    </w:p>
    <w:p w14:paraId="064A7287" w14:textId="77777777" w:rsidR="009F7BC4" w:rsidRDefault="009F7BC4" w:rsidP="008A24A0">
      <w:pPr>
        <w:jc w:val="both"/>
      </w:pPr>
      <w:r>
        <w:tab/>
      </w:r>
    </w:p>
    <w:p w14:paraId="59356812" w14:textId="2EC278A1" w:rsidR="008A24A0" w:rsidRDefault="009F7BC4" w:rsidP="00753CDB">
      <w:pPr>
        <w:ind w:firstLine="708"/>
        <w:jc w:val="both"/>
      </w:pPr>
      <w:r>
        <w:t xml:space="preserve">Ovom Odlukom o nagradi za rad članovima vijeća i predstavnicima nacionalnih manjina Grada </w:t>
      </w:r>
      <w:r w:rsidR="008A24A0">
        <w:t xml:space="preserve">Koprivnice </w:t>
      </w:r>
      <w:r>
        <w:t xml:space="preserve">(u daljnjem tekstu: Odluka) </w:t>
      </w:r>
      <w:r w:rsidR="00D83E97">
        <w:t>utvrđuje se ukupan iznos sredstava za mjesečne nagrade za rad</w:t>
      </w:r>
      <w:r>
        <w:t xml:space="preserve"> predsjednik</w:t>
      </w:r>
      <w:r w:rsidR="008B06E0">
        <w:t>u vijeća nacionalne manjine</w:t>
      </w:r>
      <w:r>
        <w:t>, zamjenik</w:t>
      </w:r>
      <w:r w:rsidR="00D83E97">
        <w:t>a</w:t>
      </w:r>
      <w:r w:rsidR="008A24A0">
        <w:t xml:space="preserve"> predsjednika</w:t>
      </w:r>
      <w:r w:rsidR="008B06E0">
        <w:t xml:space="preserve"> vijeća nacionalne manjine</w:t>
      </w:r>
      <w:r>
        <w:t xml:space="preserve"> </w:t>
      </w:r>
      <w:r w:rsidR="008A24A0">
        <w:t xml:space="preserve">i </w:t>
      </w:r>
      <w:r>
        <w:t>članov</w:t>
      </w:r>
      <w:r w:rsidR="008B06E0">
        <w:t>ima</w:t>
      </w:r>
      <w:r>
        <w:t xml:space="preserve"> </w:t>
      </w:r>
      <w:r w:rsidR="008A24A0">
        <w:t xml:space="preserve">vijeća </w:t>
      </w:r>
      <w:r w:rsidR="008B06E0">
        <w:t xml:space="preserve">nacionalne manjine </w:t>
      </w:r>
      <w:r w:rsidR="008A24A0">
        <w:t xml:space="preserve">te </w:t>
      </w:r>
      <w:r w:rsidR="00A8281D">
        <w:t xml:space="preserve">mjesečna nagrada za rad </w:t>
      </w:r>
      <w:r w:rsidR="008A24A0">
        <w:t>predstavni</w:t>
      </w:r>
      <w:r w:rsidR="00D83E97">
        <w:t>k</w:t>
      </w:r>
      <w:r w:rsidR="008B06E0">
        <w:t>u</w:t>
      </w:r>
      <w:r w:rsidR="008A24A0">
        <w:t xml:space="preserve"> nacionaln</w:t>
      </w:r>
      <w:r w:rsidR="008B06E0">
        <w:t>e</w:t>
      </w:r>
      <w:r w:rsidR="008A24A0">
        <w:t xml:space="preserve"> manjin</w:t>
      </w:r>
      <w:r w:rsidR="008B06E0">
        <w:t>e</w:t>
      </w:r>
      <w:r w:rsidR="008A24A0">
        <w:t xml:space="preserve"> Grada Koprivnice. </w:t>
      </w:r>
    </w:p>
    <w:p w14:paraId="442EE63C" w14:textId="77777777" w:rsidR="00A8281D" w:rsidRDefault="00A8281D" w:rsidP="00753CDB">
      <w:pPr>
        <w:ind w:firstLine="708"/>
        <w:jc w:val="both"/>
      </w:pPr>
    </w:p>
    <w:p w14:paraId="4F2E9FAF" w14:textId="263C1FDE" w:rsidR="008A24A0" w:rsidRDefault="008A24A0" w:rsidP="008A24A0">
      <w:pPr>
        <w:jc w:val="center"/>
      </w:pPr>
      <w:r>
        <w:t>Članak 2.</w:t>
      </w:r>
    </w:p>
    <w:p w14:paraId="5A8EAB0D" w14:textId="77777777" w:rsidR="008A24A0" w:rsidRDefault="008A24A0" w:rsidP="008A24A0">
      <w:pPr>
        <w:jc w:val="center"/>
      </w:pPr>
    </w:p>
    <w:p w14:paraId="6592F796" w14:textId="3F061C80" w:rsidR="008A24A0" w:rsidRDefault="008A24A0" w:rsidP="00753CDB">
      <w:pPr>
        <w:jc w:val="both"/>
      </w:pPr>
      <w:r>
        <w:tab/>
        <w:t>Izrazi koji se koriste u ovoj Odluci, a imaju rodno značenje odnose se jednako na muški i ženski rod.</w:t>
      </w:r>
    </w:p>
    <w:p w14:paraId="00C1C848" w14:textId="7EF9F2BB" w:rsidR="008A24A0" w:rsidRDefault="008A24A0" w:rsidP="008A24A0">
      <w:pPr>
        <w:jc w:val="center"/>
      </w:pPr>
      <w:r>
        <w:t>Članak 3.</w:t>
      </w:r>
    </w:p>
    <w:p w14:paraId="5889B7AB" w14:textId="77777777" w:rsidR="008A24A0" w:rsidRDefault="008A24A0" w:rsidP="008A24A0">
      <w:pPr>
        <w:jc w:val="center"/>
      </w:pPr>
    </w:p>
    <w:p w14:paraId="4ED7AEAD" w14:textId="4E9B996C" w:rsidR="009F7BC4" w:rsidRDefault="008A24A0" w:rsidP="009F7BC4">
      <w:pPr>
        <w:ind w:firstLine="708"/>
        <w:jc w:val="both"/>
      </w:pPr>
      <w:r>
        <w:t>Ukupan iznos sredstava za mjesečne nagrade</w:t>
      </w:r>
      <w:r w:rsidR="00D83E97">
        <w:t xml:space="preserve"> za rad</w:t>
      </w:r>
      <w:r>
        <w:t xml:space="preserve"> </w:t>
      </w:r>
      <w:bookmarkStart w:id="1" w:name="_Hlk181985654"/>
      <w:r>
        <w:t xml:space="preserve">(uključujući porez i doprinose) </w:t>
      </w:r>
      <w:bookmarkEnd w:id="1"/>
      <w:r>
        <w:t xml:space="preserve">predsjedniku, zamjeniku predsjednika i članovima vijeća </w:t>
      </w:r>
      <w:r w:rsidR="00D83E97">
        <w:t>nacionalne manjine Grada Koprivnice iznosi 180,00 EUR.</w:t>
      </w:r>
    </w:p>
    <w:p w14:paraId="6D29C855" w14:textId="10AE0836" w:rsidR="00D83E97" w:rsidRDefault="00D83E97" w:rsidP="009F7BC4">
      <w:pPr>
        <w:ind w:firstLine="708"/>
        <w:jc w:val="both"/>
      </w:pPr>
      <w:r>
        <w:t>Iznos mjesečne nagrade predsjedniku</w:t>
      </w:r>
      <w:r w:rsidR="008B06E0">
        <w:t xml:space="preserve"> vijeća</w:t>
      </w:r>
      <w:r>
        <w:t>, zamjeniku predsjednika</w:t>
      </w:r>
      <w:r w:rsidR="008B06E0">
        <w:t xml:space="preserve"> vijeća </w:t>
      </w:r>
      <w:r>
        <w:t xml:space="preserve">i </w:t>
      </w:r>
      <w:r w:rsidR="008B06E0">
        <w:t xml:space="preserve">ostalim </w:t>
      </w:r>
      <w:r>
        <w:t>članovima vijeća određuje vijeće nacionalne manjine posebnom odlukom.</w:t>
      </w:r>
    </w:p>
    <w:p w14:paraId="5B579F3E" w14:textId="77777777" w:rsidR="008A24A0" w:rsidRDefault="008A24A0" w:rsidP="00753CDB"/>
    <w:p w14:paraId="43550694" w14:textId="0B42144C" w:rsidR="009F7BC4" w:rsidRDefault="009F7BC4" w:rsidP="009F7BC4">
      <w:pPr>
        <w:jc w:val="center"/>
      </w:pPr>
      <w:r>
        <w:t xml:space="preserve">Članak </w:t>
      </w:r>
      <w:r w:rsidR="00D83E97">
        <w:t>4</w:t>
      </w:r>
      <w:r>
        <w:t>.</w:t>
      </w:r>
    </w:p>
    <w:p w14:paraId="2FEA2C8A" w14:textId="77777777" w:rsidR="009F7BC4" w:rsidRDefault="009F7BC4" w:rsidP="009F7BC4">
      <w:pPr>
        <w:jc w:val="both"/>
      </w:pPr>
      <w:r>
        <w:tab/>
      </w:r>
    </w:p>
    <w:p w14:paraId="60F5A397" w14:textId="1A06CE47" w:rsidR="009F7BC4" w:rsidRDefault="00D83E97" w:rsidP="009F7BC4">
      <w:pPr>
        <w:jc w:val="both"/>
      </w:pPr>
      <w:r>
        <w:tab/>
        <w:t xml:space="preserve">Predstavniku nacionalne manjine Grada Koprivnice utvrđuje se mjesečna nagrada za rad (uključujući porez i doprinose) u iznosu 25,00  EUR. </w:t>
      </w:r>
    </w:p>
    <w:p w14:paraId="118BA55F" w14:textId="77777777" w:rsidR="009F7BC4" w:rsidRDefault="009F7BC4" w:rsidP="009F7BC4">
      <w:pPr>
        <w:jc w:val="both"/>
      </w:pPr>
    </w:p>
    <w:p w14:paraId="32713053" w14:textId="2D9E66D7" w:rsidR="009F7BC4" w:rsidRDefault="00E7628A" w:rsidP="00E7628A">
      <w:pPr>
        <w:jc w:val="center"/>
      </w:pPr>
      <w:r>
        <w:t>Članak 5.</w:t>
      </w:r>
    </w:p>
    <w:p w14:paraId="0812D4F8" w14:textId="77777777" w:rsidR="00E7628A" w:rsidRDefault="00E7628A" w:rsidP="00E7628A">
      <w:pPr>
        <w:jc w:val="center"/>
      </w:pPr>
    </w:p>
    <w:p w14:paraId="3245CB5B" w14:textId="06E091B5" w:rsidR="00E7628A" w:rsidRDefault="00E7628A" w:rsidP="00753CDB">
      <w:pPr>
        <w:ind w:firstLine="708"/>
        <w:jc w:val="both"/>
      </w:pPr>
      <w:r>
        <w:t>Sredstva za nagrade utvrđene ovom Odlukom osiguravaju se u Proračunu Grada Koprivnice.</w:t>
      </w:r>
    </w:p>
    <w:p w14:paraId="4440B1F5" w14:textId="77777777" w:rsidR="00E7628A" w:rsidRDefault="00E7628A" w:rsidP="00753CDB">
      <w:pPr>
        <w:jc w:val="both"/>
      </w:pPr>
    </w:p>
    <w:p w14:paraId="7EC61AC2" w14:textId="01F7F7D2" w:rsidR="009F7BC4" w:rsidRDefault="009F7BC4" w:rsidP="009F7BC4">
      <w:pPr>
        <w:jc w:val="center"/>
      </w:pPr>
      <w:r>
        <w:t xml:space="preserve">Članak </w:t>
      </w:r>
      <w:r w:rsidR="00753CDB">
        <w:t>6</w:t>
      </w:r>
      <w:r>
        <w:t>.</w:t>
      </w:r>
    </w:p>
    <w:p w14:paraId="10FD826F" w14:textId="77777777" w:rsidR="009F7BC4" w:rsidRDefault="009F7BC4" w:rsidP="009F7BC4">
      <w:pPr>
        <w:jc w:val="center"/>
      </w:pPr>
    </w:p>
    <w:p w14:paraId="68819CD6" w14:textId="77777777" w:rsidR="009F7BC4" w:rsidRDefault="009F7BC4" w:rsidP="009F7BC4">
      <w:pPr>
        <w:ind w:firstLine="708"/>
        <w:jc w:val="both"/>
      </w:pPr>
      <w:r>
        <w:t>Ova Odluka stupa na snagu osmog dana od dana objave u «Glasniku Grada Koprivnice».</w:t>
      </w:r>
    </w:p>
    <w:p w14:paraId="4F6AA6A4" w14:textId="77777777" w:rsidR="009F7BC4" w:rsidRDefault="009F7BC4" w:rsidP="009F7BC4">
      <w:pPr>
        <w:ind w:firstLine="708"/>
        <w:jc w:val="both"/>
      </w:pPr>
    </w:p>
    <w:p w14:paraId="4987C6CE" w14:textId="77777777" w:rsidR="009F7BC4" w:rsidRDefault="009F7BC4" w:rsidP="009F7BC4">
      <w:pPr>
        <w:jc w:val="center"/>
      </w:pPr>
      <w:r>
        <w:t>GRADSKO VIJEĆE</w:t>
      </w:r>
    </w:p>
    <w:p w14:paraId="78E2B5E2" w14:textId="77777777" w:rsidR="009F7BC4" w:rsidRPr="00AB6999" w:rsidRDefault="009F7BC4" w:rsidP="009F7BC4">
      <w:pPr>
        <w:jc w:val="center"/>
      </w:pPr>
      <w:r>
        <w:t>GRADA KOPRIVNICE</w:t>
      </w:r>
    </w:p>
    <w:p w14:paraId="2C689245" w14:textId="72B26CE4" w:rsidR="009F7BC4" w:rsidRPr="008B06E0" w:rsidRDefault="009F7BC4" w:rsidP="009F7BC4">
      <w:pPr>
        <w:jc w:val="both"/>
        <w:rPr>
          <w:bCs/>
        </w:rPr>
      </w:pPr>
      <w:r w:rsidRPr="008B06E0">
        <w:rPr>
          <w:bCs/>
        </w:rPr>
        <w:t>KLASA</w:t>
      </w:r>
      <w:r w:rsidR="008B06E0">
        <w:rPr>
          <w:bCs/>
        </w:rPr>
        <w:t>:</w:t>
      </w:r>
      <w:r w:rsidR="00571122">
        <w:rPr>
          <w:bCs/>
        </w:rPr>
        <w:t xml:space="preserve"> </w:t>
      </w:r>
      <w:r w:rsidR="0054556C">
        <w:rPr>
          <w:bCs/>
        </w:rPr>
        <w:t>016-01/24-01/0005</w:t>
      </w:r>
    </w:p>
    <w:p w14:paraId="42C01B96" w14:textId="42084AEF" w:rsidR="009F7BC4" w:rsidRDefault="009F7BC4" w:rsidP="009F7BC4">
      <w:pPr>
        <w:jc w:val="both"/>
        <w:rPr>
          <w:bCs/>
        </w:rPr>
      </w:pPr>
      <w:r w:rsidRPr="008B06E0">
        <w:rPr>
          <w:bCs/>
        </w:rPr>
        <w:t>URBROJ:</w:t>
      </w:r>
      <w:r w:rsidR="00571122">
        <w:rPr>
          <w:bCs/>
        </w:rPr>
        <w:t xml:space="preserve"> </w:t>
      </w:r>
      <w:r w:rsidR="0054556C">
        <w:rPr>
          <w:bCs/>
        </w:rPr>
        <w:t>2137-1-04-01/3-24-2</w:t>
      </w:r>
    </w:p>
    <w:p w14:paraId="165F2EBC" w14:textId="2306335E" w:rsidR="009F7BC4" w:rsidRDefault="009F7BC4" w:rsidP="00753CDB">
      <w:r w:rsidRPr="008B06E0">
        <w:rPr>
          <w:bCs/>
        </w:rPr>
        <w:t>Koprivnica</w:t>
      </w:r>
      <w:r w:rsidR="0054556C">
        <w:rPr>
          <w:bCs/>
        </w:rPr>
        <w:t>, 19.12.2024.</w:t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  <w:r w:rsidRPr="008B06E0">
        <w:tab/>
      </w:r>
    </w:p>
    <w:p w14:paraId="5C90AD60" w14:textId="77777777" w:rsidR="009F7BC4" w:rsidRDefault="009F7BC4" w:rsidP="009F7B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PREDSJEDNIK:</w:t>
      </w:r>
    </w:p>
    <w:p w14:paraId="0F4B9EE6" w14:textId="6C5C3EAA" w:rsidR="009F7BC4" w:rsidRDefault="009F7BC4" w:rsidP="009F7BC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8B06E0">
        <w:t xml:space="preserve">     </w:t>
      </w:r>
      <w:r>
        <w:t xml:space="preserve">   </w:t>
      </w:r>
      <w:r w:rsidR="008B06E0">
        <w:t>Ivan Pal, prof.</w:t>
      </w:r>
    </w:p>
    <w:p w14:paraId="631B8856" w14:textId="77777777" w:rsidR="009F7BC4" w:rsidRDefault="009F7BC4" w:rsidP="009F7BC4">
      <w:pPr>
        <w:jc w:val="both"/>
      </w:pPr>
    </w:p>
    <w:p w14:paraId="324A4095" w14:textId="77777777" w:rsidR="009F7BC4" w:rsidRDefault="009F7BC4" w:rsidP="009F7BC4">
      <w:pPr>
        <w:jc w:val="both"/>
      </w:pPr>
    </w:p>
    <w:p w14:paraId="659C58D6" w14:textId="77777777" w:rsidR="009F7BC4" w:rsidRDefault="009F7BC4" w:rsidP="009F7BC4">
      <w:pPr>
        <w:jc w:val="both"/>
      </w:pPr>
    </w:p>
    <w:p w14:paraId="3A08F93C" w14:textId="77777777" w:rsidR="009F7BC4" w:rsidRDefault="009F7BC4" w:rsidP="009F7BC4">
      <w:pPr>
        <w:jc w:val="center"/>
      </w:pPr>
      <w:r>
        <w:t>O B R A Z L O Ž E N J E</w:t>
      </w:r>
    </w:p>
    <w:p w14:paraId="054E576E" w14:textId="77777777" w:rsidR="009F7BC4" w:rsidRDefault="009F7BC4" w:rsidP="009F7BC4">
      <w:pPr>
        <w:jc w:val="both"/>
      </w:pPr>
    </w:p>
    <w:p w14:paraId="2E3B261B" w14:textId="77777777" w:rsidR="0089797F" w:rsidRPr="00063D63" w:rsidRDefault="0089797F" w:rsidP="0089797F">
      <w:pPr>
        <w:rPr>
          <w:b/>
          <w:color w:val="000000"/>
        </w:rPr>
      </w:pPr>
      <w:r w:rsidRPr="00063D63">
        <w:rPr>
          <w:b/>
          <w:color w:val="000000"/>
        </w:rPr>
        <w:t>I. Zakonska osnova</w:t>
      </w:r>
    </w:p>
    <w:p w14:paraId="72D66E0A" w14:textId="77777777" w:rsidR="00753CDB" w:rsidRDefault="009F7BC4" w:rsidP="009F7BC4">
      <w:pPr>
        <w:jc w:val="both"/>
      </w:pPr>
      <w:r>
        <w:tab/>
      </w:r>
    </w:p>
    <w:p w14:paraId="2950CA6F" w14:textId="77777777" w:rsidR="00753CDB" w:rsidRDefault="00753CDB" w:rsidP="009F7BC4">
      <w:pPr>
        <w:jc w:val="both"/>
      </w:pPr>
    </w:p>
    <w:p w14:paraId="5B17449F" w14:textId="6711497D" w:rsidR="00753CDB" w:rsidRDefault="0089797F" w:rsidP="002B472B">
      <w:pPr>
        <w:ind w:firstLine="708"/>
        <w:jc w:val="both"/>
      </w:pPr>
      <w:r>
        <w:t>Pravni temelj za donošenje ove Odluke sadržan je u članku  30. Ustavnog zakona o pravima nacionalnih manjina („Narodne novine“, broj 155/02, 47/10, 80/10 i 93/11), Pravilniku o naknadi troškova i nagradi za rad članovima vijeća i predstavnicima nacionalnih manjina („Narodne novine“ broj 8/24)</w:t>
      </w:r>
      <w:r w:rsidR="002B472B" w:rsidRPr="0046362E">
        <w:t xml:space="preserve"> i člank</w:t>
      </w:r>
      <w:r w:rsidR="002B472B">
        <w:t>u</w:t>
      </w:r>
      <w:r w:rsidR="002B472B" w:rsidRPr="0046362E">
        <w:t xml:space="preserve"> 40. Statuta Grada Koprivnice („Glasnik Grada Koprivnice“ broj 4/09., 1/12., 1/13., 3/13. – pročišćeni tekst, 1/18., 2/20. i 1/21.) </w:t>
      </w:r>
      <w:r>
        <w:t xml:space="preserve"> </w:t>
      </w:r>
    </w:p>
    <w:p w14:paraId="5BD5F1FD" w14:textId="77777777" w:rsidR="00753CDB" w:rsidRDefault="00753CDB" w:rsidP="009F7BC4">
      <w:pPr>
        <w:jc w:val="both"/>
      </w:pPr>
    </w:p>
    <w:p w14:paraId="38941AD1" w14:textId="77777777" w:rsidR="0089797F" w:rsidRPr="00063D63" w:rsidRDefault="0089797F" w:rsidP="0089797F">
      <w:pPr>
        <w:jc w:val="both"/>
        <w:rPr>
          <w:b/>
          <w:color w:val="000000"/>
        </w:rPr>
      </w:pPr>
      <w:r w:rsidRPr="00063D63">
        <w:rPr>
          <w:b/>
          <w:color w:val="000000"/>
        </w:rPr>
        <w:t>II. Ocjena stanja i osnovna pitanja koja se uređuju aktom i objašnjenje pojedinih odredbi</w:t>
      </w:r>
    </w:p>
    <w:p w14:paraId="3A9A1175" w14:textId="0EF42D93" w:rsidR="0089797F" w:rsidRDefault="0089797F" w:rsidP="009F7BC4">
      <w:pPr>
        <w:jc w:val="both"/>
      </w:pPr>
    </w:p>
    <w:p w14:paraId="679B9B7E" w14:textId="77777777" w:rsidR="0089797F" w:rsidRDefault="0089797F" w:rsidP="009F7BC4">
      <w:pPr>
        <w:jc w:val="both"/>
      </w:pPr>
    </w:p>
    <w:p w14:paraId="297CC844" w14:textId="76828514" w:rsidR="009F7BC4" w:rsidRDefault="009F7BC4" w:rsidP="0089797F">
      <w:pPr>
        <w:ind w:firstLine="708"/>
        <w:jc w:val="both"/>
      </w:pPr>
      <w:r>
        <w:t>Ustavnim zakonom o pravima nacionalnih manjina («Narodne novine» broj 155/02</w:t>
      </w:r>
      <w:r w:rsidR="00753CDB">
        <w:t>,</w:t>
      </w:r>
      <w:r w:rsidR="00753CDB" w:rsidRPr="00753CDB">
        <w:t xml:space="preserve"> </w:t>
      </w:r>
      <w:r w:rsidR="00753CDB">
        <w:t>47/10, 80/10 i 93/11</w:t>
      </w:r>
      <w:r>
        <w:t xml:space="preserve">), utvrđeno je da članovi vijeća nacionalne manjine i  predstavnik nacionalne manjine, svoje dužnosti obavljaju, u pravilu, na dragovoljnoj osnovi i s pažnjom dobrog gospodara. Isto tako navedenim Zakonom propisano je da članovi vijeća nacionalnih manjina mogu primati naknadu troškova  koje su imali u obavljanju poslova za vijeće kao i nagradu za mjesečno ili neko drugo razdoblje </w:t>
      </w:r>
      <w:r w:rsidR="00753CDB">
        <w:t>ako to odobri i do</w:t>
      </w:r>
      <w:r>
        <w:t xml:space="preserve"> visine koju odobri ministar nadležan za opću upravu.</w:t>
      </w:r>
    </w:p>
    <w:p w14:paraId="4E2D2383" w14:textId="77777777" w:rsidR="002B472B" w:rsidRDefault="002B472B" w:rsidP="0089797F">
      <w:pPr>
        <w:ind w:firstLine="708"/>
        <w:jc w:val="both"/>
      </w:pPr>
    </w:p>
    <w:p w14:paraId="7F6D61CA" w14:textId="77777777" w:rsidR="00A8281D" w:rsidRDefault="009F7BC4" w:rsidP="009F7BC4">
      <w:pPr>
        <w:jc w:val="both"/>
      </w:pPr>
      <w:r>
        <w:tab/>
        <w:t>Sukladno naveden</w:t>
      </w:r>
      <w:r w:rsidR="0089797F">
        <w:t>im</w:t>
      </w:r>
      <w:r>
        <w:t xml:space="preserve"> odred</w:t>
      </w:r>
      <w:r w:rsidR="0089797F">
        <w:t>bama</w:t>
      </w:r>
      <w:r>
        <w:t xml:space="preserve"> Ustavnog zakona o pravima nacionalnih manjina, </w:t>
      </w:r>
      <w:r w:rsidR="0089797F">
        <w:t xml:space="preserve">ministar pravosuđa i uprave </w:t>
      </w:r>
      <w:r>
        <w:t xml:space="preserve">donio je Pravilnik o naknadi troškova i nagradi za rad članovima vijeća i predstavnicima nacionalnih manjina («Narodne novine» broj </w:t>
      </w:r>
      <w:r w:rsidR="0089797F">
        <w:t>8/24</w:t>
      </w:r>
      <w:r>
        <w:t>)</w:t>
      </w:r>
      <w:r w:rsidR="00753CDB">
        <w:t xml:space="preserve"> kojim je, između ostalog, u članku 3. propisano da predsjednik vijeća nacionalne manjine, zamjenik predsjednika vijeća i članovi vijeća nacionalne manjine te predstavnik nacionalne manjine ostvaruju pravo na mjesečnu nagradu najviše do visine 75% iznosa sredstava određenog za mjesečne naknade člana predstavničkog tijela te jedinice lokalne i područne (regionalne) samouprave.</w:t>
      </w:r>
    </w:p>
    <w:p w14:paraId="12528959" w14:textId="77777777" w:rsidR="00A8281D" w:rsidRDefault="00A8281D" w:rsidP="009F7BC4">
      <w:pPr>
        <w:jc w:val="both"/>
      </w:pPr>
    </w:p>
    <w:p w14:paraId="2CBE2809" w14:textId="7A5397B9" w:rsidR="00A8281D" w:rsidRDefault="00753CDB" w:rsidP="00A8281D">
      <w:pPr>
        <w:ind w:firstLine="708"/>
        <w:jc w:val="both"/>
      </w:pPr>
      <w:r>
        <w:t xml:space="preserve"> Nadalje, Pravilnik</w:t>
      </w:r>
      <w:r w:rsidR="00A8281D">
        <w:t>om je</w:t>
      </w:r>
      <w:r>
        <w:t xml:space="preserve"> propisano da se </w:t>
      </w:r>
      <w:bookmarkStart w:id="2" w:name="_Hlk181985239"/>
      <w:r w:rsidRPr="002B472B">
        <w:t>ukupan</w:t>
      </w:r>
      <w:r>
        <w:t xml:space="preserve"> iznos sredstava za mjesečne nagrade predsjedniku vijeća nacionalne manjine, zamjeniku predsjednika vijeća i članovima vijeća nacionalne manjine </w:t>
      </w:r>
      <w:bookmarkEnd w:id="2"/>
      <w:r>
        <w:t>utvrđuje odlukom predstavničkog tijela jedinice lokalne i područne (regionalne samouprave)</w:t>
      </w:r>
      <w:r w:rsidR="00A8281D">
        <w:t xml:space="preserve"> dok</w:t>
      </w:r>
      <w:r>
        <w:t xml:space="preserve"> iznos mjesečne nagrade predsjedniku vijeća, zamjeniku predsjednika vijeća i ostalim članovima vijeća određuje vijeće nacionalne manjine </w:t>
      </w:r>
      <w:r w:rsidR="00A8281D">
        <w:t xml:space="preserve">posebnom </w:t>
      </w:r>
      <w:r>
        <w:t>odlukom</w:t>
      </w:r>
      <w:r w:rsidR="00A8281D">
        <w:t>.</w:t>
      </w:r>
    </w:p>
    <w:p w14:paraId="2002937D" w14:textId="5F77311A" w:rsidR="00A8281D" w:rsidRDefault="00A8281D" w:rsidP="00A8281D">
      <w:pPr>
        <w:ind w:firstLine="708"/>
        <w:jc w:val="both"/>
      </w:pPr>
      <w:r>
        <w:t>I</w:t>
      </w:r>
      <w:r w:rsidR="00753CDB">
        <w:t>znos mjesečne nagrade predstavniku nacionalne manjine utvrđuje odlukom predstavničko tijel</w:t>
      </w:r>
      <w:r>
        <w:t>o</w:t>
      </w:r>
      <w:r w:rsidR="00753CDB">
        <w:t xml:space="preserve"> jedinice lokalne i područne (regionalne) samouprave. </w:t>
      </w:r>
    </w:p>
    <w:p w14:paraId="43B1A8AD" w14:textId="77777777" w:rsidR="00A8281D" w:rsidRDefault="00A8281D" w:rsidP="00A8281D">
      <w:pPr>
        <w:ind w:firstLine="708"/>
        <w:jc w:val="both"/>
      </w:pPr>
    </w:p>
    <w:p w14:paraId="13C994FA" w14:textId="4071E70B" w:rsidR="00A8281D" w:rsidRDefault="00753CDB" w:rsidP="00A8281D">
      <w:pPr>
        <w:ind w:firstLine="708"/>
        <w:jc w:val="both"/>
      </w:pPr>
      <w:r>
        <w:t xml:space="preserve">Slijedom navedenog, </w:t>
      </w:r>
      <w:r w:rsidR="00A8281D">
        <w:t xml:space="preserve">predlaže se </w:t>
      </w:r>
      <w:r w:rsidR="002B472B">
        <w:t xml:space="preserve">ovom Odlukom </w:t>
      </w:r>
      <w:r w:rsidR="00A8281D">
        <w:t xml:space="preserve">ukupan iznos sredstava za mjesečne nagrade predsjedniku vijeća nacionalne manjine, zamjeniku predsjednika vijeća i članovima vijeća nacionalne manjine u visini 180,00 EUR (uključujući porez i doprinose) </w:t>
      </w:r>
      <w:r w:rsidR="00A8281D" w:rsidRPr="00A8281D">
        <w:t xml:space="preserve"> </w:t>
      </w:r>
      <w:r w:rsidR="00A8281D">
        <w:t>te mjesečna nagrada za rad predstavniku nacionalne manjine Grada Koprivnice u visini 25,00 EUR (uključujući porez i doprinose)</w:t>
      </w:r>
      <w:r w:rsidR="002B472B">
        <w:t>. Navedeni iznosi usuglašeni su sa Vijećem srpske nacionalne manjine Grada Koprivnice i predstavnikom romske nacionalne manjine Grada Koprivnice.</w:t>
      </w:r>
    </w:p>
    <w:p w14:paraId="3591052F" w14:textId="77777777" w:rsidR="00753CDB" w:rsidRDefault="00753CDB" w:rsidP="009F7BC4">
      <w:pPr>
        <w:jc w:val="both"/>
      </w:pPr>
    </w:p>
    <w:p w14:paraId="6107DF10" w14:textId="77777777" w:rsidR="0089797F" w:rsidRDefault="0089797F" w:rsidP="009F7BC4">
      <w:pPr>
        <w:ind w:firstLine="708"/>
        <w:jc w:val="both"/>
      </w:pPr>
    </w:p>
    <w:p w14:paraId="69A1FD2D" w14:textId="77777777" w:rsidR="0089797F" w:rsidRDefault="0089797F" w:rsidP="0089797F">
      <w:pPr>
        <w:jc w:val="both"/>
        <w:rPr>
          <w:b/>
          <w:color w:val="000000"/>
        </w:rPr>
      </w:pPr>
      <w:r w:rsidRPr="00063D63">
        <w:rPr>
          <w:b/>
          <w:color w:val="000000"/>
        </w:rPr>
        <w:t>III. Potrebna sredstva za provedbu akta</w:t>
      </w:r>
    </w:p>
    <w:p w14:paraId="210ED2CA" w14:textId="77777777" w:rsidR="0089797F" w:rsidRPr="00063D63" w:rsidRDefault="0089797F" w:rsidP="0089797F">
      <w:pPr>
        <w:jc w:val="both"/>
        <w:rPr>
          <w:b/>
          <w:color w:val="000000"/>
        </w:rPr>
      </w:pPr>
    </w:p>
    <w:p w14:paraId="067AA9CD" w14:textId="4BF1B895" w:rsidR="0089797F" w:rsidRDefault="0089797F" w:rsidP="0089797F">
      <w:pPr>
        <w:ind w:firstLine="720"/>
        <w:jc w:val="both"/>
        <w:rPr>
          <w:bCs/>
          <w:color w:val="000000"/>
        </w:rPr>
      </w:pPr>
      <w:r w:rsidRPr="00063D63">
        <w:rPr>
          <w:bCs/>
          <w:color w:val="000000"/>
        </w:rPr>
        <w:t xml:space="preserve">Za provedbu </w:t>
      </w:r>
      <w:r>
        <w:rPr>
          <w:bCs/>
          <w:color w:val="000000"/>
        </w:rPr>
        <w:t xml:space="preserve">ove </w:t>
      </w:r>
      <w:r w:rsidRPr="00063D63">
        <w:rPr>
          <w:bCs/>
          <w:color w:val="000000"/>
        </w:rPr>
        <w:t>Odluke sredstva su osigurana u Proračunu</w:t>
      </w:r>
      <w:r>
        <w:rPr>
          <w:bCs/>
          <w:color w:val="000000"/>
        </w:rPr>
        <w:t xml:space="preserve"> Grada Koprivnice.</w:t>
      </w:r>
    </w:p>
    <w:p w14:paraId="503697F5" w14:textId="77777777" w:rsidR="0089797F" w:rsidRDefault="0089797F" w:rsidP="0089797F">
      <w:pPr>
        <w:ind w:firstLine="720"/>
        <w:jc w:val="both"/>
        <w:rPr>
          <w:bCs/>
          <w:color w:val="000000"/>
        </w:rPr>
      </w:pPr>
    </w:p>
    <w:p w14:paraId="0D208E94" w14:textId="77777777" w:rsidR="0089797F" w:rsidRPr="00063D63" w:rsidRDefault="0089797F" w:rsidP="0089797F">
      <w:pPr>
        <w:ind w:firstLine="720"/>
        <w:jc w:val="both"/>
        <w:rPr>
          <w:bCs/>
          <w:color w:val="000000"/>
        </w:rPr>
      </w:pPr>
    </w:p>
    <w:p w14:paraId="185408C8" w14:textId="24B507AA" w:rsidR="009F7BC4" w:rsidRDefault="009F7BC4" w:rsidP="0089797F">
      <w:pPr>
        <w:ind w:firstLine="708"/>
        <w:jc w:val="both"/>
      </w:pPr>
      <w:r>
        <w:t xml:space="preserve">U skladu sa svime naprijed navedenim predlaže se donošenje Odluke </w:t>
      </w:r>
      <w:r w:rsidR="0089797F">
        <w:t xml:space="preserve">o nagradi za rad članovima vijeća i predstavnicima nacionalnih manjina Grada Koprivnice </w:t>
      </w:r>
      <w:r>
        <w:t>u priloženom tekstu.</w:t>
      </w:r>
    </w:p>
    <w:p w14:paraId="6AE1A1B1" w14:textId="77777777" w:rsidR="009F7BC4" w:rsidRDefault="009F7BC4" w:rsidP="009F7BC4">
      <w:pPr>
        <w:jc w:val="both"/>
      </w:pPr>
    </w:p>
    <w:p w14:paraId="7275D3DA" w14:textId="77777777" w:rsidR="009F7BC4" w:rsidRDefault="009F7BC4" w:rsidP="009F7BC4">
      <w:pPr>
        <w:jc w:val="both"/>
      </w:pPr>
    </w:p>
    <w:p w14:paraId="52DE3D2F" w14:textId="17CC1BF4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Nositelj izrade akta:</w:t>
      </w:r>
      <w:r w:rsidRPr="00063D63">
        <w:rPr>
          <w:bCs/>
          <w:color w:val="000000"/>
        </w:rPr>
        <w:tab/>
        <w:t xml:space="preserve">       </w:t>
      </w:r>
      <w:r>
        <w:rPr>
          <w:bCs/>
          <w:color w:val="000000"/>
        </w:rPr>
        <w:t xml:space="preserve">    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 </w:t>
      </w:r>
      <w:r w:rsidRPr="00063D63">
        <w:rPr>
          <w:bCs/>
          <w:color w:val="000000"/>
        </w:rPr>
        <w:t>Predlagatelj:</w:t>
      </w:r>
    </w:p>
    <w:p w14:paraId="32DE11F6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Upravni odjel za poslove Gradskog vijeća</w:t>
      </w:r>
      <w:r w:rsidRPr="00063D63">
        <w:rPr>
          <w:bCs/>
          <w:color w:val="000000"/>
        </w:rPr>
        <w:tab/>
        <w:t xml:space="preserve">    </w:t>
      </w:r>
      <w:r>
        <w:rPr>
          <w:bCs/>
          <w:color w:val="000000"/>
        </w:rPr>
        <w:t xml:space="preserve">                            </w:t>
      </w:r>
      <w:r w:rsidRPr="00063D63">
        <w:rPr>
          <w:bCs/>
          <w:color w:val="000000"/>
        </w:rPr>
        <w:t>Gradonačelnik</w:t>
      </w:r>
    </w:p>
    <w:p w14:paraId="0C63D4B3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i opće poslove</w:t>
      </w:r>
      <w:r>
        <w:rPr>
          <w:bCs/>
          <w:color w:val="000000"/>
        </w:rPr>
        <w:t xml:space="preserve">                                </w:t>
      </w:r>
      <w:r w:rsidRPr="00063D63">
        <w:rPr>
          <w:bCs/>
          <w:color w:val="000000"/>
        </w:rPr>
        <w:tab/>
      </w:r>
      <w:r>
        <w:rPr>
          <w:bCs/>
          <w:color w:val="000000"/>
        </w:rPr>
        <w:t xml:space="preserve">                                            </w:t>
      </w:r>
      <w:r w:rsidRPr="00063D63">
        <w:rPr>
          <w:bCs/>
          <w:color w:val="000000"/>
        </w:rPr>
        <w:t xml:space="preserve">Mišel Jakšić, </w:t>
      </w:r>
      <w:proofErr w:type="spellStart"/>
      <w:r w:rsidRPr="00063D63">
        <w:rPr>
          <w:bCs/>
          <w:color w:val="000000"/>
        </w:rPr>
        <w:t>dipl.oec</w:t>
      </w:r>
      <w:proofErr w:type="spellEnd"/>
      <w:r w:rsidRPr="00063D63">
        <w:rPr>
          <w:bCs/>
          <w:color w:val="000000"/>
        </w:rPr>
        <w:t>.</w:t>
      </w:r>
    </w:p>
    <w:p w14:paraId="6CE391B2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>Pročelnica:</w:t>
      </w:r>
    </w:p>
    <w:p w14:paraId="71593C1E" w14:textId="77777777" w:rsidR="0089797F" w:rsidRPr="00063D63" w:rsidRDefault="0089797F" w:rsidP="0089797F">
      <w:pPr>
        <w:rPr>
          <w:bCs/>
          <w:color w:val="000000"/>
        </w:rPr>
      </w:pPr>
      <w:r w:rsidRPr="00063D63">
        <w:rPr>
          <w:bCs/>
          <w:color w:val="000000"/>
        </w:rPr>
        <w:t xml:space="preserve">Dubravka Kardaš, </w:t>
      </w:r>
      <w:proofErr w:type="spellStart"/>
      <w:r w:rsidRPr="00063D63">
        <w:rPr>
          <w:bCs/>
          <w:color w:val="000000"/>
        </w:rPr>
        <w:t>dipl.iur</w:t>
      </w:r>
      <w:proofErr w:type="spellEnd"/>
      <w:r w:rsidRPr="00063D63">
        <w:rPr>
          <w:bCs/>
          <w:color w:val="000000"/>
        </w:rPr>
        <w:t>.</w:t>
      </w:r>
    </w:p>
    <w:p w14:paraId="2E696513" w14:textId="77777777" w:rsidR="009F7BC4" w:rsidRDefault="009F7BC4" w:rsidP="009F7BC4">
      <w:pPr>
        <w:jc w:val="center"/>
      </w:pPr>
    </w:p>
    <w:p w14:paraId="1C574DDD" w14:textId="77777777" w:rsidR="009F7BC4" w:rsidRPr="003110EA" w:rsidRDefault="009F7BC4" w:rsidP="009F7BC4">
      <w:pPr>
        <w:shd w:val="clear" w:color="auto" w:fill="FFFFFF"/>
        <w:spacing w:line="240" w:lineRule="exact"/>
        <w:ind w:right="-67" w:firstLine="708"/>
        <w:jc w:val="both"/>
      </w:pPr>
    </w:p>
    <w:p w14:paraId="5C52E775" w14:textId="77777777" w:rsidR="009F7BC4" w:rsidRDefault="009F7BC4" w:rsidP="009F7BC4">
      <w:pPr>
        <w:jc w:val="both"/>
      </w:pPr>
    </w:p>
    <w:p w14:paraId="73865AFA" w14:textId="77777777" w:rsidR="009F7BC4" w:rsidRDefault="009F7BC4" w:rsidP="009F7BC4"/>
    <w:p w14:paraId="045D231B" w14:textId="77777777" w:rsidR="009F7BC4" w:rsidRDefault="009F7BC4" w:rsidP="009F7BC4"/>
    <w:p w14:paraId="64058C6B" w14:textId="77777777" w:rsidR="003C2447" w:rsidRDefault="003C2447"/>
    <w:sectPr w:rsidR="003C2447" w:rsidSect="00753CDB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5A"/>
    <w:rsid w:val="0002352C"/>
    <w:rsid w:val="002B472B"/>
    <w:rsid w:val="00320058"/>
    <w:rsid w:val="003C2447"/>
    <w:rsid w:val="003D2659"/>
    <w:rsid w:val="00464869"/>
    <w:rsid w:val="0054556C"/>
    <w:rsid w:val="00571122"/>
    <w:rsid w:val="006A5649"/>
    <w:rsid w:val="00753CDB"/>
    <w:rsid w:val="0089797F"/>
    <w:rsid w:val="008A24A0"/>
    <w:rsid w:val="008B06E0"/>
    <w:rsid w:val="009642EA"/>
    <w:rsid w:val="009D5E7E"/>
    <w:rsid w:val="009F7BC4"/>
    <w:rsid w:val="00A8281D"/>
    <w:rsid w:val="00B91516"/>
    <w:rsid w:val="00C90383"/>
    <w:rsid w:val="00CF0E9F"/>
    <w:rsid w:val="00D82D93"/>
    <w:rsid w:val="00D83E97"/>
    <w:rsid w:val="00E7628A"/>
    <w:rsid w:val="00E8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F8B3"/>
  <w15:chartTrackingRefBased/>
  <w15:docId w15:val="{A95F352F-D66A-4167-B431-70104EF1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B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857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857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857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857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857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8575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8575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8575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8575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857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857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857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8575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8575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8575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8575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8575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8575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857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85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857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857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857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8575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857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8575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857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8575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857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7</cp:revision>
  <dcterms:created xsi:type="dcterms:W3CDTF">2024-11-08T18:21:00Z</dcterms:created>
  <dcterms:modified xsi:type="dcterms:W3CDTF">2024-12-06T09:07:00Z</dcterms:modified>
</cp:coreProperties>
</file>