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Nacrt</w:t>
            </w:r>
          </w:p>
          <w:p w14:paraId="0E7D7033" w14:textId="624A2DBA" w:rsidR="007237B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prijedloga</w:t>
            </w:r>
          </w:p>
          <w:p w14:paraId="60C608EE" w14:textId="77777777" w:rsidR="00645F37" w:rsidRPr="009C7D73" w:rsidRDefault="00645F37" w:rsidP="00645F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7D73">
              <w:rPr>
                <w:rFonts w:ascii="Times New Roman" w:hAnsi="Times New Roman" w:cs="Times New Roman"/>
                <w:b/>
                <w:bCs/>
              </w:rPr>
              <w:t>ODLUKE</w:t>
            </w:r>
          </w:p>
          <w:p w14:paraId="28516C60" w14:textId="77777777" w:rsidR="00645F37" w:rsidRPr="009C7D73" w:rsidRDefault="00645F37" w:rsidP="00645F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7D73">
              <w:rPr>
                <w:rFonts w:ascii="Times New Roman" w:hAnsi="Times New Roman" w:cs="Times New Roman"/>
                <w:b/>
                <w:bCs/>
              </w:rPr>
              <w:t>o nagradi za rad članovima vijeća i predstavnicima nacionalnih manjina Grada Koprivnice</w:t>
            </w:r>
          </w:p>
          <w:p w14:paraId="1D55E9C2" w14:textId="330BE7EB" w:rsidR="00750E4B" w:rsidRPr="00DD5AE6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78ED567" w14:textId="1E53C589" w:rsidR="008D5B40" w:rsidRDefault="003C5334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za 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poslove Gradskog vijeća i opće poslove</w:t>
            </w:r>
          </w:p>
          <w:p w14:paraId="3C904EB3" w14:textId="77777777" w:rsidR="00D546B1" w:rsidRPr="00DD5AE6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1D597019" w:rsidR="0015298D" w:rsidRPr="006119AB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C53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D356E2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17333CB2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6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67EBE153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6484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3F52F766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E26484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2E679704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F37">
        <w:rPr>
          <w:rFonts w:ascii="Times New Roman" w:hAnsi="Times New Roman" w:cs="Times New Roman"/>
          <w:b/>
          <w:sz w:val="24"/>
          <w:szCs w:val="24"/>
        </w:rPr>
        <w:t>11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E26484">
        <w:rPr>
          <w:rFonts w:ascii="Times New Roman" w:hAnsi="Times New Roman" w:cs="Times New Roman"/>
          <w:b/>
          <w:sz w:val="24"/>
          <w:szCs w:val="24"/>
        </w:rPr>
        <w:t>1</w:t>
      </w:r>
      <w:r w:rsidR="00D61D3B">
        <w:rPr>
          <w:rFonts w:ascii="Times New Roman" w:hAnsi="Times New Roman" w:cs="Times New Roman"/>
          <w:b/>
          <w:sz w:val="24"/>
          <w:szCs w:val="24"/>
        </w:rPr>
        <w:t>2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EF0249">
        <w:rPr>
          <w:rFonts w:ascii="Times New Roman" w:hAnsi="Times New Roman" w:cs="Times New Roman"/>
          <w:b/>
          <w:sz w:val="24"/>
          <w:szCs w:val="24"/>
        </w:rPr>
        <w:t>4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363885" w:rsidRPr="00BC2C48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68C8DB" w14:textId="77777777" w:rsidR="005E43B9" w:rsidRDefault="005E43B9" w:rsidP="00CA19CD">
      <w:pPr>
        <w:spacing w:after="0" w:line="240" w:lineRule="auto"/>
      </w:pPr>
      <w:r>
        <w:separator/>
      </w:r>
    </w:p>
  </w:endnote>
  <w:endnote w:type="continuationSeparator" w:id="0">
    <w:p w14:paraId="51EB42C3" w14:textId="77777777" w:rsidR="005E43B9" w:rsidRDefault="005E43B9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E2ABE8" w14:textId="77777777" w:rsidR="005E43B9" w:rsidRDefault="005E43B9" w:rsidP="00CA19CD">
      <w:pPr>
        <w:spacing w:after="0" w:line="240" w:lineRule="auto"/>
      </w:pPr>
      <w:r>
        <w:separator/>
      </w:r>
    </w:p>
  </w:footnote>
  <w:footnote w:type="continuationSeparator" w:id="0">
    <w:p w14:paraId="563CDD9B" w14:textId="77777777" w:rsidR="005E43B9" w:rsidRDefault="005E43B9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D484F"/>
    <w:rsid w:val="005068C3"/>
    <w:rsid w:val="00511051"/>
    <w:rsid w:val="00524B46"/>
    <w:rsid w:val="00530FB8"/>
    <w:rsid w:val="00531B06"/>
    <w:rsid w:val="00552FF1"/>
    <w:rsid w:val="005571FF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609B"/>
    <w:rsid w:val="00942007"/>
    <w:rsid w:val="009426C8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428E1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94</cp:revision>
  <cp:lastPrinted>2016-11-25T12:28:00Z</cp:lastPrinted>
  <dcterms:created xsi:type="dcterms:W3CDTF">2018-06-20T09:52:00Z</dcterms:created>
  <dcterms:modified xsi:type="dcterms:W3CDTF">2024-11-11T11:38:00Z</dcterms:modified>
</cp:coreProperties>
</file>