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31F43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31F43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31F43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CA0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9C7D73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68F6D044" w14:textId="3CA6666B" w:rsidR="002E1B6A" w:rsidRPr="002E1B6A" w:rsidRDefault="0007002E" w:rsidP="002E1B6A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07002E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66B6870D" w14:textId="77777777" w:rsidR="009506F3" w:rsidRPr="009506F3" w:rsidRDefault="009506F3" w:rsidP="009506F3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9506F3">
              <w:rPr>
                <w:rFonts w:ascii="Times New Roman" w:eastAsia="Calibri" w:hAnsi="Times New Roman" w:cs="Times New Roman"/>
                <w:b/>
                <w:lang w:eastAsia="en-US"/>
              </w:rPr>
              <w:t>o II. izmjeni Programa javnih potreba u sportu Grada Koprivnice za 2024. godinu</w:t>
            </w:r>
          </w:p>
          <w:p w14:paraId="198DDEC5" w14:textId="77777777" w:rsidR="00D92742" w:rsidRPr="00731F43" w:rsidRDefault="00D92742" w:rsidP="00C14156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31F43" w14:paraId="08FE3B7B" w14:textId="77777777" w:rsidTr="000A484D">
        <w:trPr>
          <w:trHeight w:val="555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F43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F83081C" w14:textId="7ECAB5A0" w:rsidR="005230E1" w:rsidRDefault="001C2B0E" w:rsidP="00515E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za </w:t>
            </w:r>
            <w:r w:rsidR="0007002E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4F4E46C8" w14:textId="77777777" w:rsidR="002D2F8C" w:rsidRPr="00731F43" w:rsidRDefault="00411F5C" w:rsidP="00411F5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6A9E">
              <w:tab/>
            </w:r>
          </w:p>
        </w:tc>
      </w:tr>
      <w:tr w:rsidR="00D92742" w:rsidRPr="00731F43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4EF7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4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7C50D1F2" w:rsidR="003F383F" w:rsidRPr="000505F7" w:rsidRDefault="005D092D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1B6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1E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908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214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9740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293C7756" w:rsidR="00CA6D4A" w:rsidRDefault="006908C8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333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E10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21DB" w:rsidRPr="00FA21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FA21DB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0505F7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31F43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8934B2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8934B2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8934B2" w14:paraId="34399F00" w14:textId="77777777" w:rsidTr="003F0035">
        <w:tc>
          <w:tcPr>
            <w:tcW w:w="9067" w:type="dxa"/>
          </w:tcPr>
          <w:p w14:paraId="7DD89E85" w14:textId="77777777" w:rsidR="00607888" w:rsidRPr="00607888" w:rsidRDefault="00607888" w:rsidP="00607888">
            <w:pPr>
              <w:pStyle w:val="Odlomakpopisa"/>
              <w:numPr>
                <w:ilvl w:val="0"/>
                <w:numId w:val="57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0788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Zakonska osnova</w:t>
            </w:r>
          </w:p>
          <w:p w14:paraId="7A4651AB" w14:textId="77777777" w:rsidR="00607888" w:rsidRPr="00607888" w:rsidRDefault="00607888" w:rsidP="0060788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76B808F9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07888">
              <w:rPr>
                <w:rFonts w:ascii="Times New Roman" w:hAnsi="Times New Roman" w:cs="Times New Roman"/>
              </w:rPr>
              <w:t>Pravna osnova za donošenje Programa o II. izmjeni Programa javnih potreba u sportu Grada Koprivnice za 2024.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      </w:r>
          </w:p>
          <w:p w14:paraId="0D3D4267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02292C55" w14:textId="77777777" w:rsidR="00607888" w:rsidRPr="00607888" w:rsidRDefault="00607888" w:rsidP="00607888">
            <w:pPr>
              <w:pStyle w:val="Odlomakpopisa"/>
              <w:numPr>
                <w:ilvl w:val="0"/>
                <w:numId w:val="57"/>
              </w:num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60788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Ocjena stanja i osnovna pitanja koja se uređuju pojedinim aktima i objašnjenje pojedinih odredbi</w:t>
            </w:r>
          </w:p>
          <w:p w14:paraId="0096743A" w14:textId="77777777" w:rsidR="00607888" w:rsidRPr="00607888" w:rsidRDefault="00607888" w:rsidP="00607888">
            <w:pPr>
              <w:jc w:val="both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  <w:p w14:paraId="26F58328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hAnsi="Times New Roman" w:cs="Times New Roman"/>
              </w:rPr>
            </w:pPr>
            <w:r w:rsidRPr="00607888">
              <w:rPr>
                <w:rFonts w:ascii="Times New Roman" w:hAnsi="Times New Roman" w:cs="Times New Roman"/>
              </w:rPr>
              <w:t xml:space="preserve">Ovim Programom se kroz Zajednicu športskih udruga Grada Koprivnice (u daljnjem tekstu: Zajednica) i Studentski sportski savez Koprivnica (u daljnjem tekstu: Savez)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      </w:r>
            <w:proofErr w:type="spellStart"/>
            <w:r w:rsidRPr="00607888">
              <w:rPr>
                <w:rFonts w:ascii="Times New Roman" w:hAnsi="Times New Roman" w:cs="Times New Roman"/>
              </w:rPr>
              <w:t>playa</w:t>
            </w:r>
            <w:proofErr w:type="spellEnd"/>
            <w:r w:rsidRPr="00607888">
              <w:rPr>
                <w:rFonts w:ascii="Times New Roman" w:hAnsi="Times New Roman" w:cs="Times New Roman"/>
              </w:rPr>
              <w:t xml:space="preserve">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      </w:r>
          </w:p>
          <w:p w14:paraId="33B554D7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hAnsi="Times New Roman" w:cs="Times New Roman"/>
                <w:lang w:val="x-none"/>
              </w:rPr>
            </w:pPr>
            <w:bookmarkStart w:id="0" w:name="_Hlk23255612"/>
            <w:r w:rsidRPr="00607888">
              <w:rPr>
                <w:rFonts w:ascii="Times New Roman" w:hAnsi="Times New Roman" w:cs="Times New Roman"/>
                <w:lang w:val="x-none"/>
              </w:rPr>
              <w:t>U planiranju aktivnosti Zajednic</w:t>
            </w:r>
            <w:r w:rsidRPr="00607888">
              <w:rPr>
                <w:rFonts w:ascii="Times New Roman" w:hAnsi="Times New Roman" w:cs="Times New Roman"/>
              </w:rPr>
              <w:t>a</w:t>
            </w:r>
            <w:r w:rsidRPr="00607888">
              <w:rPr>
                <w:rFonts w:ascii="Times New Roman" w:hAnsi="Times New Roman" w:cs="Times New Roman"/>
                <w:lang w:val="x-none"/>
              </w:rPr>
      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 </w:t>
            </w:r>
            <w:r w:rsidRPr="00607888">
              <w:rPr>
                <w:rFonts w:ascii="Times New Roman" w:hAnsi="Times New Roman" w:cs="Times New Roman"/>
              </w:rPr>
              <w:t xml:space="preserve">Djelatnost Saveza odnosi </w:t>
            </w:r>
            <w:r w:rsidRPr="00607888">
              <w:rPr>
                <w:rFonts w:ascii="Times New Roman" w:hAnsi="Times New Roman" w:cs="Times New Roman"/>
                <w:lang w:val="x-none"/>
              </w:rPr>
              <w:t xml:space="preserve">se na aktivnosti koje su usmjerene u razvoj akademskog sporta i poticanje zdravstveno usmjerenog tjelesnog vježbanja. </w:t>
            </w:r>
            <w:r w:rsidRPr="00607888">
              <w:rPr>
                <w:rFonts w:ascii="Times New Roman" w:hAnsi="Times New Roman" w:cs="Times New Roman"/>
              </w:rPr>
              <w:t>Navedeno Savez</w:t>
            </w:r>
            <w:r w:rsidRPr="00607888">
              <w:rPr>
                <w:rFonts w:ascii="Times New Roman" w:hAnsi="Times New Roman" w:cs="Times New Roman"/>
                <w:lang w:val="x-none"/>
              </w:rPr>
              <w:t xml:space="preserve"> postiže u suradnji sa svojim članicama na temelju što većeg broja studenata sportaša, organizacije nacionalnih i međunarodnih sportskih natjecanja, edukacije, </w:t>
            </w:r>
            <w:proofErr w:type="spellStart"/>
            <w:r w:rsidRPr="00607888">
              <w:rPr>
                <w:rFonts w:ascii="Times New Roman" w:hAnsi="Times New Roman" w:cs="Times New Roman"/>
                <w:lang w:val="x-none"/>
              </w:rPr>
              <w:t>volonterizma</w:t>
            </w:r>
            <w:proofErr w:type="spellEnd"/>
            <w:r w:rsidRPr="00607888">
              <w:rPr>
                <w:rFonts w:ascii="Times New Roman" w:hAnsi="Times New Roman" w:cs="Times New Roman"/>
                <w:lang w:val="x-none"/>
              </w:rPr>
              <w:t xml:space="preserve"> te ostvarenjem vrhunskih sportskih rezultata na međunarodnim natjecanjima</w:t>
            </w:r>
            <w:r w:rsidRPr="00607888">
              <w:rPr>
                <w:rFonts w:ascii="Times New Roman" w:hAnsi="Times New Roman" w:cs="Times New Roman"/>
              </w:rPr>
              <w:t xml:space="preserve">. </w:t>
            </w:r>
            <w:bookmarkEnd w:id="0"/>
          </w:p>
          <w:p w14:paraId="4E849575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07888">
              <w:rPr>
                <w:rFonts w:ascii="Times New Roman" w:eastAsia="Calibri" w:hAnsi="Times New Roman" w:cs="Times New Roman"/>
                <w:lang w:eastAsia="en-US"/>
              </w:rPr>
              <w:t>Člankom 1. ovog Programa mijenja se iznos sredstava planiranih u Proračunu Grada Koprivnice namijenjen za sport na način da se iznos od 1.573.330,00 EUR povećava na iznos od 1.760.130,00 EUR, a sukladno stvarnim potrebama za provođenje programa i aktivnosti u području sporta.</w:t>
            </w:r>
          </w:p>
          <w:p w14:paraId="4F66876D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07888">
              <w:rPr>
                <w:rFonts w:ascii="Times New Roman" w:eastAsia="Calibri" w:hAnsi="Times New Roman" w:cs="Times New Roman"/>
                <w:lang w:eastAsia="en-US"/>
              </w:rPr>
              <w:t>Članak 2. propisuje gdje će ovaj Program biti objavljen i kada će stupiti na snagu.</w:t>
            </w:r>
          </w:p>
          <w:p w14:paraId="2B66418E" w14:textId="77777777" w:rsidR="00607888" w:rsidRPr="00607888" w:rsidRDefault="00607888" w:rsidP="00607888">
            <w:pPr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0CEDC014" w14:textId="77777777" w:rsidR="00607888" w:rsidRPr="00607888" w:rsidRDefault="00607888" w:rsidP="00607888">
            <w:pPr>
              <w:pStyle w:val="Odlomakpopisa"/>
              <w:numPr>
                <w:ilvl w:val="0"/>
                <w:numId w:val="57"/>
              </w:num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60788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Potrebna sredstva za provedbu akta</w:t>
            </w:r>
          </w:p>
          <w:p w14:paraId="17EE6A6D" w14:textId="77777777" w:rsidR="00607888" w:rsidRPr="00607888" w:rsidRDefault="00607888" w:rsidP="00607888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14:paraId="3075A30D" w14:textId="77777777" w:rsidR="00607888" w:rsidRPr="00607888" w:rsidRDefault="00607888" w:rsidP="00607888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bookmarkStart w:id="1" w:name="_Hlk166784284"/>
            <w:r w:rsidRPr="00607888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Sredstva za provedbu ovog Programa planirana su u II. Izmjenama i dopunama Proračuna Grada Koprivnice za 2024. godinu </w:t>
            </w:r>
            <w:r w:rsidRPr="00607888">
              <w:rPr>
                <w:rFonts w:ascii="Times New Roman" w:hAnsi="Times New Roman" w:cs="Times New Roman"/>
              </w:rPr>
              <w:t xml:space="preserve">u </w:t>
            </w:r>
            <w:r w:rsidRPr="00607888">
              <w:rPr>
                <w:rFonts w:ascii="Times New Roman" w:eastAsia="Calibri" w:hAnsi="Times New Roman" w:cs="Times New Roman"/>
                <w:lang w:eastAsia="en-US"/>
              </w:rPr>
              <w:t>ukupnom iznosu od 1.760.130,00 EUR i to kako slijedi:</w:t>
            </w:r>
            <w:bookmarkEnd w:id="1"/>
          </w:p>
          <w:p w14:paraId="2BFD0031" w14:textId="77777777" w:rsidR="00607888" w:rsidRPr="00607888" w:rsidRDefault="00607888" w:rsidP="00607888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1641"/>
              <w:gridCol w:w="5556"/>
              <w:gridCol w:w="1644"/>
            </w:tblGrid>
            <w:tr w:rsidR="00607888" w:rsidRPr="00607888" w14:paraId="660D4BA7" w14:textId="77777777" w:rsidTr="000602DE">
              <w:trPr>
                <w:trHeight w:val="570"/>
              </w:trPr>
              <w:tc>
                <w:tcPr>
                  <w:tcW w:w="9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23FD22CE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4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412D0BDB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POTICANJE AMATERSKOG SPORTA I REKREACIJE</w:t>
                  </w:r>
                </w:p>
              </w:tc>
              <w:tc>
                <w:tcPr>
                  <w:tcW w:w="9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782CB449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1.753.130,00</w:t>
                  </w:r>
                </w:p>
              </w:tc>
            </w:tr>
            <w:tr w:rsidR="00607888" w:rsidRPr="00607888" w14:paraId="7E7FBD7D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1C3EAE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A301301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9D5A1A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Osiguravanje osnovnih uvjeta za sport i rekreaciju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965677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891.530,00</w:t>
                  </w:r>
                </w:p>
              </w:tc>
            </w:tr>
            <w:tr w:rsidR="00607888" w:rsidRPr="00607888" w14:paraId="291C970B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55AD7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A301302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CA8DB2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Realizacija programa sportskih škola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ACA37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276.100,00</w:t>
                  </w:r>
                </w:p>
              </w:tc>
            </w:tr>
            <w:tr w:rsidR="00607888" w:rsidRPr="00607888" w14:paraId="152BAB42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DB4C99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A301303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166DFD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Redovna djelatnost amaterskih sportskih klubova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8645AD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246.750,00</w:t>
                  </w:r>
                </w:p>
              </w:tc>
            </w:tr>
            <w:tr w:rsidR="00607888" w:rsidRPr="00607888" w14:paraId="00545393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5B94D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A301304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B28CE6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Sportske manifestacije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429CC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84.000,00</w:t>
                  </w:r>
                </w:p>
              </w:tc>
            </w:tr>
            <w:tr w:rsidR="00607888" w:rsidRPr="00607888" w14:paraId="1BC1832C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16E76C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A301306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8FCD8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Obuka neplivača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C8ADD4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14.600,00</w:t>
                  </w:r>
                </w:p>
              </w:tc>
            </w:tr>
            <w:tr w:rsidR="00607888" w:rsidRPr="00607888" w14:paraId="7A3F4E35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D1EAB3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A301307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25CC50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Potpora vrhunskom sportu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1BF980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225.000,00</w:t>
                  </w:r>
                </w:p>
              </w:tc>
            </w:tr>
            <w:tr w:rsidR="00607888" w:rsidRPr="00607888" w14:paraId="1D0CE285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A8359F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A301308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1E0407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Poticanje sporta osoba s invaliditetom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8D76A2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15.150,00</w:t>
                  </w:r>
                </w:p>
              </w:tc>
            </w:tr>
            <w:tr w:rsidR="00607888" w:rsidRPr="00607888" w14:paraId="1CCD2176" w14:textId="77777777" w:rsidTr="000602DE">
              <w:trPr>
                <w:trHeight w:val="57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125ACE9A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PROGRAM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40B4ABF5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OSIGURAVANJE UVJETA ZA VRHUNSKI SPORT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6E35B0D1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7.000,00</w:t>
                  </w:r>
                </w:p>
              </w:tc>
            </w:tr>
            <w:tr w:rsidR="00607888" w:rsidRPr="00607888" w14:paraId="5F8015F5" w14:textId="77777777" w:rsidTr="000602DE">
              <w:trPr>
                <w:trHeight w:val="6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897620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A301402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855D54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Potpore Grada Koprivnice sportašima za postignute značajne rezultate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5A1FBB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7.000,00</w:t>
                  </w:r>
                </w:p>
              </w:tc>
            </w:tr>
            <w:tr w:rsidR="00607888" w:rsidRPr="00607888" w14:paraId="043E8041" w14:textId="77777777" w:rsidTr="000602DE">
              <w:trPr>
                <w:trHeight w:val="300"/>
              </w:trPr>
              <w:tc>
                <w:tcPr>
                  <w:tcW w:w="9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74DB7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A301405</w:t>
                  </w:r>
                </w:p>
              </w:tc>
              <w:tc>
                <w:tcPr>
                  <w:tcW w:w="314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D4D09" w14:textId="77777777" w:rsidR="00607888" w:rsidRPr="00607888" w:rsidRDefault="00607888" w:rsidP="0060788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Studentski sportski savez Koprivnica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1106CC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color w:val="000000"/>
                    </w:rPr>
                    <w:t>0,00</w:t>
                  </w:r>
                </w:p>
              </w:tc>
            </w:tr>
            <w:tr w:rsidR="00607888" w:rsidRPr="00607888" w14:paraId="2FB59FF3" w14:textId="77777777" w:rsidTr="000602DE">
              <w:trPr>
                <w:trHeight w:val="300"/>
              </w:trPr>
              <w:tc>
                <w:tcPr>
                  <w:tcW w:w="407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6CCADD4E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UKUPNO: </w:t>
                  </w:r>
                </w:p>
              </w:tc>
              <w:tc>
                <w:tcPr>
                  <w:tcW w:w="93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9CC2E5"/>
                  <w:vAlign w:val="center"/>
                  <w:hideMark/>
                </w:tcPr>
                <w:p w14:paraId="3D98F32B" w14:textId="77777777" w:rsidR="00607888" w:rsidRPr="00607888" w:rsidRDefault="00607888" w:rsidP="00607888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607888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1.760.130,00</w:t>
                  </w:r>
                </w:p>
              </w:tc>
            </w:tr>
          </w:tbl>
          <w:p w14:paraId="2C4D8024" w14:textId="18A9FECF" w:rsidR="00DE3343" w:rsidRPr="00607888" w:rsidRDefault="00DE3343" w:rsidP="00652125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AD5B317" w14:textId="6D1FF794" w:rsidR="001333C0" w:rsidRDefault="001333C0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Obrazloženje skraćenog roka savjetovanja:</w:t>
      </w:r>
    </w:p>
    <w:p w14:paraId="3DED9CEE" w14:textId="621E79B2" w:rsidR="001333C0" w:rsidRDefault="00084D23" w:rsidP="00084D23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</w:rPr>
      </w:pPr>
      <w:r w:rsidRPr="00084D23">
        <w:rPr>
          <w:rFonts w:ascii="Times New Roman" w:hAnsi="Times New Roman" w:cs="Times New Roman"/>
        </w:rPr>
        <w:t>Procjena je da će ovako skraćeni rok savjetovanja biti dovoljan da se građani upoznaju s programom i sudjeluju u savjetovanju čime se postiže svrha savjetovanja.</w:t>
      </w:r>
    </w:p>
    <w:p w14:paraId="581334C9" w14:textId="16D0C544" w:rsidR="008934B2" w:rsidRPr="008934B2" w:rsidRDefault="008934B2" w:rsidP="007364A6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34B2">
        <w:rPr>
          <w:rFonts w:ascii="Times New Roman" w:hAnsi="Times New Roman" w:cs="Times New Roman"/>
        </w:rPr>
        <w:t xml:space="preserve">Pozivamo predstavnike zainteresirane javnosti da najkasnije do </w:t>
      </w:r>
      <w:r w:rsidR="000E4230">
        <w:rPr>
          <w:rFonts w:ascii="Times New Roman" w:hAnsi="Times New Roman" w:cs="Times New Roman"/>
        </w:rPr>
        <w:t>1</w:t>
      </w:r>
      <w:r w:rsidR="001333C0">
        <w:rPr>
          <w:rFonts w:ascii="Times New Roman" w:hAnsi="Times New Roman" w:cs="Times New Roman"/>
        </w:rPr>
        <w:t>8</w:t>
      </w:r>
      <w:r w:rsidRPr="008934B2">
        <w:rPr>
          <w:rFonts w:ascii="Times New Roman" w:hAnsi="Times New Roman" w:cs="Times New Roman"/>
        </w:rPr>
        <w:t>.</w:t>
      </w:r>
      <w:r w:rsidR="00BB0B94">
        <w:rPr>
          <w:rFonts w:ascii="Times New Roman" w:hAnsi="Times New Roman" w:cs="Times New Roman"/>
        </w:rPr>
        <w:t>1</w:t>
      </w:r>
      <w:r w:rsidR="00D547E0">
        <w:rPr>
          <w:rFonts w:ascii="Times New Roman" w:hAnsi="Times New Roman" w:cs="Times New Roman"/>
        </w:rPr>
        <w:t>2</w:t>
      </w:r>
      <w:r w:rsidRPr="008934B2">
        <w:rPr>
          <w:rFonts w:ascii="Times New Roman" w:hAnsi="Times New Roman" w:cs="Times New Roman"/>
        </w:rPr>
        <w:t>.202</w:t>
      </w:r>
      <w:r w:rsidR="009F12D9">
        <w:rPr>
          <w:rFonts w:ascii="Times New Roman" w:hAnsi="Times New Roman" w:cs="Times New Roman"/>
        </w:rPr>
        <w:t>4</w:t>
      </w:r>
      <w:r w:rsidRPr="008934B2">
        <w:rPr>
          <w:rFonts w:ascii="Times New Roman" w:hAnsi="Times New Roman" w:cs="Times New Roman"/>
        </w:rPr>
        <w:t xml:space="preserve">. godine dostave svoje komentare na Nacrt </w:t>
      </w:r>
      <w:r w:rsidR="00D04C51">
        <w:rPr>
          <w:rFonts w:ascii="Times New Roman" w:hAnsi="Times New Roman" w:cs="Times New Roman"/>
        </w:rPr>
        <w:t xml:space="preserve">prijedloga </w:t>
      </w:r>
      <w:r w:rsidR="003B60ED">
        <w:rPr>
          <w:rFonts w:ascii="Times New Roman" w:hAnsi="Times New Roman" w:cs="Times New Roman"/>
        </w:rPr>
        <w:t>Programa</w:t>
      </w:r>
      <w:r w:rsidR="005D092D">
        <w:rPr>
          <w:rFonts w:ascii="Times New Roman" w:hAnsi="Times New Roman" w:cs="Times New Roman"/>
        </w:rPr>
        <w:t xml:space="preserve"> o II. izmjeni Programa</w:t>
      </w:r>
      <w:r w:rsidR="003B60ED">
        <w:rPr>
          <w:rFonts w:ascii="Times New Roman" w:hAnsi="Times New Roman" w:cs="Times New Roman"/>
        </w:rPr>
        <w:t xml:space="preserve"> </w:t>
      </w:r>
      <w:r w:rsidR="0088579C">
        <w:rPr>
          <w:rFonts w:ascii="Times New Roman" w:hAnsi="Times New Roman" w:cs="Times New Roman"/>
        </w:rPr>
        <w:t>javnih potreba u sportu</w:t>
      </w:r>
      <w:r w:rsidR="00227FB6">
        <w:rPr>
          <w:rFonts w:ascii="Times New Roman" w:hAnsi="Times New Roman" w:cs="Times New Roman"/>
        </w:rPr>
        <w:t xml:space="preserve"> Grada</w:t>
      </w:r>
      <w:r w:rsidR="003B60ED">
        <w:rPr>
          <w:rFonts w:ascii="Times New Roman" w:hAnsi="Times New Roman" w:cs="Times New Roman"/>
        </w:rPr>
        <w:t xml:space="preserve"> Koprivnice za 202</w:t>
      </w:r>
      <w:r w:rsidR="005D092D">
        <w:rPr>
          <w:rFonts w:ascii="Times New Roman" w:hAnsi="Times New Roman" w:cs="Times New Roman"/>
        </w:rPr>
        <w:t>4</w:t>
      </w:r>
      <w:r w:rsidR="003B60ED">
        <w:rPr>
          <w:rFonts w:ascii="Times New Roman" w:hAnsi="Times New Roman" w:cs="Times New Roman"/>
        </w:rPr>
        <w:t>. godinu</w:t>
      </w:r>
      <w:r w:rsidR="00940E7D">
        <w:rPr>
          <w:rFonts w:ascii="Times New Roman" w:hAnsi="Times New Roman" w:cs="Times New Roman"/>
        </w:rPr>
        <w:t xml:space="preserve"> </w:t>
      </w:r>
      <w:r w:rsidRPr="008934B2">
        <w:rPr>
          <w:rFonts w:ascii="Times New Roman" w:hAnsi="Times New Roman" w:cs="Times New Roman"/>
        </w:rPr>
        <w:t xml:space="preserve">putem OBRASCA za savjetovanje na </w:t>
      </w:r>
      <w:proofErr w:type="spellStart"/>
      <w:r w:rsidRPr="008934B2">
        <w:rPr>
          <w:rFonts w:ascii="Times New Roman" w:hAnsi="Times New Roman" w:cs="Times New Roman"/>
        </w:rPr>
        <w:t>e-mail:</w:t>
      </w:r>
      <w:hyperlink r:id="rId8" w:history="1">
        <w:r w:rsidRPr="008934B2">
          <w:rPr>
            <w:rStyle w:val="Hiperveza"/>
            <w:rFonts w:ascii="Times New Roman" w:hAnsi="Times New Roman" w:cs="Times New Roman"/>
          </w:rPr>
          <w:t>renata.stefec@koprivnica.hr</w:t>
        </w:r>
        <w:proofErr w:type="spellEnd"/>
      </w:hyperlink>
      <w:r w:rsidRPr="008934B2">
        <w:rPr>
          <w:rFonts w:ascii="Times New Roman" w:hAnsi="Times New Roman" w:cs="Times New Roman"/>
        </w:rPr>
        <w:t xml:space="preserve"> </w:t>
      </w:r>
    </w:p>
    <w:p w14:paraId="73DCE3C0" w14:textId="3902A8A9" w:rsidR="008934B2" w:rsidRPr="008934B2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</w:rPr>
      </w:pPr>
      <w:r w:rsidRPr="008934B2">
        <w:rPr>
          <w:rFonts w:ascii="Times New Roman" w:hAnsi="Times New Roman" w:cs="Times New Roman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>
        <w:rPr>
          <w:rFonts w:ascii="Times New Roman" w:hAnsi="Times New Roman" w:cs="Times New Roman"/>
        </w:rPr>
        <w:t xml:space="preserve">prijedloga </w:t>
      </w:r>
      <w:r w:rsidR="00922D37">
        <w:rPr>
          <w:rFonts w:ascii="Times New Roman" w:hAnsi="Times New Roman" w:cs="Times New Roman"/>
        </w:rPr>
        <w:t>Programa</w:t>
      </w:r>
      <w:r w:rsidRPr="008934B2">
        <w:rPr>
          <w:rFonts w:ascii="Times New Roman" w:hAnsi="Times New Roman" w:cs="Times New Roman"/>
        </w:rPr>
        <w:t>.</w:t>
      </w:r>
    </w:p>
    <w:sectPr w:rsidR="008934B2" w:rsidRPr="008934B2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A18CB" w14:textId="77777777" w:rsidR="007555E9" w:rsidRDefault="007555E9">
      <w:pPr>
        <w:spacing w:after="0" w:line="240" w:lineRule="auto"/>
      </w:pPr>
      <w:r>
        <w:separator/>
      </w:r>
    </w:p>
  </w:endnote>
  <w:endnote w:type="continuationSeparator" w:id="0">
    <w:p w14:paraId="1C5098A9" w14:textId="77777777" w:rsidR="007555E9" w:rsidRDefault="00755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54CA7" w14:textId="77777777" w:rsidR="007555E9" w:rsidRDefault="007555E9">
      <w:pPr>
        <w:spacing w:after="0" w:line="240" w:lineRule="auto"/>
      </w:pPr>
      <w:r>
        <w:separator/>
      </w:r>
    </w:p>
  </w:footnote>
  <w:footnote w:type="continuationSeparator" w:id="0">
    <w:p w14:paraId="21D08132" w14:textId="77777777" w:rsidR="007555E9" w:rsidRDefault="007555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0091F"/>
    <w:multiLevelType w:val="hybridMultilevel"/>
    <w:tmpl w:val="C46A87E8"/>
    <w:lvl w:ilvl="0" w:tplc="041A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0A3E0ED5"/>
    <w:multiLevelType w:val="singleLevel"/>
    <w:tmpl w:val="3EE42F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AA9269E"/>
    <w:multiLevelType w:val="hybridMultilevel"/>
    <w:tmpl w:val="3110B5BA"/>
    <w:lvl w:ilvl="0" w:tplc="CD9C68E2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8C2CBF"/>
    <w:multiLevelType w:val="hybridMultilevel"/>
    <w:tmpl w:val="D9FE5E6C"/>
    <w:lvl w:ilvl="0" w:tplc="5CAA5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A28EF"/>
    <w:multiLevelType w:val="hybridMultilevel"/>
    <w:tmpl w:val="4350B5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8458C"/>
    <w:multiLevelType w:val="hybridMultilevel"/>
    <w:tmpl w:val="FAE00C20"/>
    <w:lvl w:ilvl="0" w:tplc="FCE0CAB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5FA41EE">
      <w:start w:val="1"/>
      <w:numFmt w:val="lowerLetter"/>
      <w:lvlText w:val="%2."/>
      <w:lvlJc w:val="left"/>
      <w:pPr>
        <w:ind w:left="1440" w:hanging="360"/>
      </w:pPr>
    </w:lvl>
    <w:lvl w:ilvl="2" w:tplc="99B8A0EC">
      <w:start w:val="1"/>
      <w:numFmt w:val="lowerRoman"/>
      <w:lvlText w:val="%3."/>
      <w:lvlJc w:val="right"/>
      <w:pPr>
        <w:ind w:left="2160" w:hanging="180"/>
      </w:pPr>
    </w:lvl>
    <w:lvl w:ilvl="3" w:tplc="300A4B04">
      <w:start w:val="1"/>
      <w:numFmt w:val="decimal"/>
      <w:lvlText w:val="%4."/>
      <w:lvlJc w:val="left"/>
      <w:pPr>
        <w:ind w:left="2880" w:hanging="360"/>
      </w:pPr>
    </w:lvl>
    <w:lvl w:ilvl="4" w:tplc="4078918E">
      <w:start w:val="1"/>
      <w:numFmt w:val="lowerLetter"/>
      <w:lvlText w:val="%5."/>
      <w:lvlJc w:val="left"/>
      <w:pPr>
        <w:ind w:left="3600" w:hanging="360"/>
      </w:pPr>
    </w:lvl>
    <w:lvl w:ilvl="5" w:tplc="785281F2">
      <w:start w:val="1"/>
      <w:numFmt w:val="lowerRoman"/>
      <w:lvlText w:val="%6."/>
      <w:lvlJc w:val="right"/>
      <w:pPr>
        <w:ind w:left="4320" w:hanging="180"/>
      </w:pPr>
    </w:lvl>
    <w:lvl w:ilvl="6" w:tplc="B7CC8A1C">
      <w:start w:val="1"/>
      <w:numFmt w:val="decimal"/>
      <w:lvlText w:val="%7."/>
      <w:lvlJc w:val="left"/>
      <w:pPr>
        <w:ind w:left="5040" w:hanging="360"/>
      </w:pPr>
    </w:lvl>
    <w:lvl w:ilvl="7" w:tplc="F4BEC13A">
      <w:start w:val="1"/>
      <w:numFmt w:val="lowerLetter"/>
      <w:lvlText w:val="%8."/>
      <w:lvlJc w:val="left"/>
      <w:pPr>
        <w:ind w:left="5760" w:hanging="360"/>
      </w:pPr>
    </w:lvl>
    <w:lvl w:ilvl="8" w:tplc="5290CFA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05EEA"/>
    <w:multiLevelType w:val="hybridMultilevel"/>
    <w:tmpl w:val="66B6E76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11C8"/>
    <w:multiLevelType w:val="hybridMultilevel"/>
    <w:tmpl w:val="D51C3CD6"/>
    <w:lvl w:ilvl="0" w:tplc="FFFFFFF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66FB9"/>
    <w:multiLevelType w:val="hybridMultilevel"/>
    <w:tmpl w:val="D864F79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952D7"/>
    <w:multiLevelType w:val="multilevel"/>
    <w:tmpl w:val="3AD0B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C4A5556"/>
    <w:multiLevelType w:val="hybridMultilevel"/>
    <w:tmpl w:val="449C9B0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13C1C"/>
    <w:multiLevelType w:val="hybridMultilevel"/>
    <w:tmpl w:val="35B2682A"/>
    <w:lvl w:ilvl="0" w:tplc="041A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76BB"/>
    <w:multiLevelType w:val="hybridMultilevel"/>
    <w:tmpl w:val="7D6C3AA8"/>
    <w:lvl w:ilvl="0" w:tplc="8986456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FA4C4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A8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E22C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4C3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612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6C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78A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1A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8E4284"/>
    <w:multiLevelType w:val="hybridMultilevel"/>
    <w:tmpl w:val="D444DEEA"/>
    <w:lvl w:ilvl="0" w:tplc="5992A0B8">
      <w:start w:val="1"/>
      <w:numFmt w:val="upperRoman"/>
      <w:lvlText w:val="%1."/>
      <w:lvlJc w:val="right"/>
      <w:pPr>
        <w:ind w:left="720" w:hanging="360"/>
      </w:pPr>
    </w:lvl>
    <w:lvl w:ilvl="1" w:tplc="3364FBC2">
      <w:start w:val="1"/>
      <w:numFmt w:val="lowerLetter"/>
      <w:lvlText w:val="%2."/>
      <w:lvlJc w:val="left"/>
      <w:pPr>
        <w:ind w:left="1440" w:hanging="360"/>
      </w:pPr>
    </w:lvl>
    <w:lvl w:ilvl="2" w:tplc="CCD49360">
      <w:start w:val="1"/>
      <w:numFmt w:val="lowerRoman"/>
      <w:lvlText w:val="%3."/>
      <w:lvlJc w:val="right"/>
      <w:pPr>
        <w:ind w:left="2160" w:hanging="180"/>
      </w:pPr>
    </w:lvl>
    <w:lvl w:ilvl="3" w:tplc="73948F1E">
      <w:start w:val="1"/>
      <w:numFmt w:val="decimal"/>
      <w:lvlText w:val="%4."/>
      <w:lvlJc w:val="left"/>
      <w:pPr>
        <w:ind w:left="2880" w:hanging="360"/>
      </w:pPr>
    </w:lvl>
    <w:lvl w:ilvl="4" w:tplc="DC289138">
      <w:start w:val="1"/>
      <w:numFmt w:val="lowerLetter"/>
      <w:lvlText w:val="%5."/>
      <w:lvlJc w:val="left"/>
      <w:pPr>
        <w:ind w:left="3600" w:hanging="360"/>
      </w:pPr>
    </w:lvl>
    <w:lvl w:ilvl="5" w:tplc="911ECC6C">
      <w:start w:val="1"/>
      <w:numFmt w:val="lowerRoman"/>
      <w:lvlText w:val="%6."/>
      <w:lvlJc w:val="right"/>
      <w:pPr>
        <w:ind w:left="4320" w:hanging="180"/>
      </w:pPr>
    </w:lvl>
    <w:lvl w:ilvl="6" w:tplc="E7961C6E">
      <w:start w:val="1"/>
      <w:numFmt w:val="decimal"/>
      <w:lvlText w:val="%7."/>
      <w:lvlJc w:val="left"/>
      <w:pPr>
        <w:ind w:left="5040" w:hanging="360"/>
      </w:pPr>
    </w:lvl>
    <w:lvl w:ilvl="7" w:tplc="222E8D28">
      <w:start w:val="1"/>
      <w:numFmt w:val="lowerLetter"/>
      <w:lvlText w:val="%8."/>
      <w:lvlJc w:val="left"/>
      <w:pPr>
        <w:ind w:left="5760" w:hanging="360"/>
      </w:pPr>
    </w:lvl>
    <w:lvl w:ilvl="8" w:tplc="9C9481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27E1D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DA56EE"/>
    <w:multiLevelType w:val="hybridMultilevel"/>
    <w:tmpl w:val="FEACD96E"/>
    <w:lvl w:ilvl="0" w:tplc="E4CACB2C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424D6"/>
    <w:multiLevelType w:val="hybridMultilevel"/>
    <w:tmpl w:val="1804DAAC"/>
    <w:lvl w:ilvl="0" w:tplc="A826273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9C746A"/>
    <w:multiLevelType w:val="multilevel"/>
    <w:tmpl w:val="C408216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9365E1"/>
    <w:multiLevelType w:val="hybridMultilevel"/>
    <w:tmpl w:val="6046C7B8"/>
    <w:lvl w:ilvl="0" w:tplc="68005A0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85CA0"/>
    <w:multiLevelType w:val="hybridMultilevel"/>
    <w:tmpl w:val="28D84E44"/>
    <w:lvl w:ilvl="0" w:tplc="C37284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7D5EB0"/>
    <w:multiLevelType w:val="hybridMultilevel"/>
    <w:tmpl w:val="C07E3E0C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5196C"/>
    <w:multiLevelType w:val="hybridMultilevel"/>
    <w:tmpl w:val="0B7ACB68"/>
    <w:lvl w:ilvl="0" w:tplc="ED64B5C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6933C74"/>
    <w:multiLevelType w:val="hybridMultilevel"/>
    <w:tmpl w:val="A4BA2308"/>
    <w:lvl w:ilvl="0" w:tplc="FFFFFFFF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DB01156"/>
    <w:multiLevelType w:val="multilevel"/>
    <w:tmpl w:val="8F24EF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00" w:hanging="48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8" w15:restartNumberingAfterBreak="0">
    <w:nsid w:val="4EED17E9"/>
    <w:multiLevelType w:val="hybridMultilevel"/>
    <w:tmpl w:val="5D4CBB14"/>
    <w:lvl w:ilvl="0" w:tplc="888E3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FA1"/>
    <w:multiLevelType w:val="hybridMultilevel"/>
    <w:tmpl w:val="E62852B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E842E5"/>
    <w:multiLevelType w:val="hybridMultilevel"/>
    <w:tmpl w:val="BDB2F19A"/>
    <w:lvl w:ilvl="0" w:tplc="FFFFFFFF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15" w:hanging="360"/>
      </w:pPr>
    </w:lvl>
    <w:lvl w:ilvl="2" w:tplc="FFFFFFFF" w:tentative="1">
      <w:start w:val="1"/>
      <w:numFmt w:val="lowerRoman"/>
      <w:lvlText w:val="%3."/>
      <w:lvlJc w:val="right"/>
      <w:pPr>
        <w:ind w:left="2535" w:hanging="180"/>
      </w:pPr>
    </w:lvl>
    <w:lvl w:ilvl="3" w:tplc="FFFFFFFF" w:tentative="1">
      <w:start w:val="1"/>
      <w:numFmt w:val="decimal"/>
      <w:lvlText w:val="%4."/>
      <w:lvlJc w:val="left"/>
      <w:pPr>
        <w:ind w:left="3255" w:hanging="360"/>
      </w:pPr>
    </w:lvl>
    <w:lvl w:ilvl="4" w:tplc="FFFFFFFF" w:tentative="1">
      <w:start w:val="1"/>
      <w:numFmt w:val="lowerLetter"/>
      <w:lvlText w:val="%5."/>
      <w:lvlJc w:val="left"/>
      <w:pPr>
        <w:ind w:left="3975" w:hanging="360"/>
      </w:pPr>
    </w:lvl>
    <w:lvl w:ilvl="5" w:tplc="FFFFFFFF" w:tentative="1">
      <w:start w:val="1"/>
      <w:numFmt w:val="lowerRoman"/>
      <w:lvlText w:val="%6."/>
      <w:lvlJc w:val="right"/>
      <w:pPr>
        <w:ind w:left="4695" w:hanging="180"/>
      </w:pPr>
    </w:lvl>
    <w:lvl w:ilvl="6" w:tplc="FFFFFFFF" w:tentative="1">
      <w:start w:val="1"/>
      <w:numFmt w:val="decimal"/>
      <w:lvlText w:val="%7."/>
      <w:lvlJc w:val="left"/>
      <w:pPr>
        <w:ind w:left="5415" w:hanging="360"/>
      </w:pPr>
    </w:lvl>
    <w:lvl w:ilvl="7" w:tplc="FFFFFFFF" w:tentative="1">
      <w:start w:val="1"/>
      <w:numFmt w:val="lowerLetter"/>
      <w:lvlText w:val="%8."/>
      <w:lvlJc w:val="left"/>
      <w:pPr>
        <w:ind w:left="6135" w:hanging="360"/>
      </w:pPr>
    </w:lvl>
    <w:lvl w:ilvl="8" w:tplc="FFFFFFFF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689B577E"/>
    <w:multiLevelType w:val="hybridMultilevel"/>
    <w:tmpl w:val="686EAD8C"/>
    <w:lvl w:ilvl="0" w:tplc="F4AC3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12B19"/>
    <w:multiLevelType w:val="hybridMultilevel"/>
    <w:tmpl w:val="B184BFB2"/>
    <w:lvl w:ilvl="0" w:tplc="905234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0935E2"/>
    <w:multiLevelType w:val="hybridMultilevel"/>
    <w:tmpl w:val="70F4C906"/>
    <w:lvl w:ilvl="0" w:tplc="8BA0E9EA">
      <w:start w:val="1"/>
      <w:numFmt w:val="decimalZero"/>
      <w:lvlText w:val="%1."/>
      <w:lvlJc w:val="left"/>
      <w:pPr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14" w:hanging="360"/>
      </w:pPr>
    </w:lvl>
    <w:lvl w:ilvl="2" w:tplc="041A001B" w:tentative="1">
      <w:start w:val="1"/>
      <w:numFmt w:val="lowerRoman"/>
      <w:lvlText w:val="%3."/>
      <w:lvlJc w:val="right"/>
      <w:pPr>
        <w:ind w:left="2934" w:hanging="180"/>
      </w:pPr>
    </w:lvl>
    <w:lvl w:ilvl="3" w:tplc="041A000F" w:tentative="1">
      <w:start w:val="1"/>
      <w:numFmt w:val="decimal"/>
      <w:lvlText w:val="%4."/>
      <w:lvlJc w:val="left"/>
      <w:pPr>
        <w:ind w:left="3654" w:hanging="360"/>
      </w:pPr>
    </w:lvl>
    <w:lvl w:ilvl="4" w:tplc="041A0019" w:tentative="1">
      <w:start w:val="1"/>
      <w:numFmt w:val="lowerLetter"/>
      <w:lvlText w:val="%5."/>
      <w:lvlJc w:val="left"/>
      <w:pPr>
        <w:ind w:left="4374" w:hanging="360"/>
      </w:pPr>
    </w:lvl>
    <w:lvl w:ilvl="5" w:tplc="041A001B" w:tentative="1">
      <w:start w:val="1"/>
      <w:numFmt w:val="lowerRoman"/>
      <w:lvlText w:val="%6."/>
      <w:lvlJc w:val="right"/>
      <w:pPr>
        <w:ind w:left="5094" w:hanging="180"/>
      </w:pPr>
    </w:lvl>
    <w:lvl w:ilvl="6" w:tplc="041A000F" w:tentative="1">
      <w:start w:val="1"/>
      <w:numFmt w:val="decimal"/>
      <w:lvlText w:val="%7."/>
      <w:lvlJc w:val="left"/>
      <w:pPr>
        <w:ind w:left="5814" w:hanging="360"/>
      </w:pPr>
    </w:lvl>
    <w:lvl w:ilvl="7" w:tplc="041A0019" w:tentative="1">
      <w:start w:val="1"/>
      <w:numFmt w:val="lowerLetter"/>
      <w:lvlText w:val="%8."/>
      <w:lvlJc w:val="left"/>
      <w:pPr>
        <w:ind w:left="6534" w:hanging="360"/>
      </w:pPr>
    </w:lvl>
    <w:lvl w:ilvl="8" w:tplc="04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6D7438F0"/>
    <w:multiLevelType w:val="hybridMultilevel"/>
    <w:tmpl w:val="8764A112"/>
    <w:lvl w:ilvl="0" w:tplc="F3140EF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F2C2A"/>
    <w:multiLevelType w:val="hybridMultilevel"/>
    <w:tmpl w:val="E3E2D7BE"/>
    <w:lvl w:ilvl="0" w:tplc="FFFFFFFF">
      <w:start w:val="1"/>
      <w:numFmt w:val="upperRoman"/>
      <w:lvlText w:val="%1."/>
      <w:lvlJc w:val="left"/>
      <w:pPr>
        <w:ind w:left="1440" w:hanging="72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476FE"/>
    <w:multiLevelType w:val="hybridMultilevel"/>
    <w:tmpl w:val="D87A596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6303C"/>
    <w:multiLevelType w:val="hybridMultilevel"/>
    <w:tmpl w:val="67F2108E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13E7C"/>
    <w:multiLevelType w:val="hybridMultilevel"/>
    <w:tmpl w:val="DDBAC140"/>
    <w:lvl w:ilvl="0" w:tplc="775ECE6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57146E5"/>
    <w:multiLevelType w:val="hybridMultilevel"/>
    <w:tmpl w:val="AB406918"/>
    <w:lvl w:ilvl="0" w:tplc="4A46C2A2">
      <w:start w:val="1"/>
      <w:numFmt w:val="upperRoman"/>
      <w:lvlText w:val="%1."/>
      <w:lvlJc w:val="left"/>
      <w:pPr>
        <w:ind w:left="1080" w:hanging="720"/>
      </w:pPr>
    </w:lvl>
    <w:lvl w:ilvl="1" w:tplc="6D909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FCAA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A8FD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7066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B4AB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364C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A3E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B813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AD13AC"/>
    <w:multiLevelType w:val="hybridMultilevel"/>
    <w:tmpl w:val="FA8A1EB2"/>
    <w:lvl w:ilvl="0" w:tplc="FFFFFFFF">
      <w:start w:val="1"/>
      <w:numFmt w:val="upperRoman"/>
      <w:lvlText w:val="%1."/>
      <w:lvlJc w:val="left"/>
      <w:pPr>
        <w:ind w:left="1080" w:hanging="72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A3015"/>
    <w:multiLevelType w:val="hybridMultilevel"/>
    <w:tmpl w:val="A24256F0"/>
    <w:lvl w:ilvl="0" w:tplc="041A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92872"/>
    <w:multiLevelType w:val="hybridMultilevel"/>
    <w:tmpl w:val="B706D21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D9C2810"/>
    <w:multiLevelType w:val="hybridMultilevel"/>
    <w:tmpl w:val="AB1CF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961027">
    <w:abstractNumId w:val="34"/>
  </w:num>
  <w:num w:numId="2" w16cid:durableId="471099781">
    <w:abstractNumId w:val="24"/>
  </w:num>
  <w:num w:numId="3" w16cid:durableId="186988937">
    <w:abstractNumId w:val="23"/>
  </w:num>
  <w:num w:numId="4" w16cid:durableId="332102849">
    <w:abstractNumId w:val="39"/>
  </w:num>
  <w:num w:numId="5" w16cid:durableId="1739011273">
    <w:abstractNumId w:val="19"/>
  </w:num>
  <w:num w:numId="6" w16cid:durableId="506553684">
    <w:abstractNumId w:val="0"/>
  </w:num>
  <w:num w:numId="7" w16cid:durableId="1186364323">
    <w:abstractNumId w:val="42"/>
  </w:num>
  <w:num w:numId="8" w16cid:durableId="885334436">
    <w:abstractNumId w:val="15"/>
  </w:num>
  <w:num w:numId="9" w16cid:durableId="1690446163">
    <w:abstractNumId w:val="37"/>
  </w:num>
  <w:num w:numId="10" w16cid:durableId="12229781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203725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032876956">
    <w:abstractNumId w:val="28"/>
  </w:num>
  <w:num w:numId="13" w16cid:durableId="139697118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86408818">
    <w:abstractNumId w:val="28"/>
  </w:num>
  <w:num w:numId="15" w16cid:durableId="145668023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54806882">
    <w:abstractNumId w:val="28"/>
  </w:num>
  <w:num w:numId="17" w16cid:durableId="1682122629">
    <w:abstractNumId w:val="1"/>
  </w:num>
  <w:num w:numId="18" w16cid:durableId="1231962637">
    <w:abstractNumId w:val="33"/>
  </w:num>
  <w:num w:numId="19" w16cid:durableId="19672012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36534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684369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9109326">
    <w:abstractNumId w:val="35"/>
  </w:num>
  <w:num w:numId="23" w16cid:durableId="100298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787929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20989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2139200">
    <w:abstractNumId w:val="43"/>
  </w:num>
  <w:num w:numId="27" w16cid:durableId="421219895">
    <w:abstractNumId w:val="31"/>
  </w:num>
  <w:num w:numId="28" w16cid:durableId="143394941">
    <w:abstractNumId w:val="12"/>
  </w:num>
  <w:num w:numId="29" w16cid:durableId="1055154724">
    <w:abstractNumId w:val="39"/>
  </w:num>
  <w:num w:numId="30" w16cid:durableId="1968658017">
    <w:abstractNumId w:val="33"/>
  </w:num>
  <w:num w:numId="31" w16cid:durableId="1846742062">
    <w:abstractNumId w:val="13"/>
  </w:num>
  <w:num w:numId="32" w16cid:durableId="1650750052">
    <w:abstractNumId w:val="32"/>
  </w:num>
  <w:num w:numId="33" w16cid:durableId="20787487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440837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3612569">
    <w:abstractNumId w:val="20"/>
  </w:num>
  <w:num w:numId="36" w16cid:durableId="435641358">
    <w:abstractNumId w:val="3"/>
  </w:num>
  <w:num w:numId="37" w16cid:durableId="8269405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8382638">
    <w:abstractNumId w:val="26"/>
  </w:num>
  <w:num w:numId="39" w16cid:durableId="137680937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68263920">
    <w:abstractNumId w:val="29"/>
  </w:num>
  <w:num w:numId="41" w16cid:durableId="1006203379">
    <w:abstractNumId w:val="14"/>
  </w:num>
  <w:num w:numId="42" w16cid:durableId="1848443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686660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76460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06932559">
    <w:abstractNumId w:val="11"/>
  </w:num>
  <w:num w:numId="46" w16cid:durableId="382756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420984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89382172">
    <w:abstractNumId w:val="16"/>
  </w:num>
  <w:num w:numId="49" w16cid:durableId="17170443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94051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255114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12819011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62254285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4264467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973835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95409760">
    <w:abstractNumId w:val="33"/>
  </w:num>
  <w:num w:numId="57" w16cid:durableId="1880622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6433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66AED"/>
    <w:rsid w:val="0007002E"/>
    <w:rsid w:val="00071A13"/>
    <w:rsid w:val="00074286"/>
    <w:rsid w:val="000810DB"/>
    <w:rsid w:val="00084D23"/>
    <w:rsid w:val="000A0C21"/>
    <w:rsid w:val="000A2936"/>
    <w:rsid w:val="000A2A97"/>
    <w:rsid w:val="000A2C03"/>
    <w:rsid w:val="000A3FDA"/>
    <w:rsid w:val="000A4E7D"/>
    <w:rsid w:val="000A5A03"/>
    <w:rsid w:val="000B1952"/>
    <w:rsid w:val="000B564E"/>
    <w:rsid w:val="000B5667"/>
    <w:rsid w:val="000D2D38"/>
    <w:rsid w:val="000E0228"/>
    <w:rsid w:val="000E1E4E"/>
    <w:rsid w:val="000E1F26"/>
    <w:rsid w:val="000E4230"/>
    <w:rsid w:val="000F2A36"/>
    <w:rsid w:val="000F7187"/>
    <w:rsid w:val="001062A2"/>
    <w:rsid w:val="00121858"/>
    <w:rsid w:val="00121E97"/>
    <w:rsid w:val="001333C0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27FB6"/>
    <w:rsid w:val="00240F89"/>
    <w:rsid w:val="00244AD7"/>
    <w:rsid w:val="00246B62"/>
    <w:rsid w:val="00246D26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1B6A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21478"/>
    <w:rsid w:val="00322AA0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4000"/>
    <w:rsid w:val="003A4597"/>
    <w:rsid w:val="003A4D39"/>
    <w:rsid w:val="003A7D3D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11F5C"/>
    <w:rsid w:val="0041410E"/>
    <w:rsid w:val="004162C3"/>
    <w:rsid w:val="00421A47"/>
    <w:rsid w:val="004413CE"/>
    <w:rsid w:val="00442B0F"/>
    <w:rsid w:val="004472E5"/>
    <w:rsid w:val="004503CB"/>
    <w:rsid w:val="0046243D"/>
    <w:rsid w:val="00465D49"/>
    <w:rsid w:val="00466D7D"/>
    <w:rsid w:val="00470D9F"/>
    <w:rsid w:val="00477449"/>
    <w:rsid w:val="00477F49"/>
    <w:rsid w:val="00484751"/>
    <w:rsid w:val="00492EC3"/>
    <w:rsid w:val="004946A3"/>
    <w:rsid w:val="00495E22"/>
    <w:rsid w:val="004A0F9F"/>
    <w:rsid w:val="004A0FF6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092D"/>
    <w:rsid w:val="005D1E5B"/>
    <w:rsid w:val="005D62A4"/>
    <w:rsid w:val="005E19A4"/>
    <w:rsid w:val="005E1E8F"/>
    <w:rsid w:val="005E4FBA"/>
    <w:rsid w:val="005E7769"/>
    <w:rsid w:val="00607631"/>
    <w:rsid w:val="00607888"/>
    <w:rsid w:val="00610FBF"/>
    <w:rsid w:val="006111E9"/>
    <w:rsid w:val="00611E85"/>
    <w:rsid w:val="006134C6"/>
    <w:rsid w:val="00620D2D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555E9"/>
    <w:rsid w:val="0076046A"/>
    <w:rsid w:val="007639FA"/>
    <w:rsid w:val="007643D3"/>
    <w:rsid w:val="00772196"/>
    <w:rsid w:val="0077469A"/>
    <w:rsid w:val="00781B15"/>
    <w:rsid w:val="00794740"/>
    <w:rsid w:val="00794DA1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314C"/>
    <w:rsid w:val="00825C7C"/>
    <w:rsid w:val="00826B14"/>
    <w:rsid w:val="008306D9"/>
    <w:rsid w:val="00835DAE"/>
    <w:rsid w:val="0084239B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579C"/>
    <w:rsid w:val="008874A2"/>
    <w:rsid w:val="008934B2"/>
    <w:rsid w:val="00895F40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40E7D"/>
    <w:rsid w:val="00941904"/>
    <w:rsid w:val="009433FE"/>
    <w:rsid w:val="009448E6"/>
    <w:rsid w:val="009453DF"/>
    <w:rsid w:val="00946437"/>
    <w:rsid w:val="009506F3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2356"/>
    <w:rsid w:val="00C33D52"/>
    <w:rsid w:val="00C37FD3"/>
    <w:rsid w:val="00C443E9"/>
    <w:rsid w:val="00C459A5"/>
    <w:rsid w:val="00C4631F"/>
    <w:rsid w:val="00C52136"/>
    <w:rsid w:val="00C540EF"/>
    <w:rsid w:val="00C55775"/>
    <w:rsid w:val="00C55CCC"/>
    <w:rsid w:val="00C56498"/>
    <w:rsid w:val="00C601A9"/>
    <w:rsid w:val="00C60A6F"/>
    <w:rsid w:val="00C71C92"/>
    <w:rsid w:val="00C724B5"/>
    <w:rsid w:val="00C76775"/>
    <w:rsid w:val="00C8398E"/>
    <w:rsid w:val="00C83BD8"/>
    <w:rsid w:val="00C87D98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A75"/>
    <w:rsid w:val="00CE7C9D"/>
    <w:rsid w:val="00CF0BFA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4A0A"/>
    <w:rsid w:val="00D77D88"/>
    <w:rsid w:val="00D81029"/>
    <w:rsid w:val="00D87CAD"/>
    <w:rsid w:val="00D92742"/>
    <w:rsid w:val="00D9496A"/>
    <w:rsid w:val="00DA5D46"/>
    <w:rsid w:val="00DB04DB"/>
    <w:rsid w:val="00DB2A2A"/>
    <w:rsid w:val="00DB3571"/>
    <w:rsid w:val="00DB5357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7808"/>
    <w:rsid w:val="00EA7D4D"/>
    <w:rsid w:val="00EB7542"/>
    <w:rsid w:val="00EB7AA3"/>
    <w:rsid w:val="00EC2230"/>
    <w:rsid w:val="00EC79CE"/>
    <w:rsid w:val="00ED571C"/>
    <w:rsid w:val="00ED6A00"/>
    <w:rsid w:val="00EE10B0"/>
    <w:rsid w:val="00EE49B8"/>
    <w:rsid w:val="00EE6B7A"/>
    <w:rsid w:val="00F0415E"/>
    <w:rsid w:val="00F048D7"/>
    <w:rsid w:val="00F06518"/>
    <w:rsid w:val="00F06EBE"/>
    <w:rsid w:val="00F261D2"/>
    <w:rsid w:val="00F27C79"/>
    <w:rsid w:val="00F30174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Renata Štefec</cp:lastModifiedBy>
  <cp:revision>353</cp:revision>
  <cp:lastPrinted>2017-02-06T09:28:00Z</cp:lastPrinted>
  <dcterms:created xsi:type="dcterms:W3CDTF">2019-05-09T06:56:00Z</dcterms:created>
  <dcterms:modified xsi:type="dcterms:W3CDTF">2024-11-29T12:50:00Z</dcterms:modified>
</cp:coreProperties>
</file>