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65862" w14:textId="208FD710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Na temelju članka 40. Statuta Grada Koprivnice („Glasnik Grada Koprivnice“ br. 4/09., 1/12., 1/13., 3/13.-pročišćeni tekst, 1/18.,  2/20</w:t>
      </w:r>
      <w:r w:rsidR="00F36348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i 1/21. ) i članka 5. Odluke o javnim priznanjima („Glasnik Grada Koprivnice“ broj 2/96., 4/97., 5/07., 5/09., 7/09., 2/10., 3/10., 1/13. i 8/24.)  Gradsko vijeće Grada Koprivnice na 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21.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sjednici održanoj </w:t>
      </w:r>
      <w:r w:rsidR="008A0814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10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.10.2024. godine, donijelo je</w:t>
      </w:r>
    </w:p>
    <w:p w14:paraId="1D299693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F823953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1DE20A3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ODLUKU</w:t>
      </w:r>
    </w:p>
    <w:p w14:paraId="6196CDE0" w14:textId="26C7B831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 dodjeli Medalje Grada Koprivnice Božidaru Flisu</w:t>
      </w:r>
    </w:p>
    <w:p w14:paraId="71650135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AEC519A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67036AD1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925C705" w14:textId="65936415" w:rsidR="00E36009" w:rsidRDefault="00E36009" w:rsidP="00E36009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Medalja Grada Koprivnice dodjeljuje se </w:t>
      </w:r>
      <w:bookmarkStart w:id="0" w:name="_Hlk147128677"/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Božidaru Flisu </w:t>
      </w:r>
      <w:r w:rsidR="00EF1CC8">
        <w:rPr>
          <w:rFonts w:ascii="Times New Roman" w:hAnsi="Times New Roman" w:cs="Times New Roman"/>
        </w:rPr>
        <w:t>z</w:t>
      </w:r>
      <w:r w:rsidR="00EF1CC8" w:rsidRPr="00EF1CC8">
        <w:rPr>
          <w:rFonts w:ascii="Times New Roman" w:hAnsi="Times New Roman" w:cs="Times New Roman"/>
        </w:rPr>
        <w:t xml:space="preserve">a </w:t>
      </w:r>
      <w:r w:rsidR="000A42CB">
        <w:rPr>
          <w:rFonts w:ascii="Times New Roman" w:hAnsi="Times New Roman" w:cs="Times New Roman"/>
        </w:rPr>
        <w:t xml:space="preserve">sveukupni </w:t>
      </w:r>
      <w:r w:rsidR="00EF1CC8" w:rsidRPr="00EF1CC8">
        <w:rPr>
          <w:rFonts w:ascii="Times New Roman" w:hAnsi="Times New Roman" w:cs="Times New Roman"/>
        </w:rPr>
        <w:t>doprinos razvoju i promicanju ronilačkog sporta</w:t>
      </w:r>
      <w:r w:rsidR="00950B3E">
        <w:rPr>
          <w:rFonts w:ascii="Times New Roman" w:hAnsi="Times New Roman" w:cs="Times New Roman"/>
        </w:rPr>
        <w:t xml:space="preserve"> </w:t>
      </w:r>
      <w:r w:rsidR="001F3E71">
        <w:rPr>
          <w:rFonts w:ascii="Times New Roman" w:hAnsi="Times New Roman" w:cs="Times New Roman"/>
        </w:rPr>
        <w:t xml:space="preserve"> na području Grada Koprivnice i Republike Hrvatske</w:t>
      </w:r>
    </w:p>
    <w:bookmarkEnd w:id="0"/>
    <w:p w14:paraId="0950BE4C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9A114EA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33AC54C3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53C8B23" w14:textId="061A1603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Medalju Grada Koprivnice čini dizajnirana medalja i novčana nagrada u iznosu od 1.350,00 </w:t>
      </w:r>
      <w:r w:rsidR="001749B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EUR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</w:p>
    <w:p w14:paraId="2EB2B6CD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91B9E55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III.</w:t>
      </w:r>
    </w:p>
    <w:p w14:paraId="5395DDC6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769C5EE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Javno priznanje uručit će se dobitnici na svečanoj sjednici Gradskog vijeća Grada Koprivnice u povodu obilježavanja 4. studenoga Dana Grada Koprivnice.</w:t>
      </w:r>
    </w:p>
    <w:p w14:paraId="6FDAFC7F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3F158774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</w:p>
    <w:p w14:paraId="37FA3599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IV.</w:t>
      </w:r>
    </w:p>
    <w:p w14:paraId="14E6FADD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C32A050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Financijska sredstva iz točke II. ove Odluke teretit će </w:t>
      </w:r>
      <w:r w:rsidRPr="00EB5FF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poziciju   183  - konto 3811 - 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Tekuće donacije u novcu Proračuna Grada Koprivnice za 2024. godinu.</w:t>
      </w:r>
    </w:p>
    <w:p w14:paraId="3D3D0776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9541102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V.</w:t>
      </w:r>
    </w:p>
    <w:p w14:paraId="591D5D15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688C2EC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Ova Odluka objavit će se u Glasniku Grada Koprivnice.</w:t>
      </w:r>
    </w:p>
    <w:p w14:paraId="57AABED6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C67EF2F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A4FB6F0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F29FF5C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GRADSKO VIJEĆE</w:t>
      </w:r>
    </w:p>
    <w:p w14:paraId="39365506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GRADA KOPRIVNICE</w:t>
      </w:r>
    </w:p>
    <w:p w14:paraId="74689088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A7DAAF0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7213AB00" w14:textId="0947CDB0" w:rsidR="00E36009" w:rsidRPr="00E00B76" w:rsidRDefault="00E36009" w:rsidP="00E3600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E00B76">
        <w:rPr>
          <w:rFonts w:ascii="Times New Roman" w:eastAsia="Calibri" w:hAnsi="Times New Roman" w:cs="Times New Roman"/>
          <w:kern w:val="0"/>
          <w14:ligatures w14:val="none"/>
        </w:rPr>
        <w:t>KLASA: 061-01/2</w:t>
      </w:r>
      <w:r w:rsidR="00034D70">
        <w:rPr>
          <w:rFonts w:ascii="Times New Roman" w:eastAsia="Calibri" w:hAnsi="Times New Roman" w:cs="Times New Roman"/>
          <w:kern w:val="0"/>
          <w14:ligatures w14:val="none"/>
        </w:rPr>
        <w:t>4</w:t>
      </w:r>
      <w:r w:rsidRPr="00E00B76">
        <w:rPr>
          <w:rFonts w:ascii="Times New Roman" w:eastAsia="Calibri" w:hAnsi="Times New Roman" w:cs="Times New Roman"/>
          <w:kern w:val="0"/>
          <w14:ligatures w14:val="none"/>
        </w:rPr>
        <w:t>-0</w:t>
      </w:r>
      <w:r w:rsidR="00034D70">
        <w:rPr>
          <w:rFonts w:ascii="Times New Roman" w:eastAsia="Calibri" w:hAnsi="Times New Roman" w:cs="Times New Roman"/>
          <w:kern w:val="0"/>
          <w14:ligatures w14:val="none"/>
        </w:rPr>
        <w:t>1</w:t>
      </w:r>
      <w:r w:rsidRPr="00E00B76">
        <w:rPr>
          <w:rFonts w:ascii="Times New Roman" w:eastAsia="Calibri" w:hAnsi="Times New Roman" w:cs="Times New Roman"/>
          <w:kern w:val="0"/>
          <w14:ligatures w14:val="none"/>
        </w:rPr>
        <w:t>/0001</w:t>
      </w:r>
    </w:p>
    <w:p w14:paraId="77941BD4" w14:textId="3111412E" w:rsidR="00E36009" w:rsidRPr="00E00B76" w:rsidRDefault="00E36009" w:rsidP="00E3600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E00B76">
        <w:rPr>
          <w:rFonts w:ascii="Times New Roman" w:eastAsia="Calibri" w:hAnsi="Times New Roman" w:cs="Times New Roman"/>
          <w:kern w:val="0"/>
          <w14:ligatures w14:val="none"/>
        </w:rPr>
        <w:t>UR BROJ: 2137-1-04-01/</w:t>
      </w:r>
      <w:r w:rsidR="00034D70">
        <w:rPr>
          <w:rFonts w:ascii="Times New Roman" w:eastAsia="Calibri" w:hAnsi="Times New Roman" w:cs="Times New Roman"/>
          <w:kern w:val="0"/>
          <w14:ligatures w14:val="none"/>
        </w:rPr>
        <w:t>3</w:t>
      </w:r>
      <w:r w:rsidRPr="00E00B76">
        <w:rPr>
          <w:rFonts w:ascii="Times New Roman" w:eastAsia="Calibri" w:hAnsi="Times New Roman" w:cs="Times New Roman"/>
          <w:kern w:val="0"/>
          <w14:ligatures w14:val="none"/>
        </w:rPr>
        <w:t>-2</w:t>
      </w:r>
      <w:r w:rsidR="00034D70">
        <w:rPr>
          <w:rFonts w:ascii="Times New Roman" w:eastAsia="Calibri" w:hAnsi="Times New Roman" w:cs="Times New Roman"/>
          <w:kern w:val="0"/>
          <w14:ligatures w14:val="none"/>
        </w:rPr>
        <w:t>4</w:t>
      </w:r>
      <w:r w:rsidRPr="00E00B76">
        <w:rPr>
          <w:rFonts w:ascii="Times New Roman" w:eastAsia="Calibri" w:hAnsi="Times New Roman" w:cs="Times New Roman"/>
          <w:kern w:val="0"/>
          <w14:ligatures w14:val="none"/>
        </w:rPr>
        <w:t>-</w:t>
      </w:r>
      <w:r w:rsidR="00034D70">
        <w:rPr>
          <w:rFonts w:ascii="Times New Roman" w:eastAsia="Calibri" w:hAnsi="Times New Roman" w:cs="Times New Roman"/>
          <w:kern w:val="0"/>
          <w14:ligatures w14:val="none"/>
        </w:rPr>
        <w:t>27</w:t>
      </w:r>
    </w:p>
    <w:p w14:paraId="07FC8589" w14:textId="2D8C0C4B" w:rsidR="00E36009" w:rsidRPr="00E00B76" w:rsidRDefault="00E36009" w:rsidP="00E3600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E00B76">
        <w:rPr>
          <w:rFonts w:ascii="Times New Roman" w:eastAsia="Calibri" w:hAnsi="Times New Roman" w:cs="Times New Roman"/>
          <w:kern w:val="0"/>
          <w14:ligatures w14:val="none"/>
        </w:rPr>
        <w:t xml:space="preserve">Koprivnica, </w:t>
      </w:r>
      <w:r w:rsidR="00034D70">
        <w:rPr>
          <w:rFonts w:ascii="Times New Roman" w:eastAsia="Calibri" w:hAnsi="Times New Roman" w:cs="Times New Roman"/>
          <w:kern w:val="0"/>
          <w14:ligatures w14:val="none"/>
        </w:rPr>
        <w:t>10</w:t>
      </w:r>
      <w:r w:rsidRPr="00E00B76">
        <w:rPr>
          <w:rFonts w:ascii="Times New Roman" w:eastAsia="Calibri" w:hAnsi="Times New Roman" w:cs="Times New Roman"/>
          <w:kern w:val="0"/>
          <w14:ligatures w14:val="none"/>
        </w:rPr>
        <w:t>.10.2024.</w:t>
      </w:r>
    </w:p>
    <w:p w14:paraId="7D9B936F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4741224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3E8E2FF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859040A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PREDSJEDNIK:</w:t>
      </w:r>
    </w:p>
    <w:p w14:paraId="29FCBE57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 xml:space="preserve">                  Ivan Pal, prof.</w:t>
      </w:r>
    </w:p>
    <w:p w14:paraId="601EC6C0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br w:type="page"/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lastRenderedPageBreak/>
        <w:t xml:space="preserve">OBRAZLOŽENJE </w:t>
      </w:r>
    </w:p>
    <w:p w14:paraId="17BBA7F7" w14:textId="77777777" w:rsidR="00E36009" w:rsidRDefault="00E36009" w:rsidP="00E3600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5277E02" w14:textId="1BD2626A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ab/>
        <w:t>Odlukom o javnim priznanjima Grada Koprivnice „Glasnik Grada Koprivnice“ broj 2/96., 4/97., 5/07.,5/09., 7/09., 2/10., 3/10.</w:t>
      </w:r>
      <w:r w:rsidR="00022DD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1/13.</w:t>
      </w:r>
      <w:r w:rsidR="00022DD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8/24.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) propisana su javna priznanja Grada Koprivnice te utvrđeni uvjeti i način njihove dodjele. Člankom 2. navedene Odluke propisana su slijedeća javna priznanja Grada Koprivnice: </w:t>
      </w:r>
    </w:p>
    <w:p w14:paraId="2719CCF3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Proglašenje počasnim građaninom Grada Koprivnice, </w:t>
      </w:r>
    </w:p>
    <w:p w14:paraId="23D83EED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Nagrada za životno djelo, </w:t>
      </w:r>
    </w:p>
    <w:p w14:paraId="39F2C9DD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Medalja Grada Koprivnice,</w:t>
      </w:r>
    </w:p>
    <w:p w14:paraId="3236ECDE" w14:textId="77777777" w:rsidR="00E36009" w:rsidRDefault="00E36009" w:rsidP="00E3600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Plaketa Grada Koprivnice. </w:t>
      </w:r>
    </w:p>
    <w:p w14:paraId="3AE6CE62" w14:textId="76D207DF" w:rsidR="0009553E" w:rsidRDefault="00E36009" w:rsidP="0009553E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Na temelju objavljenog javnog poziva za predlaganje kandidata za javna priznanja i pristiglih prijedloga, a u skladu sa propisanom procedurom glasovanja, Odbor za dodjelu javnih priznanja utvrdio je prijedlog odluke kojom se predlaže da se Medalja Grada Koprivnice  dodijeli </w:t>
      </w:r>
      <w:r w:rsidR="001C030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Božidar</w:t>
      </w:r>
      <w:r w:rsidR="00FE492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 Flisu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1C0305">
        <w:rPr>
          <w:rFonts w:ascii="Times New Roman" w:hAnsi="Times New Roman" w:cs="Times New Roman"/>
        </w:rPr>
        <w:t>z</w:t>
      </w:r>
      <w:r w:rsidR="001C0305" w:rsidRPr="001C0305">
        <w:rPr>
          <w:rFonts w:ascii="Times New Roman" w:hAnsi="Times New Roman" w:cs="Times New Roman"/>
        </w:rPr>
        <w:t>a izuzetan doprinos razvoju</w:t>
      </w:r>
      <w:r w:rsidR="0009553E">
        <w:rPr>
          <w:rFonts w:ascii="Times New Roman" w:hAnsi="Times New Roman" w:cs="Times New Roman"/>
        </w:rPr>
        <w:t xml:space="preserve"> </w:t>
      </w:r>
      <w:r w:rsidR="001C0305" w:rsidRPr="001C0305">
        <w:rPr>
          <w:rFonts w:ascii="Times New Roman" w:hAnsi="Times New Roman" w:cs="Times New Roman"/>
        </w:rPr>
        <w:t>i promicanju ronilačkog sporta</w:t>
      </w:r>
      <w:r w:rsidR="0009553E">
        <w:rPr>
          <w:rFonts w:ascii="Times New Roman" w:hAnsi="Times New Roman" w:cs="Times New Roman"/>
        </w:rPr>
        <w:t xml:space="preserve"> na području Grada Koprivnice i Republike Hrvatske.</w:t>
      </w:r>
    </w:p>
    <w:p w14:paraId="0029C25D" w14:textId="43885866" w:rsidR="00E36009" w:rsidRDefault="00E36009" w:rsidP="00E36009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</w:p>
    <w:p w14:paraId="5D1228B9" w14:textId="563EACEB" w:rsidR="00E36009" w:rsidRDefault="00E36009" w:rsidP="00E360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(W1)" w:eastAsia="Times New Roman" w:hAnsi="Times New (W1)" w:cs="Times New Roman" w:hint="cs"/>
          <w:kern w:val="0"/>
          <w:lang w:eastAsia="hr-HR"/>
          <w14:ligatures w14:val="none"/>
        </w:rPr>
        <w:t>M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edalju Grada Koprivnice čini dizajnirana medalja i novčana nagrada u iznosu od 1.350,00 </w:t>
      </w:r>
      <w:r w:rsidR="001749B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EUR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</w:t>
      </w:r>
    </w:p>
    <w:p w14:paraId="1A35B245" w14:textId="604099DF" w:rsidR="00E36009" w:rsidRDefault="00FE492F" w:rsidP="00E3600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Gospodin Božidar Flis</w:t>
      </w:r>
      <w:r w:rsidR="00DD7CC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z</w:t>
      </w:r>
      <w:r w:rsidR="00A8094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avršio je </w:t>
      </w:r>
      <w:r w:rsidR="00DD7CC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</w:t>
      </w:r>
      <w:r w:rsidR="00A8094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rednju školu za elektrotehničara</w:t>
      </w:r>
      <w:r w:rsidR="003B7A6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,  </w:t>
      </w:r>
      <w:r w:rsidR="000377F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a </w:t>
      </w:r>
      <w:r w:rsidR="003B7A6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diplomirao je na Kineziološkom fakultetu u Zagrebu na višoj sportskoj školi za trenere</w:t>
      </w:r>
      <w:r w:rsidR="000377F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te stekao naziv trener ronjenja.</w:t>
      </w:r>
    </w:p>
    <w:p w14:paraId="6B0FF80F" w14:textId="433DDEFA" w:rsidR="000377F4" w:rsidRDefault="000377F4" w:rsidP="00E3600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 1979. godine radi u Podravki d.d. na mjestu voditelja tehničke zaštite</w:t>
      </w:r>
      <w:r w:rsidR="009D279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 1994. godine položio je ispit za instruktora te vodi tečajeve ronjenja za sve ronilačke kategorije i ronilačke</w:t>
      </w:r>
      <w:r w:rsidR="00BF247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specijalnosti kao što su kompresorist-punilac ronilačkih boca, noćno ronjenje, dubinsko ronjenje</w:t>
      </w:r>
      <w:r w:rsidR="0065346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ronjenje u suhom odijelu.</w:t>
      </w:r>
      <w:r w:rsidR="00D116D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Do sada je obučio preko 400 ronilaca svih kategorija.</w:t>
      </w:r>
    </w:p>
    <w:p w14:paraId="10CBEBCA" w14:textId="2BD123DB" w:rsidR="00D116D7" w:rsidRDefault="00F83E21" w:rsidP="00E3600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Uz sportski dio, godinama je aktivan član tima koji radi ronilačke radove i sudjeluje u akcijama traženja i vađenja utopljenika</w:t>
      </w:r>
      <w:r w:rsidR="0074073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 Izvukao je 28 stradalih osoba. Spomenuti tim čiji je član</w:t>
      </w:r>
      <w:r w:rsidR="0055132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i Božidar Flis, objavio je vađenje potonulih</w:t>
      </w:r>
      <w:r w:rsidR="00F7420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objekata na našim jezerima, a zarađenim financijskim sredstvima ronilački klub „Šod</w:t>
      </w:r>
      <w:r w:rsidR="00234B9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</w:t>
      </w:r>
      <w:r w:rsidR="00F74205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rica“ izgradio je</w:t>
      </w:r>
      <w:r w:rsidR="001126D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vlastiti objekt na jezeru Šoderica.</w:t>
      </w:r>
    </w:p>
    <w:p w14:paraId="43212ACC" w14:textId="5745B487" w:rsidR="00CF7F35" w:rsidRDefault="00CF7F35" w:rsidP="00E3600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Od 1978. godine bavi se ronilačkim sportom</w:t>
      </w:r>
      <w:r w:rsidR="00972C8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– podvodnom orijentacijom.</w:t>
      </w:r>
      <w:r w:rsidR="00E0690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972C8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Svojim rezu</w:t>
      </w:r>
      <w:r w:rsidR="00B6135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l</w:t>
      </w:r>
      <w:r w:rsidR="00972C8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</w:t>
      </w:r>
      <w:r w:rsidR="00B6135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at</w:t>
      </w:r>
      <w:r w:rsidR="00972C8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im</w:t>
      </w:r>
      <w:r w:rsidR="00B6135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</w:t>
      </w:r>
      <w:r w:rsidR="00972C8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1989. godine osigurao je poziv u reprezentaciju Jugoslavije</w:t>
      </w:r>
      <w:r w:rsidR="00365C36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 Nakon osamostaljena Hrvatske</w:t>
      </w:r>
      <w:r w:rsidR="00085E7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član </w:t>
      </w:r>
      <w:r w:rsidR="00FC24C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je </w:t>
      </w:r>
      <w:r w:rsidR="00085E7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reprezentacije Hrvatske u podvodnoj orijentaciji sve do 2001. godine.</w:t>
      </w:r>
      <w:r w:rsidR="006B18B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Sudjelovao je na svjetskim prvenstvima u Australiji, Mađarskoj, španjols</w:t>
      </w:r>
      <w:r w:rsidR="002820A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koj i Hrva</w:t>
      </w:r>
      <w:r w:rsidR="00B6135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</w:t>
      </w:r>
      <w:r w:rsidR="002820A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skoj, na </w:t>
      </w:r>
      <w:r w:rsidR="00B9473C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e</w:t>
      </w:r>
      <w:r w:rsidR="002820AA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uropskim prvenstvima</w:t>
      </w:r>
      <w:r w:rsidR="00B61353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u Češkoj i Austriji te na finalu Svjetskog kupa u Francuskoj.</w:t>
      </w:r>
      <w:r w:rsidR="0058385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Ka</w:t>
      </w:r>
      <w:r w:rsidR="00234B9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</w:t>
      </w:r>
      <w:r w:rsidR="0058385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trener reprezentacije Hrv</w:t>
      </w:r>
      <w:r w:rsidR="00234B9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</w:t>
      </w:r>
      <w:r w:rsidR="00583850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tske  sudjelovao je na S</w:t>
      </w:r>
      <w:r w:rsidR="005A4BE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vjetskom p</w:t>
      </w:r>
      <w:r w:rsidR="00234B9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r</w:t>
      </w:r>
      <w:r w:rsidR="005A4BE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venstvu u Mađarskoj i Španjolskoj. U </w:t>
      </w:r>
      <w:r w:rsidR="00BF010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R</w:t>
      </w:r>
      <w:r w:rsidR="005A4BE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onilačkom klubu „Šoderica“ aktivno sudjeluje</w:t>
      </w:r>
      <w:r w:rsidR="004B441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kao natjecatelj od 1982. godine,</w:t>
      </w:r>
      <w:r w:rsidR="00234B9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="004B441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  klub je osvojio dva nas</w:t>
      </w:r>
      <w:r w:rsidR="00234B9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l</w:t>
      </w:r>
      <w:r w:rsidR="004B441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ova prvaka Jugoslavije i pet naslova prvaka Hrv</w:t>
      </w:r>
      <w:r w:rsidR="00234B9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ats</w:t>
      </w:r>
      <w:r w:rsidR="004B441B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ke.</w:t>
      </w:r>
      <w:r w:rsidR="00315F7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Posebno treba istaknuti njegov rad s djecom u Ronilačkom klubu „Šoderica“</w:t>
      </w:r>
      <w:r w:rsidR="003F48A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, gdje su postignuti izuzetni rezultati.</w:t>
      </w:r>
    </w:p>
    <w:p w14:paraId="5F2AA769" w14:textId="0597626A" w:rsidR="00234B9F" w:rsidRDefault="00234B9F" w:rsidP="00E3600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Trenutačno u </w:t>
      </w:r>
      <w:r w:rsidR="004503ED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R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onilačkom klubu „Šoderica“ obavlja dužnost tajnika, trenera, instruktora i nadzornika ronjenja.</w:t>
      </w:r>
    </w:p>
    <w:p w14:paraId="392D8FBD" w14:textId="05BFCE16" w:rsidR="00704097" w:rsidRDefault="00E36009" w:rsidP="00704097">
      <w:pPr>
        <w:spacing w:after="0" w:line="240" w:lineRule="auto"/>
        <w:ind w:firstLine="708"/>
        <w:jc w:val="both"/>
        <w:rPr>
          <w:rFonts w:ascii="Times New (W1)" w:eastAsia="Times New Roman" w:hAnsi="Times New (W1)" w:cs="Times New Roman"/>
          <w:color w:val="FF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Zbog svega iznijetog predlaže se dodjela Medalje  Grada Koprivnice </w:t>
      </w:r>
      <w:r w:rsidR="001126D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Božidaru Flisu</w:t>
      </w:r>
      <w:r w:rsidR="00704097">
        <w:rPr>
          <w:rFonts w:ascii="Times New Roman" w:hAnsi="Times New Roman" w:cs="Times New Roman"/>
        </w:rPr>
        <w:t xml:space="preserve"> za sveukupni doprinos </w:t>
      </w:r>
      <w:r w:rsidR="00980160">
        <w:rPr>
          <w:rFonts w:ascii="Times New Roman" w:hAnsi="Times New Roman" w:cs="Times New Roman"/>
        </w:rPr>
        <w:t>razvoju i promicanju ronilačkog sporta</w:t>
      </w:r>
      <w:r w:rsidR="00704097">
        <w:rPr>
          <w:rFonts w:ascii="Times New Roman" w:hAnsi="Times New Roman" w:cs="Times New Roman"/>
        </w:rPr>
        <w:t xml:space="preserve"> na području Grada Koprivnice i Republike Hrvatske</w:t>
      </w:r>
      <w:r w:rsidR="0009553E">
        <w:rPr>
          <w:rFonts w:ascii="Times New Roman" w:hAnsi="Times New Roman" w:cs="Times New Roman"/>
        </w:rPr>
        <w:t>.</w:t>
      </w:r>
    </w:p>
    <w:p w14:paraId="1904C853" w14:textId="23F016CF" w:rsidR="00E36009" w:rsidRDefault="00E36009" w:rsidP="00E3600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6785E806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17232026" w14:textId="77777777" w:rsidR="00E36009" w:rsidRDefault="00E36009" w:rsidP="00E360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Nositelj izrade akta: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Predlagatelj akta:</w:t>
      </w:r>
    </w:p>
    <w:p w14:paraId="39950FD9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Upravni odjel za poslove                                        Odbor za dodjelu javnih priznanja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</w:p>
    <w:p w14:paraId="268DBA98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Gradskog vijeća i opće poslove                                              Predsjednik:</w:t>
      </w:r>
    </w:p>
    <w:p w14:paraId="263C2CFE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             Pročelnica: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ab/>
        <w:t xml:space="preserve">                     Mišel Jakšić, dipl.oec.</w:t>
      </w:r>
    </w:p>
    <w:p w14:paraId="6D96C298" w14:textId="77777777" w:rsidR="00E36009" w:rsidRDefault="00E36009" w:rsidP="00E3600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  Dubravka Kardaš, dipl.iur.</w:t>
      </w:r>
    </w:p>
    <w:sectPr w:rsidR="00E3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3E1452"/>
    <w:multiLevelType w:val="hybridMultilevel"/>
    <w:tmpl w:val="A82296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206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C29"/>
    <w:rsid w:val="00010A6E"/>
    <w:rsid w:val="00022DD6"/>
    <w:rsid w:val="00034D70"/>
    <w:rsid w:val="000377F4"/>
    <w:rsid w:val="00085E7B"/>
    <w:rsid w:val="0009553E"/>
    <w:rsid w:val="000A42CB"/>
    <w:rsid w:val="000F7ED7"/>
    <w:rsid w:val="001126D8"/>
    <w:rsid w:val="00153283"/>
    <w:rsid w:val="001749B8"/>
    <w:rsid w:val="001A1E28"/>
    <w:rsid w:val="001C0305"/>
    <w:rsid w:val="001F3E71"/>
    <w:rsid w:val="00234B9F"/>
    <w:rsid w:val="00255C9F"/>
    <w:rsid w:val="002820AA"/>
    <w:rsid w:val="00315F72"/>
    <w:rsid w:val="00365C36"/>
    <w:rsid w:val="003B7A69"/>
    <w:rsid w:val="003F48AF"/>
    <w:rsid w:val="00422961"/>
    <w:rsid w:val="004503ED"/>
    <w:rsid w:val="004B441B"/>
    <w:rsid w:val="00514DF2"/>
    <w:rsid w:val="00551325"/>
    <w:rsid w:val="00583850"/>
    <w:rsid w:val="00596C5D"/>
    <w:rsid w:val="005A4BEE"/>
    <w:rsid w:val="00606BB3"/>
    <w:rsid w:val="00653468"/>
    <w:rsid w:val="006B18BD"/>
    <w:rsid w:val="00704097"/>
    <w:rsid w:val="0074073B"/>
    <w:rsid w:val="007D6A3D"/>
    <w:rsid w:val="008A0814"/>
    <w:rsid w:val="00950B3E"/>
    <w:rsid w:val="00972C8A"/>
    <w:rsid w:val="00980160"/>
    <w:rsid w:val="009D279B"/>
    <w:rsid w:val="00A80949"/>
    <w:rsid w:val="00B05BA3"/>
    <w:rsid w:val="00B61353"/>
    <w:rsid w:val="00B9473C"/>
    <w:rsid w:val="00BF010F"/>
    <w:rsid w:val="00BF2479"/>
    <w:rsid w:val="00CF7F35"/>
    <w:rsid w:val="00D116D7"/>
    <w:rsid w:val="00DA0C29"/>
    <w:rsid w:val="00DD6D71"/>
    <w:rsid w:val="00DD7CC6"/>
    <w:rsid w:val="00E00B76"/>
    <w:rsid w:val="00E0690F"/>
    <w:rsid w:val="00E36009"/>
    <w:rsid w:val="00EB5FFA"/>
    <w:rsid w:val="00EF1CC8"/>
    <w:rsid w:val="00F36348"/>
    <w:rsid w:val="00F71837"/>
    <w:rsid w:val="00F74205"/>
    <w:rsid w:val="00F83E21"/>
    <w:rsid w:val="00FC24CE"/>
    <w:rsid w:val="00FE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8AD4"/>
  <w15:chartTrackingRefBased/>
  <w15:docId w15:val="{66D96E3A-CA88-47A9-B07B-DDB5953F2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6009"/>
    <w:pPr>
      <w:spacing w:line="27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DA0C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A0C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A0C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A0C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A0C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A0C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A0C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A0C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A0C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A0C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A0C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A0C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A0C2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A0C29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A0C2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A0C2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A0C2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A0C2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A0C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A0C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A0C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A0C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A0C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A0C2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A0C2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A0C29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A0C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A0C29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A0C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62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692</Words>
  <Characters>3949</Characters>
  <Application>Microsoft Office Word</Application>
  <DocSecurity>0</DocSecurity>
  <Lines>32</Lines>
  <Paragraphs>9</Paragraphs>
  <ScaleCrop>false</ScaleCrop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Mateja Čok</cp:lastModifiedBy>
  <cp:revision>12</cp:revision>
  <dcterms:created xsi:type="dcterms:W3CDTF">2024-10-08T07:03:00Z</dcterms:created>
  <dcterms:modified xsi:type="dcterms:W3CDTF">2024-10-14T11:55:00Z</dcterms:modified>
</cp:coreProperties>
</file>