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65862" w14:textId="2A58C83A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82685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3/10., 1/13. i 8/24.)  Gradsko vijeće Grada Koprivnice na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B24AF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10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.10.2024. godine, donijelo je</w:t>
      </w:r>
    </w:p>
    <w:p w14:paraId="1D29969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82395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1DE20A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6196CDE0" w14:textId="1AA4E64B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Medalje Grada Koprivnice 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Željku Mucku</w:t>
      </w:r>
    </w:p>
    <w:p w14:paraId="7165013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EC519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67036AD1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925C705" w14:textId="13F39CAE" w:rsidR="00E36009" w:rsidRDefault="00E36009" w:rsidP="00E3600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Željku Mucku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bookmarkStart w:id="1" w:name="_Hlk179269784"/>
      <w:r w:rsidR="00EF1CC8">
        <w:rPr>
          <w:rFonts w:ascii="Times New Roman" w:hAnsi="Times New Roman" w:cs="Times New Roman"/>
        </w:rPr>
        <w:t>z</w:t>
      </w:r>
      <w:r w:rsidR="00EF1CC8" w:rsidRPr="00EF1CC8">
        <w:rPr>
          <w:rFonts w:ascii="Times New Roman" w:hAnsi="Times New Roman" w:cs="Times New Roman"/>
        </w:rPr>
        <w:t xml:space="preserve">a </w:t>
      </w:r>
      <w:r w:rsidR="00D80317">
        <w:rPr>
          <w:rFonts w:ascii="Times New Roman" w:hAnsi="Times New Roman" w:cs="Times New Roman"/>
        </w:rPr>
        <w:t xml:space="preserve">sveukupni </w:t>
      </w:r>
      <w:r w:rsidR="00F65793">
        <w:rPr>
          <w:rFonts w:ascii="Times New Roman" w:hAnsi="Times New Roman" w:cs="Times New Roman"/>
        </w:rPr>
        <w:t xml:space="preserve">doprinos kulturi i umjetnosti </w:t>
      </w:r>
      <w:r w:rsidR="00D80317">
        <w:rPr>
          <w:rFonts w:ascii="Times New Roman" w:hAnsi="Times New Roman" w:cs="Times New Roman"/>
        </w:rPr>
        <w:t>G</w:t>
      </w:r>
      <w:r w:rsidR="00F65793">
        <w:rPr>
          <w:rFonts w:ascii="Times New Roman" w:hAnsi="Times New Roman" w:cs="Times New Roman"/>
        </w:rPr>
        <w:t>rada Koprivnice.</w:t>
      </w:r>
    </w:p>
    <w:bookmarkEnd w:id="0"/>
    <w:bookmarkEnd w:id="1"/>
    <w:p w14:paraId="0950BE4C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9A114E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3AC54C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3C8B23" w14:textId="085A1F50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Medalju Grada Koprivnice čini dizajnirana medalja i novčana nagrada u iznosu od 1.350,00 </w:t>
      </w:r>
      <w:r w:rsidR="00A41D6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2EB2B6CD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91B9E5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5395DDC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769C5EE" w14:textId="5D239E3B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Javno 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priznanje uručit će se dobitniku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na svečanoj sjednici Gradskog vijeća Grada Koprivnice u povodu obilježavanja 4. studenoga Dana Grada Koprivnice.</w:t>
      </w:r>
    </w:p>
    <w:p w14:paraId="6FDAFC7F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F158774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37FA3599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14E6FADD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2A050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Financijska sredstva iz točke II. ove Odluke teretit će </w:t>
      </w:r>
      <w:r w:rsidRPr="00EB5FF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poziciju   183  - konto 3811 -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2024. godinu.</w:t>
      </w:r>
    </w:p>
    <w:p w14:paraId="3D3D0776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9541102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591D5D15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88C2E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57AABED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C67EF2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4FB6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F29FF5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3936550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4689088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A7DAA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13AB00" w14:textId="214505B6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KLASA: 061-01/2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-0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/0001</w:t>
      </w:r>
    </w:p>
    <w:p w14:paraId="77941BD4" w14:textId="55959F1D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UR BROJ: 2137-1-04-01/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30</w:t>
      </w:r>
    </w:p>
    <w:p w14:paraId="07FC8589" w14:textId="0AC5D3A3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255CCA">
        <w:rPr>
          <w:rFonts w:ascii="Times New Roman" w:eastAsia="Calibri" w:hAnsi="Times New Roman" w:cs="Times New Roman"/>
          <w:kern w:val="0"/>
          <w14:ligatures w14:val="none"/>
        </w:rPr>
        <w:t>10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7D9B936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4741224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3E8E2FF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59040A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29FCBE57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601EC6C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1BD2626A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2719CCF3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3236ECDE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0029C25D" w14:textId="3C508609" w:rsidR="00E36009" w:rsidRDefault="00E36009" w:rsidP="00E3600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Željku Mucku </w:t>
      </w:r>
      <w:r w:rsidR="00F65793">
        <w:rPr>
          <w:rFonts w:ascii="Times New Roman" w:hAnsi="Times New Roman" w:cs="Times New Roman"/>
        </w:rPr>
        <w:t>z</w:t>
      </w:r>
      <w:r w:rsidR="00F65793" w:rsidRPr="00EF1CC8">
        <w:rPr>
          <w:rFonts w:ascii="Times New Roman" w:hAnsi="Times New Roman" w:cs="Times New Roman"/>
        </w:rPr>
        <w:t xml:space="preserve">a </w:t>
      </w:r>
      <w:r w:rsidR="00F65793">
        <w:rPr>
          <w:rFonts w:ascii="Times New Roman" w:hAnsi="Times New Roman" w:cs="Times New Roman"/>
        </w:rPr>
        <w:t xml:space="preserve">doprinos kulturi i umjetnosti </w:t>
      </w:r>
      <w:r w:rsidR="00040ACA">
        <w:rPr>
          <w:rFonts w:ascii="Times New Roman" w:hAnsi="Times New Roman" w:cs="Times New Roman"/>
        </w:rPr>
        <w:t>G</w:t>
      </w:r>
      <w:r w:rsidR="00F65793">
        <w:rPr>
          <w:rFonts w:ascii="Times New Roman" w:hAnsi="Times New Roman" w:cs="Times New Roman"/>
        </w:rPr>
        <w:t>rada Koprivnice.</w:t>
      </w:r>
    </w:p>
    <w:p w14:paraId="5D1228B9" w14:textId="1B946F12" w:rsidR="00E36009" w:rsidRDefault="00E36009" w:rsidP="00E360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edalju Grada Koprivnice čini dizajnirana medalja i novčana nagrada u iznosu od 1.350,00 </w:t>
      </w:r>
      <w:r w:rsidR="00A41D6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0EE79A42" w14:textId="676E65F8" w:rsidR="00F65793" w:rsidRDefault="00CE5BD9" w:rsidP="00E360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Gospodin Željko Mucko školu primijenjenih um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tnosti završio je u Zagrebu na odjseku slikarstva. Godinu dana studirano je n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 Fakultetu primenjenih umetnos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ti u Beogradu. Na akade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miji likovnih umjetnosti diplom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irao je slikarstvo. 1984. </w:t>
      </w:r>
      <w:r w:rsidR="001C657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odine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dob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iva n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agradu za diplo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mski rad ko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svake godine dodjeluje Vijeće Akademije likovnih umjetnosti u Zagr</w:t>
      </w:r>
      <w:r w:rsidR="001C657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ebu što govori u njegovom umjetničkom talentu i akademskom uspjehu.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Djela je izložio na više od sedamdesetak samostalnih i više kolektivnih izložbi u zemlji i regiji.</w:t>
      </w:r>
    </w:p>
    <w:p w14:paraId="63D25E64" w14:textId="77777777" w:rsidR="00BC480C" w:rsidRDefault="00CE5BD9" w:rsidP="00BC4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Dao je</w:t>
      </w:r>
      <w:r w:rsidR="006D23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značajan doprinos hrvatskoj umjetničkoj sceni, promičući ime K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oprivnice u zemlji i inozemstvu.</w:t>
      </w:r>
      <w:r w:rsidR="006D23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Njegovo sudjelovanje u međunarodnim programim</w:t>
      </w:r>
      <w:r w:rsidR="00BC480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6D23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poput stipendije austrijske vlade, pokazuje ukjučenost u globalni umjetnički dijalog. Osnivanjem udruge Atelieri Koprivnica, aktivno je pridonio razvoju lokalne umjetničke scene, pomažući mladim umjetnicima. </w:t>
      </w:r>
    </w:p>
    <w:p w14:paraId="700BDA55" w14:textId="49DC03D1" w:rsidR="00F65793" w:rsidRDefault="006D23AA" w:rsidP="00BC4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Njegova djela su prepoznata i od strane 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stručne javnosti o čemu svjed</w:t>
      </w:r>
      <w:r w:rsidR="00BC480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če dvije monografije, čime ostavlja trajni trag u hrvatskoj umjetnosti. Dugogodišnje umjetničko djelova</w:t>
      </w:r>
      <w:r w:rsidR="007C3BB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 dodatno je obogatilo kulturnu ponudu Koprivnice, a njegov atelje u Starigradu često je središte umjetničkog stvaranja. </w:t>
      </w:r>
      <w:r w:rsidR="007C3BB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Gospodin Željko 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Mucko je kroz svoju karijeru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kontin</w:t>
      </w:r>
      <w:r w:rsidR="007C3BB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irano doprinosio umjetnosti, obrazovanju i promociji kulturnih vrijednosti Grada Koprivnice.</w:t>
      </w:r>
    </w:p>
    <w:p w14:paraId="11C3E27F" w14:textId="77777777" w:rsidR="00F65793" w:rsidRDefault="00F65793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EF8C0F" w14:textId="77777777" w:rsidR="00040ACA" w:rsidRDefault="00E36009" w:rsidP="00040ACA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Zbog svega iznijetog predlaže se dodjela Medalje  Grada Koprivnice </w:t>
      </w:r>
      <w:r w:rsidR="00CE5B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Željku Mucku</w:t>
      </w:r>
      <w:r w:rsidR="00040AC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040ACA">
        <w:rPr>
          <w:rFonts w:ascii="Times New Roman" w:hAnsi="Times New Roman" w:cs="Times New Roman"/>
        </w:rPr>
        <w:t>z</w:t>
      </w:r>
      <w:r w:rsidR="00040ACA" w:rsidRPr="00EF1CC8">
        <w:rPr>
          <w:rFonts w:ascii="Times New Roman" w:hAnsi="Times New Roman" w:cs="Times New Roman"/>
        </w:rPr>
        <w:t xml:space="preserve">a </w:t>
      </w:r>
      <w:r w:rsidR="00040ACA">
        <w:rPr>
          <w:rFonts w:ascii="Times New Roman" w:hAnsi="Times New Roman" w:cs="Times New Roman"/>
        </w:rPr>
        <w:t>sveukupni doprinos kulturi i umjetnosti Grada Koprivnice.</w:t>
      </w:r>
    </w:p>
    <w:p w14:paraId="1904C853" w14:textId="77A0F333" w:rsidR="00E36009" w:rsidRDefault="00E36009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785E80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723202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39950FD9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268DBA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263C2CFE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6D96C2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p w14:paraId="4BB43582" w14:textId="77777777" w:rsidR="00E36009" w:rsidRDefault="00E36009" w:rsidP="00E36009"/>
    <w:p w14:paraId="26BA9B12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996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29"/>
    <w:rsid w:val="00022DD6"/>
    <w:rsid w:val="000377F4"/>
    <w:rsid w:val="00040ACA"/>
    <w:rsid w:val="00085E7B"/>
    <w:rsid w:val="000D327A"/>
    <w:rsid w:val="000F7ED7"/>
    <w:rsid w:val="001126D8"/>
    <w:rsid w:val="001C0305"/>
    <w:rsid w:val="001C657E"/>
    <w:rsid w:val="00200F5C"/>
    <w:rsid w:val="00234B9F"/>
    <w:rsid w:val="00255C9F"/>
    <w:rsid w:val="00255CCA"/>
    <w:rsid w:val="002820AA"/>
    <w:rsid w:val="00315F72"/>
    <w:rsid w:val="00365C36"/>
    <w:rsid w:val="003B7A69"/>
    <w:rsid w:val="003F48AF"/>
    <w:rsid w:val="004503ED"/>
    <w:rsid w:val="004817EB"/>
    <w:rsid w:val="004B441B"/>
    <w:rsid w:val="00514DF2"/>
    <w:rsid w:val="00551325"/>
    <w:rsid w:val="00583850"/>
    <w:rsid w:val="005A4BEE"/>
    <w:rsid w:val="00606BB3"/>
    <w:rsid w:val="00653468"/>
    <w:rsid w:val="006B18BD"/>
    <w:rsid w:val="006D23AA"/>
    <w:rsid w:val="0074073B"/>
    <w:rsid w:val="00780BD8"/>
    <w:rsid w:val="007C3BBD"/>
    <w:rsid w:val="007D6A3D"/>
    <w:rsid w:val="00811AB8"/>
    <w:rsid w:val="00826856"/>
    <w:rsid w:val="00972C8A"/>
    <w:rsid w:val="009D279B"/>
    <w:rsid w:val="009E7554"/>
    <w:rsid w:val="00A41D63"/>
    <w:rsid w:val="00A80949"/>
    <w:rsid w:val="00B24AFB"/>
    <w:rsid w:val="00B61353"/>
    <w:rsid w:val="00B9473C"/>
    <w:rsid w:val="00BC480C"/>
    <w:rsid w:val="00BF010F"/>
    <w:rsid w:val="00BF2479"/>
    <w:rsid w:val="00CE5BD9"/>
    <w:rsid w:val="00CF7F35"/>
    <w:rsid w:val="00D07BBD"/>
    <w:rsid w:val="00D116D7"/>
    <w:rsid w:val="00D27769"/>
    <w:rsid w:val="00D80317"/>
    <w:rsid w:val="00DA0C29"/>
    <w:rsid w:val="00DD6D71"/>
    <w:rsid w:val="00DD7CC6"/>
    <w:rsid w:val="00E00B76"/>
    <w:rsid w:val="00E0690F"/>
    <w:rsid w:val="00E36009"/>
    <w:rsid w:val="00EB5FFA"/>
    <w:rsid w:val="00EF1CC8"/>
    <w:rsid w:val="00F22394"/>
    <w:rsid w:val="00F65793"/>
    <w:rsid w:val="00F74205"/>
    <w:rsid w:val="00F83E21"/>
    <w:rsid w:val="00FC24CE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DCCFD2C4-EE39-41BE-AF6F-C599F486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8</cp:revision>
  <dcterms:created xsi:type="dcterms:W3CDTF">2024-10-08T06:47:00Z</dcterms:created>
  <dcterms:modified xsi:type="dcterms:W3CDTF">2024-10-14T12:01:00Z</dcterms:modified>
</cp:coreProperties>
</file>