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0"/>
        <w:gridCol w:w="4532"/>
      </w:tblGrid>
      <w:tr w:rsidR="00D92742" w:rsidRPr="00731F43" w14:paraId="78F50D78" w14:textId="77777777" w:rsidTr="002D2F8C">
        <w:trPr>
          <w:trHeight w:val="699"/>
        </w:trPr>
        <w:tc>
          <w:tcPr>
            <w:tcW w:w="9288" w:type="dxa"/>
            <w:gridSpan w:val="2"/>
          </w:tcPr>
          <w:p w14:paraId="6565442B" w14:textId="77777777" w:rsidR="00D92742" w:rsidRPr="00731F43" w:rsidRDefault="00D92742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F43">
              <w:rPr>
                <w:rFonts w:ascii="Times New Roman" w:hAnsi="Times New Roman" w:cs="Times New Roman"/>
                <w:b/>
                <w:sz w:val="24"/>
                <w:szCs w:val="24"/>
              </w:rPr>
              <w:t>DOKUMENT ZA INTERNETSKO SAVJETOVANJE O NACRTU OPĆEG AKTA</w:t>
            </w:r>
          </w:p>
        </w:tc>
      </w:tr>
      <w:tr w:rsidR="00D92742" w:rsidRPr="00731F43" w14:paraId="72A7F3CB" w14:textId="77777777" w:rsidTr="000A484D">
        <w:trPr>
          <w:trHeight w:val="547"/>
        </w:trPr>
        <w:tc>
          <w:tcPr>
            <w:tcW w:w="9288" w:type="dxa"/>
            <w:gridSpan w:val="2"/>
          </w:tcPr>
          <w:p w14:paraId="2B4C892B" w14:textId="4E7C02FF" w:rsidR="003B3C4D" w:rsidRPr="00511A5F" w:rsidRDefault="006F4503" w:rsidP="00AE0C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A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Nacrt </w:t>
            </w:r>
          </w:p>
          <w:p w14:paraId="4690EFA1" w14:textId="7245E63E" w:rsidR="00D5249F" w:rsidRPr="00D5249F" w:rsidRDefault="00D5249F" w:rsidP="00D524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bookmarkStart w:id="0" w:name="_Hlk143245435"/>
            <w:r w:rsidRPr="00D5249F">
              <w:rPr>
                <w:rFonts w:ascii="Times New Roman" w:hAnsi="Times New Roman" w:cs="Times New Roman"/>
                <w:b/>
                <w:bCs/>
              </w:rPr>
              <w:t xml:space="preserve">Odluke </w:t>
            </w:r>
            <w:r w:rsidRPr="00D5249F">
              <w:rPr>
                <w:rFonts w:ascii="Times New Roman" w:hAnsi="Times New Roman" w:cs="Times New Roman"/>
                <w:b/>
                <w:bCs/>
              </w:rPr>
              <w:t xml:space="preserve">o izmjenama i dopunama Oduke o socijalnoj zaštiti </w:t>
            </w:r>
          </w:p>
          <w:p w14:paraId="4145DAF7" w14:textId="77777777" w:rsidR="00D5249F" w:rsidRPr="00D5249F" w:rsidRDefault="00D5249F" w:rsidP="00D524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5249F">
              <w:rPr>
                <w:rFonts w:ascii="Times New Roman" w:hAnsi="Times New Roman" w:cs="Times New Roman"/>
                <w:b/>
                <w:bCs/>
              </w:rPr>
              <w:t>građana Grada Koprivnice</w:t>
            </w:r>
          </w:p>
          <w:bookmarkEnd w:id="0"/>
          <w:p w14:paraId="198DDEC5" w14:textId="77777777" w:rsidR="00D92742" w:rsidRPr="00731F43" w:rsidRDefault="00D92742" w:rsidP="009347C9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92742" w:rsidRPr="00731F43" w14:paraId="08FE3B7B" w14:textId="77777777" w:rsidTr="000A484D">
        <w:trPr>
          <w:trHeight w:val="555"/>
        </w:trPr>
        <w:tc>
          <w:tcPr>
            <w:tcW w:w="9288" w:type="dxa"/>
            <w:gridSpan w:val="2"/>
            <w:tcBorders>
              <w:bottom w:val="single" w:sz="4" w:space="0" w:color="000000" w:themeColor="text1"/>
            </w:tcBorders>
          </w:tcPr>
          <w:p w14:paraId="3040B6D9" w14:textId="77777777" w:rsidR="00D92742" w:rsidRDefault="00C87D98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F43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1933E97F" w14:textId="308B0065" w:rsidR="005927EB" w:rsidRDefault="00AD7F0B" w:rsidP="00515E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Upravni odjel za društvene djelatnosti</w:t>
            </w:r>
          </w:p>
          <w:p w14:paraId="4F4E46C8" w14:textId="77777777" w:rsidR="002D2F8C" w:rsidRPr="00731F43" w:rsidRDefault="00411F5C" w:rsidP="00411F5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6A9E">
              <w:tab/>
            </w:r>
          </w:p>
        </w:tc>
      </w:tr>
      <w:tr w:rsidR="00D92742" w:rsidRPr="00731F43" w14:paraId="0AA96BDA" w14:textId="77777777" w:rsidTr="000A484D">
        <w:trPr>
          <w:trHeight w:val="703"/>
        </w:trPr>
        <w:tc>
          <w:tcPr>
            <w:tcW w:w="4644" w:type="dxa"/>
          </w:tcPr>
          <w:p w14:paraId="1C3C827A" w14:textId="77777777" w:rsidR="00D92742" w:rsidRPr="00704EF7" w:rsidRDefault="00D92742" w:rsidP="003F3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4EF7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</w:t>
            </w:r>
            <w:r w:rsidR="003F383F" w:rsidRPr="00704E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8663CEA" w14:textId="311AF5E6" w:rsidR="003F383F" w:rsidRPr="000505F7" w:rsidRDefault="00D5249F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89740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  <w:r w:rsidR="00897406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89740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644" w:type="dxa"/>
          </w:tcPr>
          <w:p w14:paraId="3E80F7BB" w14:textId="64381919" w:rsidR="00D92742" w:rsidRDefault="008934B2" w:rsidP="00DF55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</w:p>
          <w:p w14:paraId="77BA0D77" w14:textId="7FD685D5" w:rsidR="00CA6D4A" w:rsidRPr="00FA21DB" w:rsidRDefault="00010D6F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FA21DB" w:rsidRPr="00FA21DB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FA21DB" w:rsidRPr="00FA21DB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FA21DB" w:rsidRPr="00FA21D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166E632A" w14:textId="77777777" w:rsidR="000A2936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14:paraId="3F21B1A9" w14:textId="37A37FE6" w:rsidR="000A2936" w:rsidRPr="000505F7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</w:tbl>
    <w:p w14:paraId="209B3A4D" w14:textId="77777777" w:rsidR="00FD32C8" w:rsidRPr="00731F43" w:rsidRDefault="00FD32C8" w:rsidP="00D92742">
      <w:pPr>
        <w:rPr>
          <w:rFonts w:ascii="Times New Roman" w:hAnsi="Times New Roman" w:cs="Times New Roman"/>
          <w:b/>
          <w:sz w:val="24"/>
          <w:szCs w:val="24"/>
        </w:rPr>
      </w:pPr>
    </w:p>
    <w:p w14:paraId="7E1866F9" w14:textId="77777777" w:rsidR="00D92742" w:rsidRPr="008934B2" w:rsidRDefault="00D92742" w:rsidP="00D92742">
      <w:pPr>
        <w:rPr>
          <w:rFonts w:ascii="Times New Roman" w:hAnsi="Times New Roman" w:cs="Times New Roman"/>
          <w:b/>
          <w:sz w:val="24"/>
          <w:szCs w:val="24"/>
        </w:rPr>
      </w:pPr>
      <w:r w:rsidRPr="008934B2">
        <w:rPr>
          <w:rFonts w:ascii="Times New Roman" w:hAnsi="Times New Roman" w:cs="Times New Roman"/>
          <w:b/>
          <w:sz w:val="24"/>
          <w:szCs w:val="24"/>
        </w:rPr>
        <w:t xml:space="preserve">RAZLOG DONOŠENJA </w:t>
      </w:r>
    </w:p>
    <w:tbl>
      <w:tblPr>
        <w:tblStyle w:val="Reetkatablice"/>
        <w:tblW w:w="0" w:type="auto"/>
        <w:tblInd w:w="-5" w:type="dxa"/>
        <w:tblLook w:val="04A0" w:firstRow="1" w:lastRow="0" w:firstColumn="1" w:lastColumn="0" w:noHBand="0" w:noVBand="1"/>
      </w:tblPr>
      <w:tblGrid>
        <w:gridCol w:w="9062"/>
      </w:tblGrid>
      <w:tr w:rsidR="00821DF9" w:rsidRPr="008934B2" w14:paraId="34399F00" w14:textId="77777777" w:rsidTr="0013592B">
        <w:tc>
          <w:tcPr>
            <w:tcW w:w="9062" w:type="dxa"/>
          </w:tcPr>
          <w:p w14:paraId="33130D96" w14:textId="77777777" w:rsidR="0075554D" w:rsidRPr="0075554D" w:rsidRDefault="0075554D" w:rsidP="007555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75554D">
              <w:rPr>
                <w:rFonts w:ascii="Times New Roman" w:hAnsi="Times New Roman" w:cs="Times New Roman"/>
                <w:b/>
                <w:bCs/>
              </w:rPr>
              <w:t>Zakonska osnova</w:t>
            </w:r>
          </w:p>
          <w:p w14:paraId="7CFD083C" w14:textId="77777777" w:rsidR="0075554D" w:rsidRPr="0075554D" w:rsidRDefault="0075554D" w:rsidP="007555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  <w:p w14:paraId="1231D059" w14:textId="77777777" w:rsidR="0075554D" w:rsidRPr="0075554D" w:rsidRDefault="0075554D" w:rsidP="0075554D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</w:rPr>
            </w:pPr>
            <w:r w:rsidRPr="0075554D">
              <w:rPr>
                <w:rFonts w:ascii="Times New Roman" w:hAnsi="Times New Roman" w:cs="Times New Roman"/>
              </w:rPr>
              <w:t>Pravna osnova za donošenje Odluke o izmjenama i dopunama Odluke o socijalnoj zaštiti građana Grada Koprivnice („Glasnik Grada Koprivnice“ broj 1/22, 3/22 i 8/22) (u daljnjem tekstu: Odluka) sadržana je u odredbi članka 17. stavka 1. i odredbi članka 289. Zakona o socijalnoj skrbi („Narodne novine“ broj: 18/22, 46/22 i 119/22) kojima je propisano da jedinice lokalne samouprave, između ostalih, obavljaju djelatnost socijalne skrbi i da su dužne osigurati sredstva za obavljanje socijalne skrbi, te u odredbi članka 40. Statuta Grada Koprivnica (“Glasnik Grada Koprivnice" broj 4/09, 1/12, 1/13 i 3/13 – pročišćeni tekst, 1/18, 2/20 i 1/21) prema kojem Gradsko vijeće donosi Odluke i druge opće akte kojima se uređuju pitanja iz samoupravnog djelokruga Grada Koprivnice.</w:t>
            </w:r>
          </w:p>
          <w:p w14:paraId="1C12A533" w14:textId="77777777" w:rsidR="0075554D" w:rsidRPr="0075554D" w:rsidRDefault="0075554D" w:rsidP="007555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  <w:p w14:paraId="12585837" w14:textId="77777777" w:rsidR="0075554D" w:rsidRPr="0075554D" w:rsidRDefault="0075554D" w:rsidP="007555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75554D">
              <w:rPr>
                <w:rFonts w:ascii="Times New Roman" w:hAnsi="Times New Roman" w:cs="Times New Roman"/>
                <w:b/>
                <w:bCs/>
              </w:rPr>
              <w:t>II. Ocjena stanja i osnovna pitanja koja se uređuju aktom i objašnjenje pojedinih odredbi</w:t>
            </w:r>
          </w:p>
          <w:p w14:paraId="623D02C8" w14:textId="77777777" w:rsidR="0075554D" w:rsidRPr="0075554D" w:rsidRDefault="0075554D" w:rsidP="0075554D">
            <w:pPr>
              <w:ind w:firstLine="708"/>
              <w:jc w:val="both"/>
              <w:rPr>
                <w:rFonts w:ascii="Times New Roman" w:hAnsi="Times New Roman" w:cs="Times New Roman"/>
              </w:rPr>
            </w:pPr>
          </w:p>
          <w:p w14:paraId="59A09376" w14:textId="77777777" w:rsidR="0075554D" w:rsidRPr="0075554D" w:rsidRDefault="0075554D" w:rsidP="0075554D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75554D">
              <w:rPr>
                <w:rFonts w:ascii="Times New Roman" w:hAnsi="Times New Roman" w:cs="Times New Roman"/>
              </w:rPr>
              <w:t xml:space="preserve">Radi povećanja troškova podmirenja svakodnevnih životnih potreba, Odlukom o izmjenama i dopunama Odluke o socijalnoj zaštiti građana Grada Koprivnice, za prosječno 66% povećani su osnovni cenzusi za ostvarivanje prava na podmirenje troškova stanovanja, pomoći u prehrani, odgoja i obrazovanja djece predškolske dobi, korištenja usluge dadilje i prehrane u školskoj kuhinji, kao i za ostvarivanje prava na novčanu potporu za pohađanje srednje škole. </w:t>
            </w:r>
          </w:p>
          <w:p w14:paraId="004609C9" w14:textId="77777777" w:rsidR="0075554D" w:rsidRPr="0075554D" w:rsidRDefault="0075554D" w:rsidP="0075554D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75554D">
              <w:rPr>
                <w:rFonts w:ascii="Times New Roman" w:hAnsi="Times New Roman" w:cs="Times New Roman"/>
              </w:rPr>
              <w:t>Pravo na pomoć za podmirenje troškova liječenja zamjenjuje se pravom na pomoć za podmirenje troškova zdravstvenih potreba, obzirom da iskazane potrebe građana nadilaze samo liječenje i obuhvaćaju širi krug zdravstvenih potreba.</w:t>
            </w:r>
          </w:p>
          <w:p w14:paraId="19F2176C" w14:textId="77777777" w:rsidR="0075554D" w:rsidRPr="0075554D" w:rsidRDefault="0075554D" w:rsidP="0075554D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75554D">
              <w:rPr>
                <w:rFonts w:ascii="Times New Roman" w:hAnsi="Times New Roman" w:cs="Times New Roman"/>
              </w:rPr>
              <w:t xml:space="preserve">Člankom 3. iznosi pomoći za podmirenje podstanarskih najamnina prosječno se povećavaju za 85%. </w:t>
            </w:r>
          </w:p>
          <w:p w14:paraId="777954F0" w14:textId="77777777" w:rsidR="0075554D" w:rsidRPr="0075554D" w:rsidRDefault="0075554D" w:rsidP="0075554D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75554D">
              <w:rPr>
                <w:rFonts w:ascii="Times New Roman" w:hAnsi="Times New Roman" w:cs="Times New Roman"/>
              </w:rPr>
              <w:t>Člankom 4. povećani su cenzusi za ostvarivanje prava na pružanje usluge i podmirenje troškova usluge pomoći u kući za 16%.</w:t>
            </w:r>
          </w:p>
          <w:p w14:paraId="04BC6712" w14:textId="77777777" w:rsidR="0075554D" w:rsidRPr="0075554D" w:rsidRDefault="0075554D" w:rsidP="0075554D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75554D">
              <w:rPr>
                <w:rFonts w:ascii="Times New Roman" w:hAnsi="Times New Roman" w:cs="Times New Roman"/>
              </w:rPr>
              <w:t>Člankom 5. je omogućeno financiranje troškova polaženja poludnevnog ili dnevnog odgojno-obrazovno-rehabilitacijskog programa za djecu predškolske dobi s teškoćama u razvoju, u specijaliziranim ustanovama koje pružaju usluge koje ne mogu prućiti ustanove na području Grada Koprivnice.</w:t>
            </w:r>
          </w:p>
          <w:p w14:paraId="4ACAC82C" w14:textId="77777777" w:rsidR="0075554D" w:rsidRPr="0075554D" w:rsidRDefault="0075554D" w:rsidP="0075554D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75554D">
              <w:rPr>
                <w:rFonts w:ascii="Times New Roman" w:hAnsi="Times New Roman" w:cs="Times New Roman"/>
              </w:rPr>
              <w:t>Obzirom na različite mogućnosti sufinanciranja troškova prehrane u školskoj kuhinji, člankom 6. ove Odluke definirano je da pravo na pomoć za podmirenje troškova prehrane u školskoj kuhinji mogu ostvariti samo učenici koji to pravo ne mogu ostvariti po nekoj drugoj osnovi.</w:t>
            </w:r>
          </w:p>
          <w:p w14:paraId="606E2762" w14:textId="77777777" w:rsidR="0075554D" w:rsidRPr="0075554D" w:rsidRDefault="0075554D" w:rsidP="0075554D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75554D">
              <w:rPr>
                <w:rFonts w:ascii="Times New Roman" w:hAnsi="Times New Roman" w:cs="Times New Roman"/>
              </w:rPr>
              <w:t>Člankom 7. ove Odluke iznos novčane potpore za pohađanje srednje škole povećan je za 25,6 %.</w:t>
            </w:r>
          </w:p>
          <w:p w14:paraId="7CE9CDEA" w14:textId="77777777" w:rsidR="0075554D" w:rsidRPr="0075554D" w:rsidRDefault="0075554D" w:rsidP="0075554D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75554D">
              <w:rPr>
                <w:rFonts w:ascii="Times New Roman" w:hAnsi="Times New Roman" w:cs="Times New Roman"/>
              </w:rPr>
              <w:t xml:space="preserve">Člancima 8. i 9. ove Odluke, mijenjaju se i dopunjuju odredbe o odobrenju jednokratne pomoći. Iz uvjeta ostvarivanja prava temeljem prihoda kućanstva, propisanih člankom 8. Odluke o socijalnoj zaštiti građana Grada Koprivnice, izuzimaju se samo odredbe koje se odnose na posjedovanje stambenih nekretnina i osobnih automobila, a sve ostale odredbe navedenog članka koje se odnose na drugu imovinu te ostvarivanje prihoda i uzdržavanja po drugim osnovama, primjenjuju se i prigodom ostvarivanja prava na jednokratnu pomoć. Temeljem iskazanih potreba građana, mijenja se odredba kojom se omogućuje odobrenje jednokratne pomoći za podmirenje troškova </w:t>
            </w:r>
            <w:r w:rsidRPr="0075554D">
              <w:rPr>
                <w:rFonts w:ascii="Times New Roman" w:hAnsi="Times New Roman" w:cs="Times New Roman"/>
              </w:rPr>
              <w:lastRenderedPageBreak/>
              <w:t>nabave ortopedskih pomagala i propisuje se mogućnost odobrenja jednokratne pomoći za podmirenje troškova nabave medicinske opreme i pomagala.</w:t>
            </w:r>
          </w:p>
          <w:p w14:paraId="308D78C1" w14:textId="77777777" w:rsidR="0075554D" w:rsidRPr="0075554D" w:rsidRDefault="0075554D" w:rsidP="0075554D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75554D">
              <w:rPr>
                <w:rFonts w:ascii="Times New Roman" w:hAnsi="Times New Roman" w:cs="Times New Roman"/>
              </w:rPr>
              <w:t xml:space="preserve">Člankom 10. povećava se iznos do kojeg se može odobriti jednokratna pomoći i omogućuje se odobrenje jednokratne pomoći aktom gradonačelnika u uvećanom iznosu, u određenim veoma rizičnim situacijama po korisnika. </w:t>
            </w:r>
          </w:p>
          <w:p w14:paraId="3E5E4992" w14:textId="77777777" w:rsidR="0075554D" w:rsidRPr="0075554D" w:rsidRDefault="0075554D" w:rsidP="0075554D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75554D">
              <w:rPr>
                <w:rFonts w:ascii="Times New Roman" w:hAnsi="Times New Roman" w:cs="Times New Roman"/>
              </w:rPr>
              <w:t xml:space="preserve">Člankom 12. i 13. jasnije je određen postupak ostvarivanja prava na podmirenje zdravstvenih potreba, povećan cenzus za ostvarivanje navedenog prava i iznos do kojeg se može odobriti navedena pomoć, a troškovi medicinski potpomognute oplodnje se izuzimaju od uvjeta prihoda kućanstva. </w:t>
            </w:r>
          </w:p>
          <w:p w14:paraId="42394E7D" w14:textId="77777777" w:rsidR="0075554D" w:rsidRPr="0075554D" w:rsidRDefault="0075554D" w:rsidP="0075554D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75554D">
              <w:rPr>
                <w:rFonts w:ascii="Times New Roman" w:hAnsi="Times New Roman" w:cs="Times New Roman"/>
              </w:rPr>
              <w:t>Člankom 15. jasnije su propisani uvjeti ostvarivanja prava na pomoć za podmirenje troškova prijevoza osoba narušenog zdravlja i učestalost korištenja navedene usluge.</w:t>
            </w:r>
          </w:p>
          <w:p w14:paraId="2B84F331" w14:textId="77777777" w:rsidR="0075554D" w:rsidRPr="0075554D" w:rsidRDefault="0075554D" w:rsidP="0075554D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75554D">
              <w:rPr>
                <w:rFonts w:ascii="Times New Roman" w:hAnsi="Times New Roman" w:cs="Times New Roman"/>
              </w:rPr>
              <w:t>Člankom 16. ove Odluke postiže se ujednačenost termina „korisnik“ u cijeloj Odluci o socijalnoj zaštiti građana Grada Koprivnice.</w:t>
            </w:r>
          </w:p>
          <w:p w14:paraId="26727A37" w14:textId="77777777" w:rsidR="0075554D" w:rsidRPr="0075554D" w:rsidRDefault="0075554D" w:rsidP="0075554D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75554D">
              <w:rPr>
                <w:rFonts w:ascii="Times New Roman" w:hAnsi="Times New Roman" w:cs="Times New Roman"/>
              </w:rPr>
              <w:t>Člankom 17. propisana je nadležnost u postupku ostvarivanja prava na financiranje troškova polaženja poludnevnog ili dnevnog odgojno-obrazovno-rehabilitacijskog programa za djecu predškolske dobi s teškoćama u razvoju, u specijaliziranim ustanovama.</w:t>
            </w:r>
          </w:p>
          <w:p w14:paraId="10C75A8A" w14:textId="77777777" w:rsidR="0075554D" w:rsidRPr="0075554D" w:rsidRDefault="0075554D" w:rsidP="0075554D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75554D">
              <w:rPr>
                <w:rFonts w:ascii="Times New Roman" w:hAnsi="Times New Roman" w:cs="Times New Roman"/>
              </w:rPr>
              <w:t>U članku 18. propisano je gdje će Odluka biti objavljena i kada stupa na snagu.</w:t>
            </w:r>
          </w:p>
          <w:p w14:paraId="4AE90958" w14:textId="77777777" w:rsidR="0075554D" w:rsidRPr="0075554D" w:rsidRDefault="0075554D" w:rsidP="0075554D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14:paraId="69184B0F" w14:textId="77777777" w:rsidR="0075554D" w:rsidRPr="0075554D" w:rsidRDefault="0075554D" w:rsidP="007555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75554D">
              <w:rPr>
                <w:rFonts w:ascii="Times New Roman" w:hAnsi="Times New Roman" w:cs="Times New Roman"/>
                <w:b/>
                <w:bCs/>
              </w:rPr>
              <w:t>III. Potrebna sredstva za provedbu akta</w:t>
            </w:r>
          </w:p>
          <w:p w14:paraId="64047356" w14:textId="77777777" w:rsidR="0075554D" w:rsidRPr="0075554D" w:rsidRDefault="0075554D" w:rsidP="0075554D">
            <w:pPr>
              <w:jc w:val="both"/>
              <w:rPr>
                <w:rFonts w:ascii="Times New Roman" w:hAnsi="Times New Roman" w:cs="Times New Roman"/>
              </w:rPr>
            </w:pPr>
          </w:p>
          <w:p w14:paraId="19C991DF" w14:textId="77777777" w:rsidR="0075554D" w:rsidRPr="0075554D" w:rsidRDefault="0075554D" w:rsidP="0075554D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</w:rPr>
            </w:pPr>
            <w:r w:rsidRPr="0075554D">
              <w:rPr>
                <w:rFonts w:ascii="Times New Roman" w:hAnsi="Times New Roman" w:cs="Times New Roman"/>
              </w:rPr>
              <w:t>Troškovi provedbe ove Odluke bit će podmireni sredstvima planiranim u Proračunu Grada Koprivnice za 2023. godinu, u okviru sljedećih aktivnosti:</w:t>
            </w:r>
          </w:p>
          <w:p w14:paraId="64EDD381" w14:textId="77777777" w:rsidR="0075554D" w:rsidRPr="0075554D" w:rsidRDefault="0075554D" w:rsidP="007555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5554D">
              <w:rPr>
                <w:rFonts w:ascii="Times New Roman" w:hAnsi="Times New Roman" w:cs="Times New Roman"/>
              </w:rPr>
              <w:t xml:space="preserve">Aktivnost A301536, Naknade za troškove stanovanja, </w:t>
            </w:r>
          </w:p>
          <w:p w14:paraId="12D7DE3F" w14:textId="77777777" w:rsidR="0075554D" w:rsidRPr="0075554D" w:rsidRDefault="0075554D" w:rsidP="007555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5554D">
              <w:rPr>
                <w:rFonts w:ascii="Times New Roman" w:hAnsi="Times New Roman" w:cs="Times New Roman"/>
              </w:rPr>
              <w:t xml:space="preserve">Aktivnost A301535, Pomoć za podmirenje troškova djeteta za pohađanje dječjeg vrtića DV     </w:t>
            </w:r>
          </w:p>
          <w:p w14:paraId="7E75DD51" w14:textId="77777777" w:rsidR="0075554D" w:rsidRPr="0075554D" w:rsidRDefault="0075554D" w:rsidP="007555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5554D">
              <w:rPr>
                <w:rFonts w:ascii="Times New Roman" w:hAnsi="Times New Roman" w:cs="Times New Roman"/>
              </w:rPr>
              <w:t xml:space="preserve">                                  „Tratinčica“, </w:t>
            </w:r>
          </w:p>
          <w:p w14:paraId="0AB862BE" w14:textId="77777777" w:rsidR="0075554D" w:rsidRPr="0075554D" w:rsidRDefault="0075554D" w:rsidP="007555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5554D">
              <w:rPr>
                <w:rFonts w:ascii="Times New Roman" w:hAnsi="Times New Roman" w:cs="Times New Roman"/>
              </w:rPr>
              <w:t xml:space="preserve">Aktivnost A301534, Pomoć za podmirenje troškova prehrane učenika u osnovnim školama,   </w:t>
            </w:r>
          </w:p>
          <w:p w14:paraId="5EB0BF4E" w14:textId="77777777" w:rsidR="0075554D" w:rsidRPr="0075554D" w:rsidRDefault="0075554D" w:rsidP="007555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5554D">
              <w:rPr>
                <w:rFonts w:ascii="Times New Roman" w:hAnsi="Times New Roman" w:cs="Times New Roman"/>
              </w:rPr>
              <w:t xml:space="preserve">Aktivnost A301521, Pomoć za ogrjev, </w:t>
            </w:r>
          </w:p>
          <w:p w14:paraId="3DA7FA96" w14:textId="77777777" w:rsidR="0075554D" w:rsidRPr="0075554D" w:rsidRDefault="0075554D" w:rsidP="007555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5554D">
              <w:rPr>
                <w:rFonts w:ascii="Times New Roman" w:hAnsi="Times New Roman" w:cs="Times New Roman"/>
              </w:rPr>
              <w:t xml:space="preserve">Aktivnost A301606, Pravo na podmirenje troškova pomoći u prehrani, </w:t>
            </w:r>
          </w:p>
          <w:p w14:paraId="704531DE" w14:textId="77777777" w:rsidR="0075554D" w:rsidRPr="0075554D" w:rsidRDefault="0075554D" w:rsidP="007555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5554D">
              <w:rPr>
                <w:rFonts w:ascii="Times New Roman" w:hAnsi="Times New Roman" w:cs="Times New Roman"/>
              </w:rPr>
              <w:t xml:space="preserve">Aktivnost A301509, Pružanje usluge i podmirenje troškova usluge pomoći u kući, </w:t>
            </w:r>
          </w:p>
          <w:p w14:paraId="299708A3" w14:textId="77777777" w:rsidR="0075554D" w:rsidRPr="0075554D" w:rsidRDefault="0075554D" w:rsidP="007555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5554D">
              <w:rPr>
                <w:rFonts w:ascii="Times New Roman" w:hAnsi="Times New Roman" w:cs="Times New Roman"/>
              </w:rPr>
              <w:t xml:space="preserve">Aktivnost A301512, Pomoć za podmirenje troškova djeteta za pohađanje dječjeg vrtića i boravka </w:t>
            </w:r>
          </w:p>
          <w:p w14:paraId="223319C7" w14:textId="77777777" w:rsidR="0075554D" w:rsidRPr="0075554D" w:rsidRDefault="0075554D" w:rsidP="007555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5554D">
              <w:rPr>
                <w:rFonts w:ascii="Times New Roman" w:hAnsi="Times New Roman" w:cs="Times New Roman"/>
              </w:rPr>
              <w:t xml:space="preserve">                                  kod dadilja, </w:t>
            </w:r>
          </w:p>
          <w:p w14:paraId="1D70A27D" w14:textId="77777777" w:rsidR="0075554D" w:rsidRPr="0075554D" w:rsidRDefault="0075554D" w:rsidP="007555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5554D">
              <w:rPr>
                <w:rFonts w:ascii="Times New Roman" w:hAnsi="Times New Roman" w:cs="Times New Roman"/>
              </w:rPr>
              <w:t xml:space="preserve">Aktivnost A301522, Ostale škole – školska kuhinja, </w:t>
            </w:r>
          </w:p>
          <w:p w14:paraId="05165BEC" w14:textId="77777777" w:rsidR="0075554D" w:rsidRPr="0075554D" w:rsidRDefault="0075554D" w:rsidP="007555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5554D">
              <w:rPr>
                <w:rFonts w:ascii="Times New Roman" w:hAnsi="Times New Roman" w:cs="Times New Roman"/>
              </w:rPr>
              <w:t xml:space="preserve">Aktivnost A301529, Novčana potpora za pohađanje srednje škole, </w:t>
            </w:r>
          </w:p>
          <w:p w14:paraId="45D11D4A" w14:textId="77777777" w:rsidR="0075554D" w:rsidRPr="0075554D" w:rsidRDefault="0075554D" w:rsidP="007555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5554D">
              <w:rPr>
                <w:rFonts w:ascii="Times New Roman" w:hAnsi="Times New Roman" w:cs="Times New Roman"/>
              </w:rPr>
              <w:t xml:space="preserve">Aktivnost A301532, Jednokratne pomoći po zaključku gradonačelnika, </w:t>
            </w:r>
          </w:p>
          <w:p w14:paraId="025D6E56" w14:textId="77777777" w:rsidR="0075554D" w:rsidRPr="0075554D" w:rsidRDefault="0075554D" w:rsidP="007555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5554D">
              <w:rPr>
                <w:rFonts w:ascii="Times New Roman" w:hAnsi="Times New Roman" w:cs="Times New Roman"/>
              </w:rPr>
              <w:t>Aktivnost A301603, Sufinanciranje troškova liječenja.</w:t>
            </w:r>
          </w:p>
          <w:p w14:paraId="2C4D8024" w14:textId="18A9FECF" w:rsidR="00B07B29" w:rsidRPr="0075554D" w:rsidRDefault="00B07B29" w:rsidP="00652125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14:paraId="3CCCBDC3" w14:textId="77777777" w:rsidR="00E53D78" w:rsidRPr="008934B2" w:rsidRDefault="00E53D78" w:rsidP="00511A5F">
      <w:pPr>
        <w:jc w:val="both"/>
        <w:rPr>
          <w:rFonts w:ascii="Times New Roman" w:eastAsia="Calibri" w:hAnsi="Times New Roman" w:cs="Times New Roman"/>
          <w:color w:val="FF0000"/>
        </w:rPr>
      </w:pPr>
    </w:p>
    <w:p w14:paraId="581334C9" w14:textId="3A108435" w:rsidR="008934B2" w:rsidRPr="008934B2" w:rsidRDefault="008934B2" w:rsidP="008934B2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34B2">
        <w:rPr>
          <w:rFonts w:ascii="Times New Roman" w:hAnsi="Times New Roman" w:cs="Times New Roman"/>
        </w:rPr>
        <w:t xml:space="preserve">Pozivamo predstavnike zainteresirane javnosti da najkasnije do </w:t>
      </w:r>
      <w:r w:rsidR="0075554D">
        <w:rPr>
          <w:rFonts w:ascii="Times New Roman" w:hAnsi="Times New Roman" w:cs="Times New Roman"/>
        </w:rPr>
        <w:t>3</w:t>
      </w:r>
      <w:r w:rsidRPr="008934B2">
        <w:rPr>
          <w:rFonts w:ascii="Times New Roman" w:hAnsi="Times New Roman" w:cs="Times New Roman"/>
        </w:rPr>
        <w:t>.1</w:t>
      </w:r>
      <w:r w:rsidR="0075554D">
        <w:rPr>
          <w:rFonts w:ascii="Times New Roman" w:hAnsi="Times New Roman" w:cs="Times New Roman"/>
        </w:rPr>
        <w:t>0</w:t>
      </w:r>
      <w:r w:rsidRPr="008934B2">
        <w:rPr>
          <w:rFonts w:ascii="Times New Roman" w:hAnsi="Times New Roman" w:cs="Times New Roman"/>
        </w:rPr>
        <w:t>.202</w:t>
      </w:r>
      <w:r w:rsidR="0075554D">
        <w:rPr>
          <w:rFonts w:ascii="Times New Roman" w:hAnsi="Times New Roman" w:cs="Times New Roman"/>
        </w:rPr>
        <w:t>3</w:t>
      </w:r>
      <w:r w:rsidRPr="008934B2">
        <w:rPr>
          <w:rFonts w:ascii="Times New Roman" w:hAnsi="Times New Roman" w:cs="Times New Roman"/>
        </w:rPr>
        <w:t xml:space="preserve">. godine dostave svoje komentare na </w:t>
      </w:r>
      <w:r w:rsidR="008A2A47">
        <w:rPr>
          <w:rFonts w:ascii="Times New Roman" w:hAnsi="Times New Roman" w:cs="Times New Roman"/>
        </w:rPr>
        <w:t>Nacrt Odluke o izmjenama i dopunama Odluke o socijalnoj zaštiti građana Grada Koprivnice</w:t>
      </w:r>
      <w:r w:rsidRPr="008934B2">
        <w:rPr>
          <w:rFonts w:ascii="Times New Roman" w:hAnsi="Times New Roman" w:cs="Times New Roman"/>
        </w:rPr>
        <w:t xml:space="preserve">  putem OBRASCA za savjetovanje na </w:t>
      </w:r>
      <w:proofErr w:type="spellStart"/>
      <w:r w:rsidRPr="008934B2">
        <w:rPr>
          <w:rFonts w:ascii="Times New Roman" w:hAnsi="Times New Roman" w:cs="Times New Roman"/>
        </w:rPr>
        <w:t>e-mail:</w:t>
      </w:r>
      <w:hyperlink r:id="rId8" w:history="1">
        <w:r w:rsidRPr="008934B2">
          <w:rPr>
            <w:rStyle w:val="Hiperveza"/>
            <w:rFonts w:ascii="Times New Roman" w:hAnsi="Times New Roman" w:cs="Times New Roman"/>
          </w:rPr>
          <w:t>renata.stefec@koprivnica.hr</w:t>
        </w:r>
        <w:proofErr w:type="spellEnd"/>
      </w:hyperlink>
      <w:r w:rsidRPr="008934B2">
        <w:rPr>
          <w:rFonts w:ascii="Times New Roman" w:hAnsi="Times New Roman" w:cs="Times New Roman"/>
        </w:rPr>
        <w:t xml:space="preserve"> </w:t>
      </w:r>
    </w:p>
    <w:p w14:paraId="73DCE3C0" w14:textId="440CA185" w:rsidR="008934B2" w:rsidRPr="008934B2" w:rsidRDefault="008934B2" w:rsidP="008934B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934B2">
        <w:rPr>
          <w:rFonts w:ascii="Times New Roman" w:hAnsi="Times New Roman" w:cs="Times New Roman"/>
        </w:rPr>
        <w:t xml:space="preserve">Po završetku savjetovanja, svi pristigli doprinosi bit će javno dostupni na internetskoj stranici Grada Koprivnice te priloženi uz prijedlog akta o kojem će raspravljati Gradsko vijeće Grada Koprivnice. Ukoliko ne želite da Vaš doprinos bude javno objavljen, molimo Vas da to jasno istaknete pri dostavi obrasca. Zahvaljujemo na doprinosu u izradi što kvalitetnijeg Nacrta </w:t>
      </w:r>
      <w:r w:rsidR="004056F2">
        <w:rPr>
          <w:rFonts w:ascii="Times New Roman" w:hAnsi="Times New Roman" w:cs="Times New Roman"/>
        </w:rPr>
        <w:t>Odluke</w:t>
      </w:r>
      <w:r w:rsidRPr="008934B2">
        <w:rPr>
          <w:rFonts w:ascii="Times New Roman" w:hAnsi="Times New Roman" w:cs="Times New Roman"/>
        </w:rPr>
        <w:t>.</w:t>
      </w:r>
    </w:p>
    <w:sectPr w:rsidR="008934B2" w:rsidRPr="008934B2" w:rsidSect="004D477D">
      <w:footerReference w:type="default" r:id="rId9"/>
      <w:pgSz w:w="11906" w:h="16838"/>
      <w:pgMar w:top="426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36C57" w14:textId="77777777" w:rsidR="0041410E" w:rsidRDefault="0041410E">
      <w:pPr>
        <w:spacing w:after="0" w:line="240" w:lineRule="auto"/>
      </w:pPr>
      <w:r>
        <w:separator/>
      </w:r>
    </w:p>
  </w:endnote>
  <w:endnote w:type="continuationSeparator" w:id="0">
    <w:p w14:paraId="3C592C0B" w14:textId="77777777" w:rsidR="0041410E" w:rsidRDefault="004141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A6FF0" w14:textId="77777777" w:rsidR="004056F2" w:rsidRDefault="004056F2">
    <w:pPr>
      <w:pStyle w:val="Podnoje"/>
      <w:jc w:val="right"/>
    </w:pPr>
  </w:p>
  <w:p w14:paraId="4125223A" w14:textId="77777777" w:rsidR="004056F2" w:rsidRDefault="004056F2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9CF55B" w14:textId="77777777" w:rsidR="0041410E" w:rsidRDefault="0041410E">
      <w:pPr>
        <w:spacing w:after="0" w:line="240" w:lineRule="auto"/>
      </w:pPr>
      <w:r>
        <w:separator/>
      </w:r>
    </w:p>
  </w:footnote>
  <w:footnote w:type="continuationSeparator" w:id="0">
    <w:p w14:paraId="15A2284A" w14:textId="77777777" w:rsidR="0041410E" w:rsidRDefault="004141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0091F"/>
    <w:multiLevelType w:val="hybridMultilevel"/>
    <w:tmpl w:val="C46A87E8"/>
    <w:lvl w:ilvl="0" w:tplc="041A000B">
      <w:start w:val="1"/>
      <w:numFmt w:val="bullet"/>
      <w:lvlText w:val=""/>
      <w:lvlJc w:val="left"/>
      <w:pPr>
        <w:ind w:left="177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0A3E0ED5"/>
    <w:multiLevelType w:val="singleLevel"/>
    <w:tmpl w:val="3EE42F1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0AA9269E"/>
    <w:multiLevelType w:val="hybridMultilevel"/>
    <w:tmpl w:val="3110B5BA"/>
    <w:lvl w:ilvl="0" w:tplc="CD9C68E2">
      <w:start w:val="1"/>
      <w:numFmt w:val="decimal"/>
      <w:lvlText w:val="%1.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B8C2CBF"/>
    <w:multiLevelType w:val="hybridMultilevel"/>
    <w:tmpl w:val="D9FE5E6C"/>
    <w:lvl w:ilvl="0" w:tplc="5CAA53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05EEA"/>
    <w:multiLevelType w:val="hybridMultilevel"/>
    <w:tmpl w:val="66B6E76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A66FB9"/>
    <w:multiLevelType w:val="hybridMultilevel"/>
    <w:tmpl w:val="D864F79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A952D7"/>
    <w:multiLevelType w:val="multilevel"/>
    <w:tmpl w:val="3AD0B7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C4A5556"/>
    <w:multiLevelType w:val="hybridMultilevel"/>
    <w:tmpl w:val="449C9B0C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A13C1C"/>
    <w:multiLevelType w:val="hybridMultilevel"/>
    <w:tmpl w:val="35B2682A"/>
    <w:lvl w:ilvl="0" w:tplc="041A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B27E1D"/>
    <w:multiLevelType w:val="hybridMultilevel"/>
    <w:tmpl w:val="FFFFFFFF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7DA56EE"/>
    <w:multiLevelType w:val="hybridMultilevel"/>
    <w:tmpl w:val="FEACD96E"/>
    <w:lvl w:ilvl="0" w:tplc="E4CACB2C">
      <w:start w:val="1"/>
      <w:numFmt w:val="decimalZero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9424D6"/>
    <w:multiLevelType w:val="hybridMultilevel"/>
    <w:tmpl w:val="1804DAAC"/>
    <w:lvl w:ilvl="0" w:tplc="A8262738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3C9C746A"/>
    <w:multiLevelType w:val="multilevel"/>
    <w:tmpl w:val="C4082160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D9365E1"/>
    <w:multiLevelType w:val="hybridMultilevel"/>
    <w:tmpl w:val="6046C7B8"/>
    <w:lvl w:ilvl="0" w:tplc="68005A06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185CA0"/>
    <w:multiLevelType w:val="hybridMultilevel"/>
    <w:tmpl w:val="28D84E44"/>
    <w:lvl w:ilvl="0" w:tplc="C372842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F7D5EB0"/>
    <w:multiLevelType w:val="hybridMultilevel"/>
    <w:tmpl w:val="C07E3E0C"/>
    <w:lvl w:ilvl="0" w:tplc="041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065196C"/>
    <w:multiLevelType w:val="hybridMultilevel"/>
    <w:tmpl w:val="0B7ACB68"/>
    <w:lvl w:ilvl="0" w:tplc="ED64B5C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6933C74"/>
    <w:multiLevelType w:val="hybridMultilevel"/>
    <w:tmpl w:val="A4BA2308"/>
    <w:lvl w:ilvl="0" w:tplc="FFFFFFFF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4DB01156"/>
    <w:multiLevelType w:val="multilevel"/>
    <w:tmpl w:val="8F24EF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00" w:hanging="48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9" w15:restartNumberingAfterBreak="0">
    <w:nsid w:val="4EED17E9"/>
    <w:multiLevelType w:val="hybridMultilevel"/>
    <w:tmpl w:val="5D4CBB14"/>
    <w:lvl w:ilvl="0" w:tplc="888E38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DE2FA1"/>
    <w:multiLevelType w:val="hybridMultilevel"/>
    <w:tmpl w:val="E62852B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E842E5"/>
    <w:multiLevelType w:val="hybridMultilevel"/>
    <w:tmpl w:val="BDB2F19A"/>
    <w:lvl w:ilvl="0" w:tplc="FFFFFFFF">
      <w:start w:val="1"/>
      <w:numFmt w:val="upperRoman"/>
      <w:lvlText w:val="%1."/>
      <w:lvlJc w:val="left"/>
      <w:pPr>
        <w:ind w:left="1455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15" w:hanging="360"/>
      </w:pPr>
    </w:lvl>
    <w:lvl w:ilvl="2" w:tplc="FFFFFFFF" w:tentative="1">
      <w:start w:val="1"/>
      <w:numFmt w:val="lowerRoman"/>
      <w:lvlText w:val="%3."/>
      <w:lvlJc w:val="right"/>
      <w:pPr>
        <w:ind w:left="2535" w:hanging="180"/>
      </w:pPr>
    </w:lvl>
    <w:lvl w:ilvl="3" w:tplc="FFFFFFFF" w:tentative="1">
      <w:start w:val="1"/>
      <w:numFmt w:val="decimal"/>
      <w:lvlText w:val="%4."/>
      <w:lvlJc w:val="left"/>
      <w:pPr>
        <w:ind w:left="3255" w:hanging="360"/>
      </w:pPr>
    </w:lvl>
    <w:lvl w:ilvl="4" w:tplc="FFFFFFFF" w:tentative="1">
      <w:start w:val="1"/>
      <w:numFmt w:val="lowerLetter"/>
      <w:lvlText w:val="%5."/>
      <w:lvlJc w:val="left"/>
      <w:pPr>
        <w:ind w:left="3975" w:hanging="360"/>
      </w:pPr>
    </w:lvl>
    <w:lvl w:ilvl="5" w:tplc="FFFFFFFF" w:tentative="1">
      <w:start w:val="1"/>
      <w:numFmt w:val="lowerRoman"/>
      <w:lvlText w:val="%6."/>
      <w:lvlJc w:val="right"/>
      <w:pPr>
        <w:ind w:left="4695" w:hanging="180"/>
      </w:pPr>
    </w:lvl>
    <w:lvl w:ilvl="6" w:tplc="FFFFFFFF" w:tentative="1">
      <w:start w:val="1"/>
      <w:numFmt w:val="decimal"/>
      <w:lvlText w:val="%7."/>
      <w:lvlJc w:val="left"/>
      <w:pPr>
        <w:ind w:left="5415" w:hanging="360"/>
      </w:pPr>
    </w:lvl>
    <w:lvl w:ilvl="7" w:tplc="FFFFFFFF" w:tentative="1">
      <w:start w:val="1"/>
      <w:numFmt w:val="lowerLetter"/>
      <w:lvlText w:val="%8."/>
      <w:lvlJc w:val="left"/>
      <w:pPr>
        <w:ind w:left="6135" w:hanging="360"/>
      </w:pPr>
    </w:lvl>
    <w:lvl w:ilvl="8" w:tplc="FFFFFFFF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2" w15:restartNumberingAfterBreak="0">
    <w:nsid w:val="689B577E"/>
    <w:multiLevelType w:val="hybridMultilevel"/>
    <w:tmpl w:val="686EAD8C"/>
    <w:lvl w:ilvl="0" w:tplc="F4AC32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012B19"/>
    <w:multiLevelType w:val="hybridMultilevel"/>
    <w:tmpl w:val="B184BFB2"/>
    <w:lvl w:ilvl="0" w:tplc="905234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0935E2"/>
    <w:multiLevelType w:val="hybridMultilevel"/>
    <w:tmpl w:val="70F4C906"/>
    <w:lvl w:ilvl="0" w:tplc="8BA0E9EA">
      <w:start w:val="1"/>
      <w:numFmt w:val="decimalZero"/>
      <w:lvlText w:val="%1."/>
      <w:lvlJc w:val="left"/>
      <w:pPr>
        <w:ind w:left="149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14" w:hanging="360"/>
      </w:pPr>
    </w:lvl>
    <w:lvl w:ilvl="2" w:tplc="041A001B" w:tentative="1">
      <w:start w:val="1"/>
      <w:numFmt w:val="lowerRoman"/>
      <w:lvlText w:val="%3."/>
      <w:lvlJc w:val="right"/>
      <w:pPr>
        <w:ind w:left="2934" w:hanging="180"/>
      </w:pPr>
    </w:lvl>
    <w:lvl w:ilvl="3" w:tplc="041A000F" w:tentative="1">
      <w:start w:val="1"/>
      <w:numFmt w:val="decimal"/>
      <w:lvlText w:val="%4."/>
      <w:lvlJc w:val="left"/>
      <w:pPr>
        <w:ind w:left="3654" w:hanging="360"/>
      </w:pPr>
    </w:lvl>
    <w:lvl w:ilvl="4" w:tplc="041A0019" w:tentative="1">
      <w:start w:val="1"/>
      <w:numFmt w:val="lowerLetter"/>
      <w:lvlText w:val="%5."/>
      <w:lvlJc w:val="left"/>
      <w:pPr>
        <w:ind w:left="4374" w:hanging="360"/>
      </w:pPr>
    </w:lvl>
    <w:lvl w:ilvl="5" w:tplc="041A001B" w:tentative="1">
      <w:start w:val="1"/>
      <w:numFmt w:val="lowerRoman"/>
      <w:lvlText w:val="%6."/>
      <w:lvlJc w:val="right"/>
      <w:pPr>
        <w:ind w:left="5094" w:hanging="180"/>
      </w:pPr>
    </w:lvl>
    <w:lvl w:ilvl="6" w:tplc="041A000F" w:tentative="1">
      <w:start w:val="1"/>
      <w:numFmt w:val="decimal"/>
      <w:lvlText w:val="%7."/>
      <w:lvlJc w:val="left"/>
      <w:pPr>
        <w:ind w:left="5814" w:hanging="360"/>
      </w:pPr>
    </w:lvl>
    <w:lvl w:ilvl="7" w:tplc="041A0019" w:tentative="1">
      <w:start w:val="1"/>
      <w:numFmt w:val="lowerLetter"/>
      <w:lvlText w:val="%8."/>
      <w:lvlJc w:val="left"/>
      <w:pPr>
        <w:ind w:left="6534" w:hanging="360"/>
      </w:pPr>
    </w:lvl>
    <w:lvl w:ilvl="8" w:tplc="041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5" w15:restartNumberingAfterBreak="0">
    <w:nsid w:val="6D7438F0"/>
    <w:multiLevelType w:val="hybridMultilevel"/>
    <w:tmpl w:val="8764A112"/>
    <w:lvl w:ilvl="0" w:tplc="F3140EF8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7F2C2A"/>
    <w:multiLevelType w:val="hybridMultilevel"/>
    <w:tmpl w:val="E3E2D7BE"/>
    <w:lvl w:ilvl="0" w:tplc="FFFFFFFF">
      <w:start w:val="1"/>
      <w:numFmt w:val="upperRoman"/>
      <w:lvlText w:val="%1."/>
      <w:lvlJc w:val="left"/>
      <w:pPr>
        <w:ind w:left="1440" w:hanging="72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F8476FE"/>
    <w:multiLevelType w:val="hybridMultilevel"/>
    <w:tmpl w:val="D87A596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F13E7C"/>
    <w:multiLevelType w:val="hybridMultilevel"/>
    <w:tmpl w:val="DDBAC140"/>
    <w:lvl w:ilvl="0" w:tplc="775ECE60">
      <w:start w:val="1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757146E5"/>
    <w:multiLevelType w:val="hybridMultilevel"/>
    <w:tmpl w:val="AB406918"/>
    <w:lvl w:ilvl="0" w:tplc="4A46C2A2">
      <w:start w:val="1"/>
      <w:numFmt w:val="upperRoman"/>
      <w:lvlText w:val="%1."/>
      <w:lvlJc w:val="left"/>
      <w:pPr>
        <w:ind w:left="1080" w:hanging="720"/>
      </w:pPr>
    </w:lvl>
    <w:lvl w:ilvl="1" w:tplc="6D9095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CFCAAC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A8FDE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70660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7B4ABD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364C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8A3E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B8138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AAD13AC"/>
    <w:multiLevelType w:val="hybridMultilevel"/>
    <w:tmpl w:val="FA8A1EB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BA3015"/>
    <w:multiLevelType w:val="hybridMultilevel"/>
    <w:tmpl w:val="A24256F0"/>
    <w:lvl w:ilvl="0" w:tplc="041A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F92872"/>
    <w:multiLevelType w:val="hybridMultilevel"/>
    <w:tmpl w:val="B706D21E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 w16cid:durableId="1123961027">
    <w:abstractNumId w:val="24"/>
  </w:num>
  <w:num w:numId="2" w16cid:durableId="471099781">
    <w:abstractNumId w:val="15"/>
  </w:num>
  <w:num w:numId="3" w16cid:durableId="186988937">
    <w:abstractNumId w:val="14"/>
  </w:num>
  <w:num w:numId="4" w16cid:durableId="332102849">
    <w:abstractNumId w:val="28"/>
  </w:num>
  <w:num w:numId="5" w16cid:durableId="1739011273">
    <w:abstractNumId w:val="10"/>
  </w:num>
  <w:num w:numId="6" w16cid:durableId="506553684">
    <w:abstractNumId w:val="0"/>
  </w:num>
  <w:num w:numId="7" w16cid:durableId="1186364323">
    <w:abstractNumId w:val="31"/>
  </w:num>
  <w:num w:numId="8" w16cid:durableId="885334436">
    <w:abstractNumId w:val="8"/>
  </w:num>
  <w:num w:numId="9" w16cid:durableId="1690446163">
    <w:abstractNumId w:val="27"/>
  </w:num>
  <w:num w:numId="10" w16cid:durableId="12229781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52037257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 w16cid:durableId="1032876956">
    <w:abstractNumId w:val="19"/>
  </w:num>
  <w:num w:numId="13" w16cid:durableId="1396971187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186408818">
    <w:abstractNumId w:val="19"/>
  </w:num>
  <w:num w:numId="15" w16cid:durableId="1456680233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154806882">
    <w:abstractNumId w:val="19"/>
  </w:num>
  <w:num w:numId="17" w16cid:durableId="1682122629">
    <w:abstractNumId w:val="1"/>
  </w:num>
  <w:num w:numId="18" w16cid:durableId="1231962637">
    <w:abstractNumId w:val="23"/>
  </w:num>
  <w:num w:numId="19" w16cid:durableId="196720129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3365340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6843698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29109326">
    <w:abstractNumId w:val="25"/>
  </w:num>
  <w:num w:numId="23" w16cid:durableId="1002985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7879296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720989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12139200">
    <w:abstractNumId w:val="32"/>
  </w:num>
  <w:num w:numId="27" w16cid:durableId="421219895">
    <w:abstractNumId w:val="21"/>
  </w:num>
  <w:num w:numId="28" w16cid:durableId="143394941">
    <w:abstractNumId w:val="5"/>
  </w:num>
  <w:num w:numId="29" w16cid:durableId="1055154724">
    <w:abstractNumId w:val="28"/>
  </w:num>
  <w:num w:numId="30" w16cid:durableId="1968658017">
    <w:abstractNumId w:val="23"/>
  </w:num>
  <w:num w:numId="31" w16cid:durableId="1846742062">
    <w:abstractNumId w:val="6"/>
  </w:num>
  <w:num w:numId="32" w16cid:durableId="1650750052">
    <w:abstractNumId w:val="22"/>
  </w:num>
  <w:num w:numId="33" w16cid:durableId="207874878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440837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3612569">
    <w:abstractNumId w:val="11"/>
  </w:num>
  <w:num w:numId="36" w16cid:durableId="435641358">
    <w:abstractNumId w:val="3"/>
  </w:num>
  <w:num w:numId="37" w16cid:durableId="82694059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748382638">
    <w:abstractNumId w:val="17"/>
  </w:num>
  <w:num w:numId="39" w16cid:durableId="137680937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368263920">
    <w:abstractNumId w:val="20"/>
  </w:num>
  <w:num w:numId="41" w16cid:durableId="100620337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742"/>
    <w:rsid w:val="00006433"/>
    <w:rsid w:val="00010D6F"/>
    <w:rsid w:val="00014B93"/>
    <w:rsid w:val="00015681"/>
    <w:rsid w:val="00015D96"/>
    <w:rsid w:val="0002349A"/>
    <w:rsid w:val="00023780"/>
    <w:rsid w:val="00046737"/>
    <w:rsid w:val="000505F7"/>
    <w:rsid w:val="00054ADA"/>
    <w:rsid w:val="00062798"/>
    <w:rsid w:val="00071A13"/>
    <w:rsid w:val="000810DB"/>
    <w:rsid w:val="000A0C21"/>
    <w:rsid w:val="000A2936"/>
    <w:rsid w:val="000A2A97"/>
    <w:rsid w:val="000A2C03"/>
    <w:rsid w:val="000A3FDA"/>
    <w:rsid w:val="000A4E7D"/>
    <w:rsid w:val="000A5A03"/>
    <w:rsid w:val="000B1952"/>
    <w:rsid w:val="000B5667"/>
    <w:rsid w:val="000D2D38"/>
    <w:rsid w:val="000E1E4E"/>
    <w:rsid w:val="000E1F26"/>
    <w:rsid w:val="000F7187"/>
    <w:rsid w:val="00121858"/>
    <w:rsid w:val="00121E97"/>
    <w:rsid w:val="00135460"/>
    <w:rsid w:val="0013592B"/>
    <w:rsid w:val="00177C76"/>
    <w:rsid w:val="00181467"/>
    <w:rsid w:val="00185CBE"/>
    <w:rsid w:val="00186913"/>
    <w:rsid w:val="001902CD"/>
    <w:rsid w:val="0019085E"/>
    <w:rsid w:val="00195493"/>
    <w:rsid w:val="001A3B35"/>
    <w:rsid w:val="001A5A8D"/>
    <w:rsid w:val="001B04E6"/>
    <w:rsid w:val="001B4233"/>
    <w:rsid w:val="001C6D11"/>
    <w:rsid w:val="001C7A11"/>
    <w:rsid w:val="001D141B"/>
    <w:rsid w:val="001D45E5"/>
    <w:rsid w:val="001D7555"/>
    <w:rsid w:val="001E71DD"/>
    <w:rsid w:val="001F04F6"/>
    <w:rsid w:val="0020684A"/>
    <w:rsid w:val="0020687C"/>
    <w:rsid w:val="00214DBE"/>
    <w:rsid w:val="002262D7"/>
    <w:rsid w:val="00240F89"/>
    <w:rsid w:val="00244AD7"/>
    <w:rsid w:val="00246B62"/>
    <w:rsid w:val="00246D26"/>
    <w:rsid w:val="00265810"/>
    <w:rsid w:val="00265F4C"/>
    <w:rsid w:val="00270E03"/>
    <w:rsid w:val="002777BE"/>
    <w:rsid w:val="00283F7C"/>
    <w:rsid w:val="00284797"/>
    <w:rsid w:val="00290406"/>
    <w:rsid w:val="00292F89"/>
    <w:rsid w:val="0029513E"/>
    <w:rsid w:val="002C352E"/>
    <w:rsid w:val="002D2F8C"/>
    <w:rsid w:val="002D3D43"/>
    <w:rsid w:val="002D42D2"/>
    <w:rsid w:val="002D76DB"/>
    <w:rsid w:val="002E0A4B"/>
    <w:rsid w:val="002E0C85"/>
    <w:rsid w:val="002E0D0D"/>
    <w:rsid w:val="002E1151"/>
    <w:rsid w:val="002E43DC"/>
    <w:rsid w:val="002E4419"/>
    <w:rsid w:val="002E57E7"/>
    <w:rsid w:val="002F0594"/>
    <w:rsid w:val="002F786A"/>
    <w:rsid w:val="003015AA"/>
    <w:rsid w:val="00305A8F"/>
    <w:rsid w:val="003116DA"/>
    <w:rsid w:val="003124FE"/>
    <w:rsid w:val="003126A8"/>
    <w:rsid w:val="00322AA0"/>
    <w:rsid w:val="0033483F"/>
    <w:rsid w:val="00344FA7"/>
    <w:rsid w:val="003463AA"/>
    <w:rsid w:val="00351209"/>
    <w:rsid w:val="003515FF"/>
    <w:rsid w:val="00363C5D"/>
    <w:rsid w:val="00364A7E"/>
    <w:rsid w:val="00374FF2"/>
    <w:rsid w:val="00375BFC"/>
    <w:rsid w:val="003821EE"/>
    <w:rsid w:val="00385400"/>
    <w:rsid w:val="00391083"/>
    <w:rsid w:val="00394039"/>
    <w:rsid w:val="003A4000"/>
    <w:rsid w:val="003A4D39"/>
    <w:rsid w:val="003B3C4D"/>
    <w:rsid w:val="003B3EB9"/>
    <w:rsid w:val="003C1238"/>
    <w:rsid w:val="003C1AFD"/>
    <w:rsid w:val="003C5129"/>
    <w:rsid w:val="003D2CD9"/>
    <w:rsid w:val="003D357A"/>
    <w:rsid w:val="003D6E3A"/>
    <w:rsid w:val="003F1B04"/>
    <w:rsid w:val="003F2008"/>
    <w:rsid w:val="003F383F"/>
    <w:rsid w:val="003F567E"/>
    <w:rsid w:val="004056F2"/>
    <w:rsid w:val="00411F5C"/>
    <w:rsid w:val="0041410E"/>
    <w:rsid w:val="004162C3"/>
    <w:rsid w:val="00421A47"/>
    <w:rsid w:val="004413CE"/>
    <w:rsid w:val="0046243D"/>
    <w:rsid w:val="00465D49"/>
    <w:rsid w:val="00466D7D"/>
    <w:rsid w:val="00470D9F"/>
    <w:rsid w:val="00477449"/>
    <w:rsid w:val="00477F49"/>
    <w:rsid w:val="00484751"/>
    <w:rsid w:val="004A0F9F"/>
    <w:rsid w:val="004A0FF6"/>
    <w:rsid w:val="004A2109"/>
    <w:rsid w:val="004A2AE9"/>
    <w:rsid w:val="004A310F"/>
    <w:rsid w:val="004A7010"/>
    <w:rsid w:val="004B1298"/>
    <w:rsid w:val="004C7A3F"/>
    <w:rsid w:val="004C7A68"/>
    <w:rsid w:val="004D477D"/>
    <w:rsid w:val="004D760D"/>
    <w:rsid w:val="004E62D5"/>
    <w:rsid w:val="004F03B0"/>
    <w:rsid w:val="004F5B14"/>
    <w:rsid w:val="004F7929"/>
    <w:rsid w:val="005072A3"/>
    <w:rsid w:val="005109E3"/>
    <w:rsid w:val="00511A5F"/>
    <w:rsid w:val="00515EC6"/>
    <w:rsid w:val="00522CD5"/>
    <w:rsid w:val="005230E1"/>
    <w:rsid w:val="00524427"/>
    <w:rsid w:val="005256AF"/>
    <w:rsid w:val="00535458"/>
    <w:rsid w:val="00536BD0"/>
    <w:rsid w:val="0054172B"/>
    <w:rsid w:val="00545463"/>
    <w:rsid w:val="0055009E"/>
    <w:rsid w:val="005525C6"/>
    <w:rsid w:val="005559D3"/>
    <w:rsid w:val="00556477"/>
    <w:rsid w:val="00566664"/>
    <w:rsid w:val="0056770E"/>
    <w:rsid w:val="00573A23"/>
    <w:rsid w:val="0057535D"/>
    <w:rsid w:val="00583B5C"/>
    <w:rsid w:val="005927EB"/>
    <w:rsid w:val="005A005D"/>
    <w:rsid w:val="005A2427"/>
    <w:rsid w:val="005D62A4"/>
    <w:rsid w:val="005E1E8F"/>
    <w:rsid w:val="005E4FBA"/>
    <w:rsid w:val="005E7769"/>
    <w:rsid w:val="00607631"/>
    <w:rsid w:val="00610FBF"/>
    <w:rsid w:val="00611E85"/>
    <w:rsid w:val="006134C6"/>
    <w:rsid w:val="00626CE5"/>
    <w:rsid w:val="00640B92"/>
    <w:rsid w:val="00644F92"/>
    <w:rsid w:val="00652125"/>
    <w:rsid w:val="00653958"/>
    <w:rsid w:val="00653DFD"/>
    <w:rsid w:val="00664FC0"/>
    <w:rsid w:val="0067140A"/>
    <w:rsid w:val="006749C3"/>
    <w:rsid w:val="00680AB8"/>
    <w:rsid w:val="00681A62"/>
    <w:rsid w:val="00682FE9"/>
    <w:rsid w:val="00694DCF"/>
    <w:rsid w:val="006A02F3"/>
    <w:rsid w:val="006A1313"/>
    <w:rsid w:val="006A553A"/>
    <w:rsid w:val="006B4F20"/>
    <w:rsid w:val="006C5045"/>
    <w:rsid w:val="006C5AAB"/>
    <w:rsid w:val="006C6DE1"/>
    <w:rsid w:val="006D3ACA"/>
    <w:rsid w:val="006E11CD"/>
    <w:rsid w:val="006E3F4A"/>
    <w:rsid w:val="006E79AF"/>
    <w:rsid w:val="006F0828"/>
    <w:rsid w:val="006F3B0E"/>
    <w:rsid w:val="006F4503"/>
    <w:rsid w:val="006F57A0"/>
    <w:rsid w:val="00701945"/>
    <w:rsid w:val="00703471"/>
    <w:rsid w:val="00704941"/>
    <w:rsid w:val="00704EF7"/>
    <w:rsid w:val="007063CE"/>
    <w:rsid w:val="00706730"/>
    <w:rsid w:val="00711F86"/>
    <w:rsid w:val="007152D4"/>
    <w:rsid w:val="00720310"/>
    <w:rsid w:val="00720E6A"/>
    <w:rsid w:val="00731F43"/>
    <w:rsid w:val="00732ADB"/>
    <w:rsid w:val="0074314C"/>
    <w:rsid w:val="0074533F"/>
    <w:rsid w:val="00745AE7"/>
    <w:rsid w:val="00752232"/>
    <w:rsid w:val="0075554D"/>
    <w:rsid w:val="0076046A"/>
    <w:rsid w:val="007639FA"/>
    <w:rsid w:val="007643D3"/>
    <w:rsid w:val="00772196"/>
    <w:rsid w:val="00781B15"/>
    <w:rsid w:val="00794DA1"/>
    <w:rsid w:val="007A3E78"/>
    <w:rsid w:val="007A4A5B"/>
    <w:rsid w:val="007B2DD4"/>
    <w:rsid w:val="007B52C1"/>
    <w:rsid w:val="007B539C"/>
    <w:rsid w:val="007C2D59"/>
    <w:rsid w:val="007C3E7B"/>
    <w:rsid w:val="007C525A"/>
    <w:rsid w:val="007D38AD"/>
    <w:rsid w:val="007D5214"/>
    <w:rsid w:val="007F08BB"/>
    <w:rsid w:val="00816AA8"/>
    <w:rsid w:val="00821DF9"/>
    <w:rsid w:val="00825C7C"/>
    <w:rsid w:val="00826B14"/>
    <w:rsid w:val="00835DAE"/>
    <w:rsid w:val="0084239B"/>
    <w:rsid w:val="00855BFA"/>
    <w:rsid w:val="00857D26"/>
    <w:rsid w:val="00860719"/>
    <w:rsid w:val="00863CA7"/>
    <w:rsid w:val="00863CDB"/>
    <w:rsid w:val="00873C81"/>
    <w:rsid w:val="00877CC8"/>
    <w:rsid w:val="00880A0F"/>
    <w:rsid w:val="008874A2"/>
    <w:rsid w:val="008934B2"/>
    <w:rsid w:val="00897406"/>
    <w:rsid w:val="008A16F3"/>
    <w:rsid w:val="008A2A47"/>
    <w:rsid w:val="008A466A"/>
    <w:rsid w:val="008A7BB2"/>
    <w:rsid w:val="008A7DC4"/>
    <w:rsid w:val="008C55C3"/>
    <w:rsid w:val="008D21E1"/>
    <w:rsid w:val="008D547F"/>
    <w:rsid w:val="008D6293"/>
    <w:rsid w:val="008E2EB9"/>
    <w:rsid w:val="008E3345"/>
    <w:rsid w:val="008F55DF"/>
    <w:rsid w:val="00900F31"/>
    <w:rsid w:val="00901554"/>
    <w:rsid w:val="009020AB"/>
    <w:rsid w:val="0090794E"/>
    <w:rsid w:val="00917B3B"/>
    <w:rsid w:val="009240AE"/>
    <w:rsid w:val="0093245F"/>
    <w:rsid w:val="009347C9"/>
    <w:rsid w:val="009433FE"/>
    <w:rsid w:val="009448E6"/>
    <w:rsid w:val="009453DF"/>
    <w:rsid w:val="00946437"/>
    <w:rsid w:val="00950C12"/>
    <w:rsid w:val="0095651E"/>
    <w:rsid w:val="00960BB7"/>
    <w:rsid w:val="00966F03"/>
    <w:rsid w:val="00976404"/>
    <w:rsid w:val="009769B4"/>
    <w:rsid w:val="009827B6"/>
    <w:rsid w:val="009958AA"/>
    <w:rsid w:val="0099617A"/>
    <w:rsid w:val="009A1CBC"/>
    <w:rsid w:val="009A300C"/>
    <w:rsid w:val="009B2961"/>
    <w:rsid w:val="009C4A0E"/>
    <w:rsid w:val="009C5D19"/>
    <w:rsid w:val="009C7B49"/>
    <w:rsid w:val="009D249A"/>
    <w:rsid w:val="009D43BC"/>
    <w:rsid w:val="009E0585"/>
    <w:rsid w:val="009F488C"/>
    <w:rsid w:val="00A025E0"/>
    <w:rsid w:val="00A035A6"/>
    <w:rsid w:val="00A07E7C"/>
    <w:rsid w:val="00A1007A"/>
    <w:rsid w:val="00A16E24"/>
    <w:rsid w:val="00A20844"/>
    <w:rsid w:val="00A32D2E"/>
    <w:rsid w:val="00A33BE1"/>
    <w:rsid w:val="00A528E3"/>
    <w:rsid w:val="00A562DD"/>
    <w:rsid w:val="00A603A4"/>
    <w:rsid w:val="00A6040C"/>
    <w:rsid w:val="00A6345E"/>
    <w:rsid w:val="00A74159"/>
    <w:rsid w:val="00A77C84"/>
    <w:rsid w:val="00A81778"/>
    <w:rsid w:val="00A86964"/>
    <w:rsid w:val="00A93010"/>
    <w:rsid w:val="00A976E3"/>
    <w:rsid w:val="00A97CC1"/>
    <w:rsid w:val="00AA339F"/>
    <w:rsid w:val="00AA34C6"/>
    <w:rsid w:val="00AA356D"/>
    <w:rsid w:val="00AD7F0B"/>
    <w:rsid w:val="00AE0CA6"/>
    <w:rsid w:val="00AE1A0D"/>
    <w:rsid w:val="00AE2CD0"/>
    <w:rsid w:val="00AF4D97"/>
    <w:rsid w:val="00AF5B0E"/>
    <w:rsid w:val="00B07B29"/>
    <w:rsid w:val="00B240BA"/>
    <w:rsid w:val="00B312BD"/>
    <w:rsid w:val="00B33279"/>
    <w:rsid w:val="00B34D52"/>
    <w:rsid w:val="00B371EE"/>
    <w:rsid w:val="00B514CF"/>
    <w:rsid w:val="00B57A2E"/>
    <w:rsid w:val="00B8443E"/>
    <w:rsid w:val="00B96325"/>
    <w:rsid w:val="00BA31B6"/>
    <w:rsid w:val="00BA67D6"/>
    <w:rsid w:val="00BB1F37"/>
    <w:rsid w:val="00BC0B92"/>
    <w:rsid w:val="00BC33B3"/>
    <w:rsid w:val="00BC572F"/>
    <w:rsid w:val="00BD4C99"/>
    <w:rsid w:val="00BE5DD4"/>
    <w:rsid w:val="00BF5612"/>
    <w:rsid w:val="00C00564"/>
    <w:rsid w:val="00C01351"/>
    <w:rsid w:val="00C25E81"/>
    <w:rsid w:val="00C32356"/>
    <w:rsid w:val="00C33D52"/>
    <w:rsid w:val="00C37FD3"/>
    <w:rsid w:val="00C443E9"/>
    <w:rsid w:val="00C459A5"/>
    <w:rsid w:val="00C4631F"/>
    <w:rsid w:val="00C52136"/>
    <w:rsid w:val="00C540EF"/>
    <w:rsid w:val="00C55CCC"/>
    <w:rsid w:val="00C601A9"/>
    <w:rsid w:val="00C71C92"/>
    <w:rsid w:val="00C724B5"/>
    <w:rsid w:val="00C8398E"/>
    <w:rsid w:val="00C83BD8"/>
    <w:rsid w:val="00C87D98"/>
    <w:rsid w:val="00C96E36"/>
    <w:rsid w:val="00CA14FC"/>
    <w:rsid w:val="00CA17F4"/>
    <w:rsid w:val="00CA6D4A"/>
    <w:rsid w:val="00CA7FE0"/>
    <w:rsid w:val="00CB3BFA"/>
    <w:rsid w:val="00CC061B"/>
    <w:rsid w:val="00CC4C38"/>
    <w:rsid w:val="00CE42A0"/>
    <w:rsid w:val="00CE5F25"/>
    <w:rsid w:val="00CE7C9D"/>
    <w:rsid w:val="00CF3012"/>
    <w:rsid w:val="00D00048"/>
    <w:rsid w:val="00D00D8C"/>
    <w:rsid w:val="00D01BA3"/>
    <w:rsid w:val="00D02952"/>
    <w:rsid w:val="00D0373A"/>
    <w:rsid w:val="00D06106"/>
    <w:rsid w:val="00D10E91"/>
    <w:rsid w:val="00D12960"/>
    <w:rsid w:val="00D15730"/>
    <w:rsid w:val="00D206F5"/>
    <w:rsid w:val="00D302A1"/>
    <w:rsid w:val="00D32A68"/>
    <w:rsid w:val="00D376A3"/>
    <w:rsid w:val="00D43A89"/>
    <w:rsid w:val="00D50E4B"/>
    <w:rsid w:val="00D5249F"/>
    <w:rsid w:val="00D55DC4"/>
    <w:rsid w:val="00D55F8C"/>
    <w:rsid w:val="00D616BA"/>
    <w:rsid w:val="00D74541"/>
    <w:rsid w:val="00D74A0A"/>
    <w:rsid w:val="00D77D88"/>
    <w:rsid w:val="00D81029"/>
    <w:rsid w:val="00D87CAD"/>
    <w:rsid w:val="00D92742"/>
    <w:rsid w:val="00DA5D46"/>
    <w:rsid w:val="00DB2A2A"/>
    <w:rsid w:val="00DB3571"/>
    <w:rsid w:val="00DD2014"/>
    <w:rsid w:val="00DD2D04"/>
    <w:rsid w:val="00DD3296"/>
    <w:rsid w:val="00DD5BF7"/>
    <w:rsid w:val="00DD65BA"/>
    <w:rsid w:val="00DD7087"/>
    <w:rsid w:val="00DE4F83"/>
    <w:rsid w:val="00DE658D"/>
    <w:rsid w:val="00DE75FA"/>
    <w:rsid w:val="00DF128D"/>
    <w:rsid w:val="00DF5566"/>
    <w:rsid w:val="00DF6ACC"/>
    <w:rsid w:val="00E1249D"/>
    <w:rsid w:val="00E263BB"/>
    <w:rsid w:val="00E26A16"/>
    <w:rsid w:val="00E2791A"/>
    <w:rsid w:val="00E35C14"/>
    <w:rsid w:val="00E40C41"/>
    <w:rsid w:val="00E4156B"/>
    <w:rsid w:val="00E41834"/>
    <w:rsid w:val="00E42BCD"/>
    <w:rsid w:val="00E472B5"/>
    <w:rsid w:val="00E50B88"/>
    <w:rsid w:val="00E525E8"/>
    <w:rsid w:val="00E532D4"/>
    <w:rsid w:val="00E53D78"/>
    <w:rsid w:val="00E573C1"/>
    <w:rsid w:val="00E60CAD"/>
    <w:rsid w:val="00E62AA1"/>
    <w:rsid w:val="00E76528"/>
    <w:rsid w:val="00E772B9"/>
    <w:rsid w:val="00E844ED"/>
    <w:rsid w:val="00E9012B"/>
    <w:rsid w:val="00E91C8A"/>
    <w:rsid w:val="00E975C3"/>
    <w:rsid w:val="00EA7808"/>
    <w:rsid w:val="00EA7D4D"/>
    <w:rsid w:val="00EB7AA3"/>
    <w:rsid w:val="00EC79CE"/>
    <w:rsid w:val="00ED571C"/>
    <w:rsid w:val="00ED6A00"/>
    <w:rsid w:val="00EE49B8"/>
    <w:rsid w:val="00EE6B7A"/>
    <w:rsid w:val="00F0415E"/>
    <w:rsid w:val="00F048D7"/>
    <w:rsid w:val="00F06518"/>
    <w:rsid w:val="00F06EBE"/>
    <w:rsid w:val="00F261D2"/>
    <w:rsid w:val="00F27C79"/>
    <w:rsid w:val="00F30174"/>
    <w:rsid w:val="00F32D34"/>
    <w:rsid w:val="00F34909"/>
    <w:rsid w:val="00F353A8"/>
    <w:rsid w:val="00F41AF6"/>
    <w:rsid w:val="00F62E52"/>
    <w:rsid w:val="00F70EB7"/>
    <w:rsid w:val="00F71377"/>
    <w:rsid w:val="00F72DA7"/>
    <w:rsid w:val="00F76CDB"/>
    <w:rsid w:val="00F91E56"/>
    <w:rsid w:val="00F96499"/>
    <w:rsid w:val="00F97990"/>
    <w:rsid w:val="00FA21DB"/>
    <w:rsid w:val="00FA2874"/>
    <w:rsid w:val="00FB0B08"/>
    <w:rsid w:val="00FB691E"/>
    <w:rsid w:val="00FC151C"/>
    <w:rsid w:val="00FC7CA5"/>
    <w:rsid w:val="00FD021F"/>
    <w:rsid w:val="00FD32C8"/>
    <w:rsid w:val="00FD5793"/>
    <w:rsid w:val="00FE2EFF"/>
    <w:rsid w:val="00FE5A8D"/>
    <w:rsid w:val="00FF0CB7"/>
    <w:rsid w:val="00FF5C64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0B905"/>
  <w15:docId w15:val="{85830751-A024-49C0-8C0A-106036EAB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4DCF"/>
  </w:style>
  <w:style w:type="paragraph" w:styleId="Naslov1">
    <w:name w:val="heading 1"/>
    <w:basedOn w:val="Normal"/>
    <w:next w:val="Normal"/>
    <w:link w:val="Naslov1Char"/>
    <w:qFormat/>
    <w:rsid w:val="00E9012B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D92742"/>
    <w:pPr>
      <w:spacing w:after="0" w:line="240" w:lineRule="auto"/>
    </w:pPr>
    <w:rPr>
      <w:rFonts w:eastAsiaTheme="minorEastAsia"/>
      <w:lang w:eastAsia="hr-H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D92742"/>
    <w:rPr>
      <w:color w:val="0000FF" w:themeColor="hyperlink"/>
      <w:u w:val="single"/>
    </w:rPr>
  </w:style>
  <w:style w:type="paragraph" w:styleId="StandardWeb">
    <w:name w:val="Normal (Web)"/>
    <w:basedOn w:val="Normal"/>
    <w:uiPriority w:val="99"/>
    <w:unhideWhenUsed/>
    <w:rsid w:val="00D9274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D92742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D92742"/>
    <w:rPr>
      <w:rFonts w:eastAsiaTheme="minorEastAsia"/>
      <w:lang w:eastAsia="hr-HR"/>
    </w:rPr>
  </w:style>
  <w:style w:type="paragraph" w:styleId="Odlomakpopisa">
    <w:name w:val="List Paragraph"/>
    <w:basedOn w:val="Normal"/>
    <w:uiPriority w:val="34"/>
    <w:qFormat/>
    <w:rsid w:val="00D92742"/>
    <w:pPr>
      <w:ind w:left="720"/>
      <w:contextualSpacing/>
    </w:pPr>
    <w:rPr>
      <w:rFonts w:eastAsiaTheme="minorEastAsia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855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55BFA"/>
  </w:style>
  <w:style w:type="paragraph" w:styleId="Tijeloteksta">
    <w:name w:val="Body Text"/>
    <w:basedOn w:val="Normal"/>
    <w:link w:val="TijelotekstaChar"/>
    <w:uiPriority w:val="99"/>
    <w:unhideWhenUsed/>
    <w:rsid w:val="0074314C"/>
    <w:pPr>
      <w:spacing w:after="120"/>
    </w:pPr>
    <w:rPr>
      <w:rFonts w:eastAsia="Times New Roman"/>
      <w:lang w:eastAsia="hr-HR"/>
    </w:rPr>
  </w:style>
  <w:style w:type="character" w:customStyle="1" w:styleId="TijelotekstaChar">
    <w:name w:val="Tijelo teksta Char"/>
    <w:basedOn w:val="Zadanifontodlomka"/>
    <w:link w:val="Tijeloteksta"/>
    <w:uiPriority w:val="99"/>
    <w:rsid w:val="0074314C"/>
    <w:rPr>
      <w:rFonts w:eastAsia="Times New Roman"/>
      <w:lang w:eastAsia="hr-HR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186913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186913"/>
  </w:style>
  <w:style w:type="paragraph" w:customStyle="1" w:styleId="Default">
    <w:name w:val="Default"/>
    <w:rsid w:val="00731F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ezproreda2">
    <w:name w:val="Bez proreda2"/>
    <w:rsid w:val="00F71377"/>
    <w:pPr>
      <w:spacing w:after="0" w:line="240" w:lineRule="auto"/>
    </w:pPr>
    <w:rPr>
      <w:rFonts w:ascii="Calibri" w:eastAsia="Times New Roman" w:hAnsi="Calibri" w:cs="Times New Roman"/>
    </w:rPr>
  </w:style>
  <w:style w:type="paragraph" w:styleId="Bezproreda">
    <w:name w:val="No Spacing"/>
    <w:uiPriority w:val="1"/>
    <w:qFormat/>
    <w:rsid w:val="00F7137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-9-8">
    <w:name w:val="t-9-8"/>
    <w:basedOn w:val="Normal"/>
    <w:qFormat/>
    <w:rsid w:val="00C0135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r-HR"/>
    </w:rPr>
  </w:style>
  <w:style w:type="character" w:customStyle="1" w:styleId="Naslov1Char">
    <w:name w:val="Naslov 1 Char"/>
    <w:basedOn w:val="Zadanifontodlomka"/>
    <w:link w:val="Naslov1"/>
    <w:rsid w:val="00E9012B"/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styleId="Nerijeenospominjanje">
    <w:name w:val="Unresolved Mention"/>
    <w:basedOn w:val="Zadanifontodlomka"/>
    <w:uiPriority w:val="99"/>
    <w:semiHidden/>
    <w:unhideWhenUsed/>
    <w:rsid w:val="005E7769"/>
    <w:rPr>
      <w:color w:val="605E5C"/>
      <w:shd w:val="clear" w:color="auto" w:fill="E1DFDD"/>
    </w:rPr>
  </w:style>
  <w:style w:type="paragraph" w:customStyle="1" w:styleId="box453074">
    <w:name w:val="box_453074"/>
    <w:basedOn w:val="Normal"/>
    <w:rsid w:val="00524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ata.stefec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D0D94-2408-49B5-8233-17702F5D0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951</Words>
  <Characters>5426</Characters>
  <Application>Microsoft Office Word</Application>
  <DocSecurity>0</DocSecurity>
  <Lines>45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Potroško Kovačić</dc:creator>
  <cp:lastModifiedBy>Renata Štefec</cp:lastModifiedBy>
  <cp:revision>221</cp:revision>
  <cp:lastPrinted>2017-02-06T09:28:00Z</cp:lastPrinted>
  <dcterms:created xsi:type="dcterms:W3CDTF">2019-05-09T06:56:00Z</dcterms:created>
  <dcterms:modified xsi:type="dcterms:W3CDTF">2023-09-04T10:16:00Z</dcterms:modified>
</cp:coreProperties>
</file>