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CEDF" w14:textId="77777777" w:rsidR="000C10B9" w:rsidRPr="008770A6" w:rsidRDefault="00316F71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112-01/23-05/0010</w:t>
      </w:r>
      <w:r w:rsidR="001D627E">
        <w:fldChar w:fldCharType="end"/>
      </w:r>
      <w:bookmarkEnd w:id="0"/>
    </w:p>
    <w:p w14:paraId="18B71FE0" w14:textId="77777777" w:rsidR="00E13394" w:rsidRPr="008770A6" w:rsidRDefault="00316F71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2137-1-04-01/1-23-1</w:t>
      </w:r>
      <w:r w:rsidR="00E939E8">
        <w:fldChar w:fldCharType="end"/>
      </w:r>
      <w:bookmarkEnd w:id="1"/>
    </w:p>
    <w:p w14:paraId="444E8634" w14:textId="77777777" w:rsidR="003A3DBA" w:rsidRDefault="00316F71" w:rsidP="003A3DBA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10.05.2023.</w:t>
      </w:r>
      <w:r w:rsidR="001D627E">
        <w:fldChar w:fldCharType="end"/>
      </w:r>
      <w:bookmarkEnd w:id="2"/>
    </w:p>
    <w:p w14:paraId="137F4AB7" w14:textId="77777777" w:rsidR="003A3DBA" w:rsidRDefault="003A3DBA" w:rsidP="003A3DBA"/>
    <w:p w14:paraId="15620F72" w14:textId="77777777" w:rsidR="003A3DBA" w:rsidRPr="003A3DBA" w:rsidRDefault="00316F71" w:rsidP="003A3DBA">
      <w:pPr>
        <w:pStyle w:val="Bezproreda"/>
        <w:jc w:val="center"/>
        <w:rPr>
          <w:rFonts w:ascii="Times New Roman" w:hAnsi="Times New Roman"/>
          <w:b/>
        </w:rPr>
      </w:pPr>
      <w:r w:rsidRPr="003A3DBA">
        <w:rPr>
          <w:rFonts w:ascii="Times New Roman" w:hAnsi="Times New Roman"/>
          <w:b/>
        </w:rPr>
        <w:t>OBAVIJEST I UPUTE KANDIDATIMA</w:t>
      </w:r>
    </w:p>
    <w:p w14:paraId="6DF74E65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</w:t>
      </w:r>
    </w:p>
    <w:p w14:paraId="43876B8E" w14:textId="23F9DBE1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U Narodnim novinama broj </w:t>
      </w:r>
      <w:r w:rsidR="00CF5CBC">
        <w:rPr>
          <w:rFonts w:ascii="Times New Roman" w:hAnsi="Times New Roman"/>
        </w:rPr>
        <w:t>50</w:t>
      </w:r>
      <w:r w:rsidRPr="003A3DBA">
        <w:rPr>
          <w:rFonts w:ascii="Times New Roman" w:hAnsi="Times New Roman"/>
        </w:rPr>
        <w:t xml:space="preserve">/2023 od 10.05.2023. godine, objavljen je javni natječaj za prijam u službu na neodređeno vrijeme na radno mjesto referenta za naplatu gradskih prihoda u Upravnom odjelu za financije, gospodarstvo i europske poslove Grada Koprivnice, 1 izvršitelj/-ica, te se daju upute kako slijedi: </w:t>
      </w:r>
    </w:p>
    <w:p w14:paraId="3D3611F5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</w:t>
      </w:r>
    </w:p>
    <w:p w14:paraId="5E5BC901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  <w:b/>
        </w:rPr>
      </w:pPr>
      <w:r w:rsidRPr="003A3DBA">
        <w:rPr>
          <w:rFonts w:ascii="Times New Roman" w:hAnsi="Times New Roman"/>
        </w:rPr>
        <w:t>Prijave na natječaj podnose se zaključno sa 18.05.2023. godine</w:t>
      </w:r>
      <w:r w:rsidRPr="003A3DBA">
        <w:rPr>
          <w:rFonts w:ascii="Times New Roman" w:hAnsi="Times New Roman"/>
          <w:b/>
        </w:rPr>
        <w:t>.</w:t>
      </w:r>
    </w:p>
    <w:p w14:paraId="023B25E0" w14:textId="77777777" w:rsidR="003A3DBA" w:rsidRPr="003A3DBA" w:rsidRDefault="003A3DBA" w:rsidP="003A3DBA">
      <w:pPr>
        <w:pStyle w:val="Bezproreda"/>
        <w:jc w:val="both"/>
        <w:rPr>
          <w:rFonts w:ascii="Times New Roman" w:hAnsi="Times New Roman"/>
        </w:rPr>
      </w:pPr>
    </w:p>
    <w:p w14:paraId="3228B52D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Izrazi koji se koriste u ovoj obavijesti za osobe u muškom rodu uporabljeni su neutralno i odnose se na muške i ženske osobe. </w:t>
      </w:r>
    </w:p>
    <w:p w14:paraId="5EBB5F08" w14:textId="77777777" w:rsidR="003A3DBA" w:rsidRPr="003A3DBA" w:rsidRDefault="003A3DBA" w:rsidP="003A3DBA">
      <w:pPr>
        <w:pStyle w:val="Bezproreda"/>
        <w:jc w:val="both"/>
        <w:rPr>
          <w:rFonts w:ascii="Times New Roman" w:hAnsi="Times New Roman"/>
        </w:rPr>
      </w:pPr>
    </w:p>
    <w:p w14:paraId="5539A506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Opis poslova radnog mjesta – referent za naplatu gradskih prihoda</w:t>
      </w:r>
    </w:p>
    <w:p w14:paraId="1F7CBF55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vodi prvostupanjski upravni postupak do donošenja rješenja o utvrđivanju gradskih poreza, prisilne naplate gradskih poreza, komunalne naknade i komunalnog doprinosa, naknade za uređenje voda </w:t>
      </w:r>
    </w:p>
    <w:p w14:paraId="0FC4E5CA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poduzima mjere za naplatu svih vrsta gradskih prihoda </w:t>
      </w:r>
    </w:p>
    <w:p w14:paraId="0FB03BEB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vodi analitičke evidencije gradskih poreza i ostalih prihoda </w:t>
      </w:r>
    </w:p>
    <w:p w14:paraId="76F76F6C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vodi postupak prijave i dokazivanja za ostvarivanje prava na poticaje za poljoprivredne proizvođače </w:t>
      </w:r>
    </w:p>
    <w:p w14:paraId="0D7A8643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prikuplja podatke za ustroj i promjene u evidenciji gradskih prihoda </w:t>
      </w:r>
    </w:p>
    <w:p w14:paraId="307D6DEA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vodi postupak prijave u slučaju elementarnih nepogoda </w:t>
      </w:r>
    </w:p>
    <w:p w14:paraId="56EE7EFA" w14:textId="77777777" w:rsidR="003A3DBA" w:rsidRPr="003A3DBA" w:rsidRDefault="00316F71" w:rsidP="003A3D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A3DBA">
        <w:rPr>
          <w:rFonts w:ascii="Times New Roman" w:eastAsia="Times New Roman" w:hAnsi="Times New Roman"/>
        </w:rPr>
        <w:t xml:space="preserve">obavlja i druge poslove po nalogu pročelnika i voditelja odsjeka </w:t>
      </w:r>
    </w:p>
    <w:p w14:paraId="168A15EA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Podaci o plaći </w:t>
      </w:r>
    </w:p>
    <w:p w14:paraId="4A77645C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Sukladno odredbama Zakona o plaćama u lokalnoj i područnoj (regionalnoj) samoupravi („Narodne novine“ broj 28/10 i 10/23)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naplatu gradskih prihoda propisan je koeficijent 1,55 dok je osnovica utvrđena Kolektivnim ugovorom u bruto iznosu 650,00 €. </w:t>
      </w:r>
    </w:p>
    <w:p w14:paraId="6151F9A8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 </w:t>
      </w:r>
    </w:p>
    <w:p w14:paraId="20E392E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Način obavljanja prethodne provjere znanja i sposobnosti kandidata </w:t>
      </w:r>
    </w:p>
    <w:p w14:paraId="558663FB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</w:t>
      </w:r>
    </w:p>
    <w:p w14:paraId="1FB66E66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34B60D35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Smatra se da je kandidat, koji nije pristupio prethodnoj provjeri znanja i sposobnosti, povukao prijavu na natječaj. </w:t>
      </w:r>
    </w:p>
    <w:p w14:paraId="47256F0A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Intervju će biti proveden samo s kandidatima koji su ostvarili najmanje 50% bodova iz </w:t>
      </w:r>
    </w:p>
    <w:p w14:paraId="0221A2BC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područja provjere znanja i sposobnosti na provedenom pisanom testiranju. </w:t>
      </w:r>
    </w:p>
    <w:p w14:paraId="5F6CC071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Postupak testiranja i intervjua provest će Povjerenstvo za provedbu natječaja. O rezultatima testiranja i vremenu održavanja intervjua kandidati će biti obaviješteni. </w:t>
      </w:r>
    </w:p>
    <w:p w14:paraId="6A1F8717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Povjerenstvo kroz razgovor sa kandidatima prilikom intervjua utvrđuje interese, profesionalne ciljeve i motivaciju kandidata za rad na navedenom radnom mjestu. </w:t>
      </w:r>
    </w:p>
    <w:p w14:paraId="568E7E9B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lastRenderedPageBreak/>
        <w:t xml:space="preserve"> </w:t>
      </w:r>
    </w:p>
    <w:p w14:paraId="339BE6D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Nakon provedenog testiranja i razgovora (intervjua), Povjerenstvo za provedbu natječaja utvrđuje rang listu kandidata prema ukupnom broju ostvarenih bodova. </w:t>
      </w:r>
    </w:p>
    <w:p w14:paraId="7EF27F9E" w14:textId="77777777" w:rsidR="003A3DBA" w:rsidRPr="003A3DBA" w:rsidRDefault="00316F71" w:rsidP="003A3DBA">
      <w:pPr>
        <w:pStyle w:val="Bezproreda"/>
        <w:tabs>
          <w:tab w:val="left" w:pos="851"/>
        </w:tabs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</w:t>
      </w:r>
    </w:p>
    <w:p w14:paraId="3816CA3C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bookmarkStart w:id="3" w:name="_Hlk117765829"/>
      <w:r w:rsidRPr="003A3DBA">
        <w:rPr>
          <w:rFonts w:ascii="Times New Roman" w:hAnsi="Times New Roman"/>
        </w:rPr>
        <w:t xml:space="preserve">Područja testiranja te pravni i drugi izvori za pripremanje kandidata za testiranje: </w:t>
      </w:r>
    </w:p>
    <w:bookmarkEnd w:id="3"/>
    <w:p w14:paraId="5D5920C2" w14:textId="77777777" w:rsidR="003A3DBA" w:rsidRPr="003A3DBA" w:rsidRDefault="00316F71" w:rsidP="003A3DB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Zakon o lokalnoj i područnoj (regionalnoj) samoupravi („Narodne novine“ broj 33/01, 60/01.- vjerodostojno tumačenje, 129/05, 109/07, 125/08, 36/09, 150/11, 144/12,  19/13.– pročišćeni tekst, 137/15, 123/17, 98/19 i 144/20),</w:t>
      </w:r>
    </w:p>
    <w:p w14:paraId="3F4A9ED3" w14:textId="77777777" w:rsidR="003A3DBA" w:rsidRPr="003A3DBA" w:rsidRDefault="00316F71" w:rsidP="003A3DBA">
      <w:pPr>
        <w:pStyle w:val="Odlomakpopis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Odluka o komunalnim djelatnostima na području Grada Koprivnice (Glasnik Grada Koprivnice“ broj 3/19),</w:t>
      </w:r>
    </w:p>
    <w:p w14:paraId="2CBBD128" w14:textId="77777777" w:rsidR="003A3DBA" w:rsidRPr="003A3DBA" w:rsidRDefault="00316F71" w:rsidP="003A3DBA">
      <w:pPr>
        <w:pStyle w:val="Odlomakpopis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Odluka o potporama poljoprivredi za razdoblje od 2021. do 2023. godine (Glasnik Grada Koprivnice“ broj 5/21),</w:t>
      </w:r>
    </w:p>
    <w:p w14:paraId="3C53B077" w14:textId="77777777" w:rsidR="003A3DBA" w:rsidRPr="003A3DBA" w:rsidRDefault="00316F71" w:rsidP="003A3DBA">
      <w:pPr>
        <w:pStyle w:val="Odlomakpopis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Zakon o ublažavanju i uklanjanju posljedica prirodnih nepogoda („Narodne novine“ broj  16/2019),</w:t>
      </w:r>
    </w:p>
    <w:p w14:paraId="71A5A343" w14:textId="77777777" w:rsidR="003A3DBA" w:rsidRPr="003A3DBA" w:rsidRDefault="00316F71" w:rsidP="003A3DBA">
      <w:pPr>
        <w:pStyle w:val="Odlomakpopis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>Zakon o lokalnim porezima („Narodne novine“ broj  115/16, 101/17, 114/22  - Poglavlje II. Porezi jedinica lokalne samouprave i poglavlje III. Ovlasti jedinica lokalne i područne samouprave).</w:t>
      </w:r>
    </w:p>
    <w:p w14:paraId="7A753FF7" w14:textId="77777777" w:rsidR="003A3DBA" w:rsidRPr="003A3DBA" w:rsidRDefault="003A3DBA" w:rsidP="003A3DBA">
      <w:pPr>
        <w:pStyle w:val="Bezproreda"/>
        <w:ind w:left="360"/>
        <w:jc w:val="both"/>
        <w:rPr>
          <w:rFonts w:ascii="Times New Roman" w:hAnsi="Times New Roman"/>
        </w:rPr>
      </w:pPr>
    </w:p>
    <w:p w14:paraId="7F23E608" w14:textId="77777777" w:rsidR="003A3DBA" w:rsidRPr="003A3DBA" w:rsidRDefault="003A3DBA" w:rsidP="003A3DBA">
      <w:pPr>
        <w:pStyle w:val="Bezproreda"/>
        <w:jc w:val="both"/>
        <w:rPr>
          <w:rFonts w:ascii="Times New Roman" w:hAnsi="Times New Roman"/>
        </w:rPr>
      </w:pPr>
    </w:p>
    <w:p w14:paraId="1F3CB22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Postupak testiranja </w:t>
      </w:r>
    </w:p>
    <w:p w14:paraId="768A3AC8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Na testiranje je potrebno donijeti osobnu iskaznicu ili drugu ispravu na kojoj se nalazi </w:t>
      </w:r>
    </w:p>
    <w:p w14:paraId="2FFDFD99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fotografija, sa kojom se dokazuje identitet osobe. </w:t>
      </w:r>
    </w:p>
    <w:p w14:paraId="3DF6A2A2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Ne postoji mogućnost naknadnog pisanog testiranja, bez obzira na razloge koje pojedinog kandidata eventualno spriječe da testiranju pristupi u naznačeno vrijeme. </w:t>
      </w:r>
    </w:p>
    <w:p w14:paraId="39CA08B4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Smatra se da je kandidat koji nije pristupio testiranju povukao prijavu na natječaj. </w:t>
      </w:r>
    </w:p>
    <w:p w14:paraId="16BCB1CB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Nakon utvrđivanja identiteta i svojstva kandidata, kandidatima će biti podijeljena pitanja iz navedenih područja testiranja.     </w:t>
      </w:r>
    </w:p>
    <w:p w14:paraId="5FFD6866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Vrijeme trajanja testiranja – 60 minuta. </w:t>
      </w:r>
    </w:p>
    <w:p w14:paraId="179AFEFA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Za vrijeme testiranja nije dopušteno: </w:t>
      </w:r>
    </w:p>
    <w:p w14:paraId="30348235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- koristiti se bilo kakvom literaturom odnosno bilješkama, </w:t>
      </w:r>
    </w:p>
    <w:p w14:paraId="6973E65F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- koristiti mobitel ili druga komunikacijska sredstva, </w:t>
      </w:r>
    </w:p>
    <w:p w14:paraId="1E59B06B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- napuštati prostoriju u kojoj se provjera odvija, </w:t>
      </w:r>
    </w:p>
    <w:p w14:paraId="71D1AD8B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- razgovarati s ostalim kandidatima niti na bilo koji drugi način remetiti koncentraciju </w:t>
      </w:r>
    </w:p>
    <w:p w14:paraId="13FBA1F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kandidata. </w:t>
      </w:r>
    </w:p>
    <w:p w14:paraId="37803227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 </w:t>
      </w:r>
    </w:p>
    <w:p w14:paraId="4C10E453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Poziv za testiranje bit će objavljen najmanje 5 dana prije testiranja na web stranici (www.koprivnica.hr) i oglasnoj ploči Grada Koprivnice, Zrinski trg 1.  </w:t>
      </w:r>
    </w:p>
    <w:p w14:paraId="3F141C0B" w14:textId="77777777" w:rsidR="003A3DBA" w:rsidRPr="003A3DBA" w:rsidRDefault="003A3DBA" w:rsidP="003A3DBA">
      <w:pPr>
        <w:pStyle w:val="Bezproreda"/>
        <w:jc w:val="both"/>
        <w:rPr>
          <w:rFonts w:ascii="Times New Roman" w:hAnsi="Times New Roman"/>
        </w:rPr>
      </w:pPr>
    </w:p>
    <w:p w14:paraId="0184AE5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Ostale upute. </w:t>
      </w:r>
    </w:p>
    <w:p w14:paraId="5A1FDE25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139A1C4B" w14:textId="77777777" w:rsidR="003A3DBA" w:rsidRPr="003A3DBA" w:rsidRDefault="003A3DBA" w:rsidP="003A3DBA">
      <w:pPr>
        <w:pStyle w:val="Bezproreda"/>
        <w:jc w:val="both"/>
        <w:rPr>
          <w:rFonts w:ascii="Times New Roman" w:hAnsi="Times New Roman"/>
        </w:rPr>
      </w:pPr>
    </w:p>
    <w:p w14:paraId="1A3C28F0" w14:textId="77777777" w:rsidR="003A3DBA" w:rsidRPr="003A3DBA" w:rsidRDefault="00316F71" w:rsidP="003A3DBA">
      <w:pPr>
        <w:pStyle w:val="Bezproreda"/>
        <w:jc w:val="both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Nadalje, prijave kandidata koji ne ispunjavaju sve formalne uvijete za prijam u službu navedene u natječaju (npr. stupanj obrazovanja, propisana struka, broj godina radnog staža u struci) ne upućuju se u daljnji postupak provjere znanja i sposobnosti i o tome će se podnositelj prijave obavijestiti pisanim putem. </w:t>
      </w:r>
    </w:p>
    <w:p w14:paraId="10FB41CD" w14:textId="77777777" w:rsidR="003A3DBA" w:rsidRDefault="003A3DBA" w:rsidP="003A3DBA">
      <w:pPr>
        <w:pStyle w:val="Bezproreda"/>
        <w:jc w:val="right"/>
        <w:rPr>
          <w:rFonts w:ascii="Times New Roman" w:hAnsi="Times New Roman"/>
        </w:rPr>
      </w:pPr>
    </w:p>
    <w:p w14:paraId="12181B4F" w14:textId="77777777" w:rsidR="003A3DBA" w:rsidRDefault="003A3DBA" w:rsidP="003A3DBA">
      <w:pPr>
        <w:pStyle w:val="Bezproreda"/>
        <w:jc w:val="right"/>
        <w:rPr>
          <w:rFonts w:ascii="Times New Roman" w:hAnsi="Times New Roman"/>
        </w:rPr>
      </w:pPr>
    </w:p>
    <w:p w14:paraId="41DC6444" w14:textId="77777777" w:rsidR="003A3DBA" w:rsidRPr="003A3DBA" w:rsidRDefault="00316F71" w:rsidP="003A3DBA">
      <w:pPr>
        <w:pStyle w:val="Bezproreda"/>
        <w:jc w:val="right"/>
        <w:rPr>
          <w:rFonts w:ascii="Times New Roman" w:hAnsi="Times New Roman"/>
        </w:rPr>
      </w:pPr>
      <w:r w:rsidRPr="003A3DBA">
        <w:rPr>
          <w:rFonts w:ascii="Times New Roman" w:hAnsi="Times New Roman"/>
        </w:rPr>
        <w:t xml:space="preserve">Povjerenstvo za provedbu natječaja </w:t>
      </w:r>
    </w:p>
    <w:p w14:paraId="3EFF51E1" w14:textId="77777777" w:rsidR="003A3DBA" w:rsidRPr="003A3DBA" w:rsidRDefault="003A3DBA" w:rsidP="003A3DBA"/>
    <w:sectPr w:rsidR="003A3DBA" w:rsidRPr="003A3DBA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647F" w14:textId="77777777" w:rsidR="001120D0" w:rsidRDefault="00316F71">
      <w:r>
        <w:separator/>
      </w:r>
    </w:p>
  </w:endnote>
  <w:endnote w:type="continuationSeparator" w:id="0">
    <w:p w14:paraId="4E36ABCE" w14:textId="77777777" w:rsidR="001120D0" w:rsidRDefault="003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13EA13" w14:textId="77777777" w:rsidR="00636B90" w:rsidRPr="00C01F62" w:rsidRDefault="00316F71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2707AAB4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206" w14:textId="77777777" w:rsidR="001120D0" w:rsidRDefault="00316F71">
      <w:r>
        <w:separator/>
      </w:r>
    </w:p>
  </w:footnote>
  <w:footnote w:type="continuationSeparator" w:id="0">
    <w:p w14:paraId="5636BA0C" w14:textId="77777777" w:rsidR="001120D0" w:rsidRDefault="0031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EB5" w14:textId="77777777" w:rsidR="008E4B08" w:rsidRPr="001E5EE1" w:rsidRDefault="00316F71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31177184" wp14:editId="6B6A9D1B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45303837" w14:textId="77777777" w:rsidR="008E4B08" w:rsidRPr="001E5EE1" w:rsidRDefault="00316F71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5E9743E" w14:textId="77777777" w:rsidR="008E4B08" w:rsidRPr="001E5EE1" w:rsidRDefault="00316F71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741A11F0" wp14:editId="272F0B37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481D4C55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7F5C96" w14:paraId="3635F319" w14:textId="77777777" w:rsidTr="00F45F2B">
      <w:tc>
        <w:tcPr>
          <w:tcW w:w="4644" w:type="dxa"/>
          <w:shd w:val="clear" w:color="auto" w:fill="auto"/>
        </w:tcPr>
        <w:p w14:paraId="2706429B" w14:textId="77777777" w:rsidR="008E4B08" w:rsidRPr="001E5EE1" w:rsidRDefault="00316F7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4EBBE82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C67ADA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9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0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C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06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29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AC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27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FC"/>
    <w:multiLevelType w:val="hybridMultilevel"/>
    <w:tmpl w:val="E6FCF35C"/>
    <w:lvl w:ilvl="0" w:tplc="F25438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FC33E2">
      <w:start w:val="1"/>
      <w:numFmt w:val="lowerLetter"/>
      <w:lvlText w:val="%2."/>
      <w:lvlJc w:val="left"/>
      <w:pPr>
        <w:ind w:left="1440" w:hanging="360"/>
      </w:pPr>
    </w:lvl>
    <w:lvl w:ilvl="2" w:tplc="D0644910">
      <w:start w:val="1"/>
      <w:numFmt w:val="lowerRoman"/>
      <w:lvlText w:val="%3."/>
      <w:lvlJc w:val="right"/>
      <w:pPr>
        <w:ind w:left="2160" w:hanging="180"/>
      </w:pPr>
    </w:lvl>
    <w:lvl w:ilvl="3" w:tplc="6E3EE3A2">
      <w:start w:val="1"/>
      <w:numFmt w:val="decimal"/>
      <w:lvlText w:val="%4."/>
      <w:lvlJc w:val="left"/>
      <w:pPr>
        <w:ind w:left="2880" w:hanging="360"/>
      </w:pPr>
    </w:lvl>
    <w:lvl w:ilvl="4" w:tplc="415CBDCE">
      <w:start w:val="1"/>
      <w:numFmt w:val="lowerLetter"/>
      <w:lvlText w:val="%5."/>
      <w:lvlJc w:val="left"/>
      <w:pPr>
        <w:ind w:left="3600" w:hanging="360"/>
      </w:pPr>
    </w:lvl>
    <w:lvl w:ilvl="5" w:tplc="1A36FCDC">
      <w:start w:val="1"/>
      <w:numFmt w:val="lowerRoman"/>
      <w:lvlText w:val="%6."/>
      <w:lvlJc w:val="right"/>
      <w:pPr>
        <w:ind w:left="4320" w:hanging="180"/>
      </w:pPr>
    </w:lvl>
    <w:lvl w:ilvl="6" w:tplc="10D89FAC">
      <w:start w:val="1"/>
      <w:numFmt w:val="decimal"/>
      <w:lvlText w:val="%7."/>
      <w:lvlJc w:val="left"/>
      <w:pPr>
        <w:ind w:left="5040" w:hanging="360"/>
      </w:pPr>
    </w:lvl>
    <w:lvl w:ilvl="7" w:tplc="F3280594">
      <w:start w:val="1"/>
      <w:numFmt w:val="lowerLetter"/>
      <w:lvlText w:val="%8."/>
      <w:lvlJc w:val="left"/>
      <w:pPr>
        <w:ind w:left="5760" w:hanging="360"/>
      </w:pPr>
    </w:lvl>
    <w:lvl w:ilvl="8" w:tplc="4EEC06D0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6927">
    <w:abstractNumId w:val="0"/>
  </w:num>
  <w:num w:numId="2" w16cid:durableId="1137915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120D0"/>
    <w:rsid w:val="00127FD4"/>
    <w:rsid w:val="001B7795"/>
    <w:rsid w:val="001D627E"/>
    <w:rsid w:val="001E01B9"/>
    <w:rsid w:val="001E5EE1"/>
    <w:rsid w:val="001F3335"/>
    <w:rsid w:val="0022338C"/>
    <w:rsid w:val="00281F0A"/>
    <w:rsid w:val="002C1AA1"/>
    <w:rsid w:val="002D73C0"/>
    <w:rsid w:val="002F06F8"/>
    <w:rsid w:val="00316F71"/>
    <w:rsid w:val="003502B7"/>
    <w:rsid w:val="00353ACF"/>
    <w:rsid w:val="003A3DBA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7F5C96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D23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CF5CBC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9D7FF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A3DB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A3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3</cp:revision>
  <cp:lastPrinted>2007-11-02T12:55:00Z</cp:lastPrinted>
  <dcterms:created xsi:type="dcterms:W3CDTF">2023-05-10T11:32:00Z</dcterms:created>
  <dcterms:modified xsi:type="dcterms:W3CDTF">2023-05-11T05:22:00Z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