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etkatablice"/>
        <w:tblW w:w="9444" w:type="dxa"/>
        <w:tblInd w:w="-572" w:type="dxa"/>
        <w:tblLook w:val="04A0" w:firstRow="1" w:lastRow="0" w:firstColumn="1" w:lastColumn="0" w:noHBand="0" w:noVBand="1"/>
      </w:tblPr>
      <w:tblGrid>
        <w:gridCol w:w="1438"/>
        <w:gridCol w:w="4136"/>
        <w:gridCol w:w="3870"/>
      </w:tblGrid>
      <w:tr w:rsidR="00B443AB" w:rsidRPr="00AD777C" w14:paraId="6D98C905" w14:textId="77777777" w:rsidTr="00991289">
        <w:trPr>
          <w:trHeight w:val="983"/>
        </w:trPr>
        <w:tc>
          <w:tcPr>
            <w:tcW w:w="9444" w:type="dxa"/>
            <w:gridSpan w:val="3"/>
          </w:tcPr>
          <w:p w14:paraId="053DB036" w14:textId="16ED9477" w:rsidR="00CB6503" w:rsidRPr="00AD777C" w:rsidRDefault="00205FE1" w:rsidP="00BA407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</w:t>
            </w:r>
            <w:r w:rsidR="00CB6503" w:rsidRPr="00AD777C">
              <w:rPr>
                <w:rFonts w:ascii="Times New Roman" w:hAnsi="Times New Roman" w:cs="Times New Roman"/>
                <w:b/>
              </w:rPr>
              <w:t>IZVJEŠĆE</w:t>
            </w:r>
            <w:r w:rsidR="00BA407D" w:rsidRPr="00AD777C">
              <w:rPr>
                <w:rFonts w:ascii="Times New Roman" w:hAnsi="Times New Roman" w:cs="Times New Roman"/>
                <w:b/>
              </w:rPr>
              <w:t xml:space="preserve"> O PROVEDENOM SAVJETOVANJU</w:t>
            </w:r>
          </w:p>
          <w:p w14:paraId="2A9DABCF" w14:textId="77777777" w:rsidR="00BA407D" w:rsidRPr="00AD777C" w:rsidRDefault="00BA407D" w:rsidP="00CB65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777C">
              <w:rPr>
                <w:rFonts w:ascii="Times New Roman" w:hAnsi="Times New Roman" w:cs="Times New Roman"/>
                <w:b/>
              </w:rPr>
              <w:t xml:space="preserve"> SA ZAINTERESIRANOM JAVNOŠĆU</w:t>
            </w:r>
          </w:p>
          <w:p w14:paraId="7DD4F3C5" w14:textId="77777777" w:rsidR="00CB6503" w:rsidRPr="00AD777C" w:rsidRDefault="00CB6503" w:rsidP="00CB6503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443AB" w:rsidRPr="00AD777C" w14:paraId="25E3C313" w14:textId="77777777" w:rsidTr="00991289">
        <w:tc>
          <w:tcPr>
            <w:tcW w:w="1438" w:type="dxa"/>
          </w:tcPr>
          <w:p w14:paraId="1964B9C8" w14:textId="77777777" w:rsidR="00BA407D" w:rsidRPr="00AD777C" w:rsidRDefault="00BA407D">
            <w:pPr>
              <w:rPr>
                <w:rFonts w:ascii="Times New Roman" w:hAnsi="Times New Roman" w:cs="Times New Roman"/>
              </w:rPr>
            </w:pPr>
            <w:r w:rsidRPr="00AD777C">
              <w:rPr>
                <w:rFonts w:ascii="Times New Roman" w:hAnsi="Times New Roman" w:cs="Times New Roman"/>
              </w:rPr>
              <w:t>Naslov dokumenta</w:t>
            </w:r>
          </w:p>
        </w:tc>
        <w:tc>
          <w:tcPr>
            <w:tcW w:w="8006" w:type="dxa"/>
            <w:gridSpan w:val="2"/>
          </w:tcPr>
          <w:p w14:paraId="1F37DA23" w14:textId="11B02FF9" w:rsidR="005547F1" w:rsidRDefault="005547F1" w:rsidP="00C226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1DA5">
              <w:rPr>
                <w:rFonts w:ascii="Times New Roman" w:hAnsi="Times New Roman" w:cs="Times New Roman"/>
                <w:b/>
                <w:sz w:val="24"/>
                <w:szCs w:val="24"/>
              </w:rPr>
              <w:t>Nacrt</w:t>
            </w:r>
          </w:p>
          <w:p w14:paraId="026EB5A4" w14:textId="77777777" w:rsidR="00173E34" w:rsidRPr="007F1174" w:rsidRDefault="00173E34" w:rsidP="00173E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174">
              <w:rPr>
                <w:rFonts w:ascii="Times New Roman" w:hAnsi="Times New Roman" w:cs="Times New Roman"/>
                <w:b/>
                <w:sz w:val="24"/>
                <w:szCs w:val="24"/>
              </w:rPr>
              <w:t>Odluke</w:t>
            </w:r>
          </w:p>
          <w:p w14:paraId="4B50CCF8" w14:textId="022E8DDD" w:rsidR="00173E34" w:rsidRPr="00630324" w:rsidRDefault="00173E34" w:rsidP="00CA2B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30324">
              <w:rPr>
                <w:rFonts w:ascii="Times New Roman" w:hAnsi="Times New Roman" w:cs="Times New Roman"/>
                <w:b/>
                <w:bCs/>
                <w:color w:val="000000"/>
              </w:rPr>
              <w:t>o ostvarivanju prava na financiranje troškova nabave osnovnoškolskih radnih bilježnica za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630324">
              <w:rPr>
                <w:rFonts w:ascii="Times New Roman" w:hAnsi="Times New Roman" w:cs="Times New Roman"/>
                <w:b/>
                <w:bCs/>
                <w:color w:val="000000"/>
              </w:rPr>
              <w:t>obvezne i izborne predmete za učenike s prebivalištem na području Grada Koprivnice,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630324">
              <w:rPr>
                <w:rFonts w:ascii="Times New Roman" w:hAnsi="Times New Roman" w:cs="Times New Roman"/>
                <w:b/>
                <w:bCs/>
                <w:color w:val="000000"/>
              </w:rPr>
              <w:t>polaznike osnovnih škola kojima nije osnivač Grad Koprivnica,</w:t>
            </w:r>
          </w:p>
          <w:p w14:paraId="75D435BC" w14:textId="77777777" w:rsidR="00173E34" w:rsidRPr="00630324" w:rsidRDefault="00173E34" w:rsidP="00CA2B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30324">
              <w:rPr>
                <w:rFonts w:ascii="Times New Roman" w:hAnsi="Times New Roman" w:cs="Times New Roman"/>
                <w:b/>
                <w:bCs/>
                <w:color w:val="000000"/>
              </w:rPr>
              <w:t>u školskoj godini 2023./2024.</w:t>
            </w:r>
          </w:p>
          <w:p w14:paraId="4837F5F6" w14:textId="2AF66901" w:rsidR="00512F2E" w:rsidRPr="00731970" w:rsidRDefault="00512F2E" w:rsidP="00C226D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43AB" w:rsidRPr="00AD777C" w14:paraId="0895017A" w14:textId="77777777" w:rsidTr="00991289">
        <w:tc>
          <w:tcPr>
            <w:tcW w:w="1438" w:type="dxa"/>
          </w:tcPr>
          <w:p w14:paraId="2DBF682D" w14:textId="77777777" w:rsidR="00BA407D" w:rsidRPr="00AD777C" w:rsidRDefault="00BA407D">
            <w:pPr>
              <w:rPr>
                <w:rFonts w:ascii="Times New Roman" w:hAnsi="Times New Roman" w:cs="Times New Roman"/>
              </w:rPr>
            </w:pPr>
            <w:r w:rsidRPr="00AD777C">
              <w:rPr>
                <w:rFonts w:ascii="Times New Roman" w:hAnsi="Times New Roman" w:cs="Times New Roman"/>
              </w:rPr>
              <w:t>Stvaratelj dokumenta, tijelo koje provodi savjetovanje</w:t>
            </w:r>
          </w:p>
        </w:tc>
        <w:tc>
          <w:tcPr>
            <w:tcW w:w="8006" w:type="dxa"/>
            <w:gridSpan w:val="2"/>
          </w:tcPr>
          <w:p w14:paraId="19ACD0B4" w14:textId="77777777" w:rsidR="00350F10" w:rsidRPr="0006042D" w:rsidRDefault="00350F10" w:rsidP="00350F10">
            <w:pPr>
              <w:rPr>
                <w:rFonts w:ascii="Times New Roman" w:hAnsi="Times New Roman" w:cs="Times New Roman"/>
              </w:rPr>
            </w:pPr>
            <w:r w:rsidRPr="0006042D">
              <w:rPr>
                <w:rFonts w:ascii="Times New Roman" w:hAnsi="Times New Roman" w:cs="Times New Roman"/>
              </w:rPr>
              <w:t>Grad Koprivnica</w:t>
            </w:r>
          </w:p>
          <w:p w14:paraId="2971AA0A" w14:textId="0CFE2F67" w:rsidR="003D4D7C" w:rsidRPr="0006042D" w:rsidRDefault="00456F44" w:rsidP="007F2F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Upravni odjel za društvene djelatnosti</w:t>
            </w:r>
          </w:p>
        </w:tc>
      </w:tr>
      <w:tr w:rsidR="005E7E2D" w:rsidRPr="00AD777C" w14:paraId="12348F7E" w14:textId="77777777" w:rsidTr="00991289">
        <w:tc>
          <w:tcPr>
            <w:tcW w:w="1438" w:type="dxa"/>
          </w:tcPr>
          <w:p w14:paraId="57664F81" w14:textId="77777777" w:rsidR="005E7E2D" w:rsidRPr="003B23E2" w:rsidRDefault="005E7E2D" w:rsidP="005E7E2D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Cilj i glavne teme savjetovanja</w:t>
            </w:r>
          </w:p>
        </w:tc>
        <w:tc>
          <w:tcPr>
            <w:tcW w:w="8006" w:type="dxa"/>
            <w:gridSpan w:val="2"/>
          </w:tcPr>
          <w:p w14:paraId="519D76BA" w14:textId="77777777" w:rsidR="005E7E2D" w:rsidRPr="0091164C" w:rsidRDefault="005E7E2D" w:rsidP="005E7E2D">
            <w:pPr>
              <w:tabs>
                <w:tab w:val="center" w:pos="737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14:paraId="20E093E4" w14:textId="77777777" w:rsidR="005E7E2D" w:rsidRPr="0091164C" w:rsidRDefault="005E7E2D" w:rsidP="005E7E2D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1164C">
              <w:rPr>
                <w:rFonts w:ascii="Times New Roman" w:hAnsi="Times New Roman" w:cs="Times New Roman"/>
                <w:b/>
                <w:bCs/>
                <w:color w:val="000000"/>
              </w:rPr>
              <w:t>Zakonska osnova</w:t>
            </w:r>
          </w:p>
          <w:p w14:paraId="62964EE5" w14:textId="77777777" w:rsidR="005E7E2D" w:rsidRPr="0091164C" w:rsidRDefault="005E7E2D" w:rsidP="005E7E2D">
            <w:pPr>
              <w:autoSpaceDE w:val="0"/>
              <w:autoSpaceDN w:val="0"/>
              <w:adjustRightInd w:val="0"/>
              <w:ind w:left="108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14:paraId="3B5D8274" w14:textId="77777777" w:rsidR="005E7E2D" w:rsidRPr="0091164C" w:rsidRDefault="005E7E2D" w:rsidP="005E7E2D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1164C">
              <w:rPr>
                <w:rFonts w:ascii="Times New Roman" w:hAnsi="Times New Roman" w:cs="Times New Roman"/>
                <w:color w:val="000000"/>
              </w:rPr>
              <w:t>Pravna osnova za donošenje Odluke o ostvarivanju prava na financiranje troškova nabave osnovnoškolskih radnih bilježnica za obvezne i izborne predmete za učenike s prebivalištem na području Grada Koprivnice, polaznike osnovnih škola kojima nije osnivač Grad Koprivnica, u školskoj godini 2023./2024. (u daljnjem tekstu: Odluka) sadržana je u odredbi članka 35. stavak 2. Zakona o lokalnoj i područnoj (regionalnoj) samoupravi („Narodne novine“ broj 33/01, 60/01, 129/05, 109/07, 125/08, 36/09, 150/11, 144/12, 19/13 – pročišćeni tekst, 137/15 – ispravak pročišćenog teksta, 123/17, 98/19 i 144/20) koji propisuje da predstavničko tijelo donosi odluke i druge opće akte kojima uređuje pitanja iz samoupravnog djelokruga jedinice lokalne, odnosno područne (regionalne) samouprave te u odredbi članka 40. Statuta Grada Koprivnica (“Glasnik Grada Koprivnice" broj 4/09, 1/12, 1/13 i 3/13 – pročišćeni tekst, 1/18, 2/20 i 1/21) prema kojoj Gradsko vijeće donosi odluke i druge opće akte kojima se uređuju pitanja iz samoupravnog djelokruga Grada Koprivnice.</w:t>
            </w:r>
          </w:p>
          <w:p w14:paraId="0D627F20" w14:textId="77777777" w:rsidR="005E7E2D" w:rsidRPr="0091164C" w:rsidRDefault="005E7E2D" w:rsidP="005E7E2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14:paraId="16B3A015" w14:textId="77777777" w:rsidR="005E7E2D" w:rsidRPr="0091164C" w:rsidRDefault="005E7E2D" w:rsidP="005E7E2D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1164C">
              <w:rPr>
                <w:rFonts w:ascii="Times New Roman" w:hAnsi="Times New Roman" w:cs="Times New Roman"/>
                <w:b/>
                <w:bCs/>
                <w:color w:val="000000"/>
              </w:rPr>
              <w:t>Ocjena stanja i osnovna pitanja koja se uređuju aktom</w:t>
            </w:r>
          </w:p>
          <w:p w14:paraId="0410F49D" w14:textId="77777777" w:rsidR="005E7E2D" w:rsidRPr="0091164C" w:rsidRDefault="005E7E2D" w:rsidP="005E7E2D">
            <w:pPr>
              <w:autoSpaceDE w:val="0"/>
              <w:autoSpaceDN w:val="0"/>
              <w:adjustRightInd w:val="0"/>
              <w:ind w:left="108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14:paraId="1984DA3E" w14:textId="77777777" w:rsidR="005E7E2D" w:rsidRPr="0091164C" w:rsidRDefault="005E7E2D" w:rsidP="005E7E2D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1164C">
              <w:rPr>
                <w:rFonts w:ascii="Times New Roman" w:hAnsi="Times New Roman" w:cs="Times New Roman"/>
                <w:color w:val="000000"/>
              </w:rPr>
              <w:t>Odlukom o ostvarivanju prava na financiranje troškova nabave osnovnoškolskih radnih bilježnica za obvezne i izborne predmete za učenike s prebivalištem na području Grada Koprivnice, polaznike osnovnih škola kojima nije osnivač Grad Koprivnica, u školskoj godini 2023./2024., utvrđuju se kriteriji i način ostvarivanja prava na financiranje troškova nabave osnovnoškolskih radnih bilježnica za obvezne i izborne predmete za učenike koji imaju prebivalište na području Grada Koprivnice, a polaznici su osnovnih škola kojima nije osnivač Grad Koprivnica, u školskoj godini 2023./2024.</w:t>
            </w:r>
          </w:p>
          <w:p w14:paraId="18B540A3" w14:textId="77777777" w:rsidR="005E7E2D" w:rsidRPr="0091164C" w:rsidRDefault="005E7E2D" w:rsidP="005E7E2D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1164C">
              <w:rPr>
                <w:rFonts w:ascii="Times New Roman" w:hAnsi="Times New Roman" w:cs="Times New Roman"/>
                <w:color w:val="000000"/>
              </w:rPr>
              <w:t xml:space="preserve">Pravo na financiranje troškova nabave radnih bilježnica mogu ostvariti učenici, polaznici osnovnih škola kojima nije osnivač Grad Koprivnica, ukoliko imaju prijavljeno prebivalište na području Grada Koprivnice u trajanju od najmanje šest mjeseci, ukoliko ne postoji dvostruko financiranje troškova nabave radnih bilježnica te je utvrđena jednakost ili istoznačnost naslova i nakladnika radne bilježnice u Konačnoj listi odabranih radnih bilježnica osnovne škole koju učenik polazi i na računu o isporuci radnih bilježnica. </w:t>
            </w:r>
          </w:p>
          <w:p w14:paraId="7C7D64F5" w14:textId="77777777" w:rsidR="005E7E2D" w:rsidRPr="0091164C" w:rsidRDefault="005E7E2D" w:rsidP="005E7E2D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1164C">
              <w:rPr>
                <w:rFonts w:ascii="Times New Roman" w:hAnsi="Times New Roman" w:cs="Times New Roman"/>
                <w:color w:val="000000"/>
              </w:rPr>
              <w:t>Učenici polaznici osnovnih škola kojima nije osnivač Grad Koprivnica, a koji imaju status stranca pod privremenom zaštitom i prijavljen boravak na području Grada Koprivnice, mogu ostvariti pravo na financiranje troškova nabave radnih bilježnica pod ostalim istim uvjetima.</w:t>
            </w:r>
          </w:p>
          <w:p w14:paraId="71971099" w14:textId="77777777" w:rsidR="005E7E2D" w:rsidRPr="0091164C" w:rsidRDefault="005E7E2D" w:rsidP="005E7E2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14:paraId="4B64B8B0" w14:textId="77777777" w:rsidR="005E7E2D" w:rsidRPr="0091164C" w:rsidRDefault="005E7E2D" w:rsidP="005E7E2D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1164C">
              <w:rPr>
                <w:rFonts w:ascii="Times New Roman" w:hAnsi="Times New Roman" w:cs="Times New Roman"/>
                <w:b/>
                <w:bCs/>
                <w:color w:val="000000"/>
              </w:rPr>
              <w:t>Potrebna sredstva za provedbu akta</w:t>
            </w:r>
          </w:p>
          <w:p w14:paraId="720E228F" w14:textId="77777777" w:rsidR="005E7E2D" w:rsidRPr="0091164C" w:rsidRDefault="005E7E2D" w:rsidP="005E7E2D">
            <w:pPr>
              <w:autoSpaceDE w:val="0"/>
              <w:autoSpaceDN w:val="0"/>
              <w:adjustRightInd w:val="0"/>
              <w:ind w:left="108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14:paraId="2350B3FF" w14:textId="77777777" w:rsidR="005E7E2D" w:rsidRPr="0091164C" w:rsidRDefault="005E7E2D" w:rsidP="005E7E2D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1164C">
              <w:rPr>
                <w:rFonts w:ascii="Times New Roman" w:hAnsi="Times New Roman" w:cs="Times New Roman"/>
                <w:color w:val="000000"/>
              </w:rPr>
              <w:lastRenderedPageBreak/>
              <w:t>Sredstva za izvršenje ove Odluke osigurana su u Proračunu Grada Koprivnice za 2023. godinu u iznosu od 1.327,00 eura/9.998,28 kuna u okviru Programa 3021 UNAPREĐENJE KVALITETE ŽIVOTA, aktivnosti A302104 Sufinanciranje udžbenika i radnih bilježnica – škole van područja Grada Koprivnice.</w:t>
            </w:r>
          </w:p>
          <w:p w14:paraId="27B97E71" w14:textId="5D716301" w:rsidR="005E7E2D" w:rsidRPr="00CE1E57" w:rsidRDefault="005E7E2D" w:rsidP="005E7E2D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B443AB" w:rsidRPr="00E058A5" w14:paraId="01478489" w14:textId="77777777" w:rsidTr="00991289">
        <w:tc>
          <w:tcPr>
            <w:tcW w:w="1438" w:type="dxa"/>
          </w:tcPr>
          <w:p w14:paraId="06416DCB" w14:textId="77777777" w:rsidR="00BA407D" w:rsidRPr="003B23E2" w:rsidRDefault="00BA407D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lastRenderedPageBreak/>
              <w:t>Je li nacrt bio objavljen na internetskim stranicama ili na drugi odgovarajući način?</w:t>
            </w:r>
          </w:p>
          <w:p w14:paraId="171DC556" w14:textId="77777777" w:rsidR="007C719B" w:rsidRPr="003B23E2" w:rsidRDefault="007C719B">
            <w:pPr>
              <w:rPr>
                <w:rFonts w:ascii="Times New Roman" w:hAnsi="Times New Roman" w:cs="Times New Roman"/>
              </w:rPr>
            </w:pPr>
          </w:p>
          <w:p w14:paraId="6C283DBF" w14:textId="77777777" w:rsidR="00BA407D" w:rsidRPr="003B23E2" w:rsidRDefault="00BA407D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Ako jest, kada je nacrt objavljen, na kojoj internetskoj stranici i koliko vremena je ostavljeno za savjetovanje?</w:t>
            </w:r>
          </w:p>
          <w:p w14:paraId="5ED5A97E" w14:textId="77777777" w:rsidR="007C719B" w:rsidRPr="003B23E2" w:rsidRDefault="007C719B">
            <w:pPr>
              <w:rPr>
                <w:rFonts w:ascii="Times New Roman" w:hAnsi="Times New Roman" w:cs="Times New Roman"/>
              </w:rPr>
            </w:pPr>
          </w:p>
          <w:p w14:paraId="45D43033" w14:textId="77777777" w:rsidR="00BA407D" w:rsidRPr="003B23E2" w:rsidRDefault="00BA407D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Ako nije, zašto?</w:t>
            </w:r>
          </w:p>
        </w:tc>
        <w:tc>
          <w:tcPr>
            <w:tcW w:w="8006" w:type="dxa"/>
            <w:gridSpan w:val="2"/>
          </w:tcPr>
          <w:p w14:paraId="7849DDCE" w14:textId="0EF98EA5" w:rsidR="00CC66E4" w:rsidRPr="003B23E2" w:rsidRDefault="00632E72" w:rsidP="007651B5">
            <w:pPr>
              <w:jc w:val="both"/>
              <w:rPr>
                <w:rStyle w:val="Istaknuto"/>
                <w:rFonts w:ascii="Times New Roman" w:hAnsi="Times New Roman" w:cs="Times New Roman"/>
                <w:i w:val="0"/>
              </w:rPr>
            </w:pPr>
            <w:r w:rsidRPr="003B23E2">
              <w:rPr>
                <w:rStyle w:val="Istaknuto"/>
                <w:rFonts w:ascii="Times New Roman" w:hAnsi="Times New Roman" w:cs="Times New Roman"/>
                <w:i w:val="0"/>
              </w:rPr>
              <w:t xml:space="preserve">Nacrt </w:t>
            </w:r>
            <w:r w:rsidR="00991289" w:rsidRPr="00991289">
              <w:rPr>
                <w:rStyle w:val="Istaknuto"/>
                <w:rFonts w:ascii="Times New Roman" w:hAnsi="Times New Roman" w:cs="Times New Roman"/>
                <w:i w:val="0"/>
              </w:rPr>
              <w:t>Odluke</w:t>
            </w:r>
            <w:r w:rsidR="004347BE" w:rsidRPr="00991289">
              <w:rPr>
                <w:rStyle w:val="Istaknuto"/>
                <w:rFonts w:ascii="Times New Roman" w:hAnsi="Times New Roman" w:cs="Times New Roman"/>
                <w:i w:val="0"/>
              </w:rPr>
              <w:t xml:space="preserve"> </w:t>
            </w:r>
            <w:r w:rsidR="00CC66E4" w:rsidRPr="00CD420C">
              <w:rPr>
                <w:rStyle w:val="Istaknuto"/>
                <w:rFonts w:ascii="Times New Roman" w:hAnsi="Times New Roman" w:cs="Times New Roman"/>
                <w:i w:val="0"/>
              </w:rPr>
              <w:t>o</w:t>
            </w:r>
            <w:r w:rsidR="00CC66E4" w:rsidRPr="003B23E2">
              <w:rPr>
                <w:rStyle w:val="Istaknuto"/>
                <w:rFonts w:ascii="Times New Roman" w:hAnsi="Times New Roman" w:cs="Times New Roman"/>
                <w:i w:val="0"/>
              </w:rPr>
              <w:t xml:space="preserve">bjavljen je </w:t>
            </w:r>
            <w:r w:rsidR="007651B5" w:rsidRPr="003B23E2">
              <w:rPr>
                <w:rStyle w:val="Istaknuto"/>
                <w:rFonts w:ascii="Times New Roman" w:hAnsi="Times New Roman" w:cs="Times New Roman"/>
                <w:i w:val="0"/>
              </w:rPr>
              <w:t xml:space="preserve">na internetskoj stranici </w:t>
            </w:r>
            <w:r w:rsidR="004347BE" w:rsidRPr="003B23E2">
              <w:rPr>
                <w:rStyle w:val="Istaknuto"/>
                <w:rFonts w:ascii="Times New Roman" w:hAnsi="Times New Roman" w:cs="Times New Roman"/>
                <w:i w:val="0"/>
              </w:rPr>
              <w:t>Grada Koprivnice www.koprivnica.hr</w:t>
            </w:r>
          </w:p>
          <w:p w14:paraId="44CF1A67" w14:textId="77777777" w:rsidR="00CC66E4" w:rsidRPr="003B23E2" w:rsidRDefault="00CC66E4" w:rsidP="007651B5">
            <w:pPr>
              <w:jc w:val="both"/>
              <w:rPr>
                <w:rStyle w:val="Istaknuto"/>
                <w:rFonts w:ascii="Times New Roman" w:hAnsi="Times New Roman" w:cs="Times New Roman"/>
                <w:i w:val="0"/>
              </w:rPr>
            </w:pPr>
          </w:p>
          <w:p w14:paraId="5834B0EA" w14:textId="77777777" w:rsidR="00343311" w:rsidRPr="0074084B" w:rsidRDefault="00343311" w:rsidP="007651B5">
            <w:pPr>
              <w:jc w:val="both"/>
              <w:rPr>
                <w:rStyle w:val="Istaknuto"/>
                <w:rFonts w:ascii="Times New Roman" w:hAnsi="Times New Roman" w:cs="Times New Roman"/>
                <w:i w:val="0"/>
              </w:rPr>
            </w:pPr>
          </w:p>
          <w:p w14:paraId="35BF21C4" w14:textId="77777777" w:rsidR="00CC78AE" w:rsidRDefault="00CC78AE" w:rsidP="007651B5">
            <w:pPr>
              <w:jc w:val="both"/>
              <w:rPr>
                <w:rStyle w:val="Istaknuto"/>
                <w:rFonts w:ascii="Times New Roman" w:hAnsi="Times New Roman" w:cs="Times New Roman"/>
                <w:i w:val="0"/>
              </w:rPr>
            </w:pPr>
          </w:p>
          <w:p w14:paraId="27FBFBB1" w14:textId="77777777" w:rsidR="00CC78AE" w:rsidRDefault="00CC78AE" w:rsidP="007651B5">
            <w:pPr>
              <w:jc w:val="both"/>
              <w:rPr>
                <w:rStyle w:val="Istaknuto"/>
                <w:rFonts w:ascii="Times New Roman" w:hAnsi="Times New Roman" w:cs="Times New Roman"/>
              </w:rPr>
            </w:pPr>
          </w:p>
          <w:p w14:paraId="004ED1B5" w14:textId="77777777" w:rsidR="00CC78AE" w:rsidRDefault="00CC78AE" w:rsidP="007651B5">
            <w:pPr>
              <w:jc w:val="both"/>
              <w:rPr>
                <w:rStyle w:val="Istaknuto"/>
                <w:rFonts w:ascii="Times New Roman" w:hAnsi="Times New Roman" w:cs="Times New Roman"/>
              </w:rPr>
            </w:pPr>
          </w:p>
          <w:p w14:paraId="7873F67E" w14:textId="4D37212F" w:rsidR="007651B5" w:rsidRPr="000B46D3" w:rsidRDefault="007651B5" w:rsidP="007651B5">
            <w:pPr>
              <w:jc w:val="both"/>
              <w:rPr>
                <w:rStyle w:val="Istaknuto"/>
                <w:rFonts w:ascii="Times New Roman" w:hAnsi="Times New Roman" w:cs="Times New Roman"/>
                <w:i w:val="0"/>
              </w:rPr>
            </w:pPr>
            <w:r w:rsidRPr="000B46D3">
              <w:rPr>
                <w:rStyle w:val="Istaknuto"/>
                <w:rFonts w:ascii="Times New Roman" w:hAnsi="Times New Roman" w:cs="Times New Roman"/>
                <w:i w:val="0"/>
              </w:rPr>
              <w:t xml:space="preserve">Javno savjetovanje </w:t>
            </w:r>
            <w:r w:rsidR="00EB0FBD" w:rsidRPr="000B46D3">
              <w:rPr>
                <w:rStyle w:val="Istaknuto"/>
                <w:rFonts w:ascii="Times New Roman" w:hAnsi="Times New Roman" w:cs="Times New Roman"/>
                <w:i w:val="0"/>
              </w:rPr>
              <w:t xml:space="preserve">trajalo je </w:t>
            </w:r>
            <w:r w:rsidR="0023721E" w:rsidRPr="000B46D3">
              <w:rPr>
                <w:rStyle w:val="Istaknuto"/>
                <w:rFonts w:ascii="Times New Roman" w:hAnsi="Times New Roman" w:cs="Times New Roman"/>
                <w:i w:val="0"/>
              </w:rPr>
              <w:t>30</w:t>
            </w:r>
            <w:r w:rsidR="00B22253" w:rsidRPr="000B46D3">
              <w:rPr>
                <w:rStyle w:val="Istaknuto"/>
                <w:rFonts w:ascii="Times New Roman" w:hAnsi="Times New Roman" w:cs="Times New Roman"/>
                <w:i w:val="0"/>
              </w:rPr>
              <w:t xml:space="preserve"> </w:t>
            </w:r>
            <w:r w:rsidR="000E1573" w:rsidRPr="000B46D3">
              <w:rPr>
                <w:rStyle w:val="Istaknuto"/>
                <w:rFonts w:ascii="Times New Roman" w:hAnsi="Times New Roman" w:cs="Times New Roman"/>
                <w:i w:val="0"/>
              </w:rPr>
              <w:t>dan</w:t>
            </w:r>
            <w:r w:rsidR="00D13822" w:rsidRPr="000B46D3">
              <w:rPr>
                <w:rStyle w:val="Istaknuto"/>
                <w:rFonts w:ascii="Times New Roman" w:hAnsi="Times New Roman" w:cs="Times New Roman"/>
                <w:i w:val="0"/>
              </w:rPr>
              <w:t>a</w:t>
            </w:r>
            <w:r w:rsidR="000E1573" w:rsidRPr="000B46D3">
              <w:rPr>
                <w:rStyle w:val="Istaknuto"/>
                <w:rFonts w:ascii="Times New Roman" w:hAnsi="Times New Roman" w:cs="Times New Roman"/>
                <w:i w:val="0"/>
              </w:rPr>
              <w:t xml:space="preserve"> te je</w:t>
            </w:r>
            <w:r w:rsidR="00CC66E4" w:rsidRPr="000B46D3">
              <w:rPr>
                <w:rStyle w:val="Istaknuto"/>
                <w:rFonts w:ascii="Times New Roman" w:hAnsi="Times New Roman" w:cs="Times New Roman"/>
                <w:i w:val="0"/>
              </w:rPr>
              <w:t xml:space="preserve"> </w:t>
            </w:r>
            <w:r w:rsidRPr="000B46D3">
              <w:rPr>
                <w:rStyle w:val="Istaknuto"/>
                <w:rFonts w:ascii="Times New Roman" w:hAnsi="Times New Roman" w:cs="Times New Roman"/>
                <w:i w:val="0"/>
              </w:rPr>
              <w:t>bilo otvoreno</w:t>
            </w:r>
            <w:r w:rsidR="004347BE" w:rsidRPr="000B46D3">
              <w:rPr>
                <w:rStyle w:val="Istaknuto"/>
                <w:rFonts w:ascii="Times New Roman" w:hAnsi="Times New Roman" w:cs="Times New Roman"/>
                <w:i w:val="0"/>
              </w:rPr>
              <w:t xml:space="preserve"> od </w:t>
            </w:r>
            <w:r w:rsidR="005E7E2D" w:rsidRPr="005E7E2D">
              <w:rPr>
                <w:rStyle w:val="Istaknuto"/>
                <w:rFonts w:ascii="Times New Roman" w:hAnsi="Times New Roman" w:cs="Times New Roman"/>
                <w:i w:val="0"/>
              </w:rPr>
              <w:t>24</w:t>
            </w:r>
            <w:r w:rsidR="00A01F1F" w:rsidRPr="005E7E2D">
              <w:rPr>
                <w:rStyle w:val="Istaknuto"/>
                <w:rFonts w:ascii="Times New Roman" w:hAnsi="Times New Roman" w:cs="Times New Roman"/>
                <w:i w:val="0"/>
              </w:rPr>
              <w:t>.</w:t>
            </w:r>
            <w:r w:rsidR="00704775" w:rsidRPr="005E7E2D">
              <w:rPr>
                <w:rStyle w:val="Istaknuto"/>
                <w:rFonts w:ascii="Times New Roman" w:hAnsi="Times New Roman" w:cs="Times New Roman"/>
                <w:i w:val="0"/>
              </w:rPr>
              <w:t>0</w:t>
            </w:r>
            <w:r w:rsidR="00DC3AED" w:rsidRPr="005E7E2D">
              <w:rPr>
                <w:rStyle w:val="Istaknuto"/>
                <w:rFonts w:ascii="Times New Roman" w:hAnsi="Times New Roman" w:cs="Times New Roman"/>
                <w:i w:val="0"/>
              </w:rPr>
              <w:t>4</w:t>
            </w:r>
            <w:r w:rsidR="00937F77" w:rsidRPr="005E7E2D">
              <w:rPr>
                <w:rStyle w:val="Istaknuto"/>
                <w:rFonts w:ascii="Times New Roman" w:hAnsi="Times New Roman" w:cs="Times New Roman"/>
                <w:i w:val="0"/>
              </w:rPr>
              <w:t xml:space="preserve"> do </w:t>
            </w:r>
            <w:r w:rsidR="005E7E2D" w:rsidRPr="005E7E2D">
              <w:rPr>
                <w:rStyle w:val="Istaknuto"/>
                <w:rFonts w:ascii="Times New Roman" w:hAnsi="Times New Roman" w:cs="Times New Roman"/>
                <w:i w:val="0"/>
              </w:rPr>
              <w:t>23</w:t>
            </w:r>
            <w:r w:rsidR="00937F77" w:rsidRPr="005E7E2D">
              <w:rPr>
                <w:rStyle w:val="Istaknuto"/>
                <w:rFonts w:ascii="Times New Roman" w:hAnsi="Times New Roman" w:cs="Times New Roman"/>
                <w:i w:val="0"/>
              </w:rPr>
              <w:t>.</w:t>
            </w:r>
            <w:r w:rsidR="00704775" w:rsidRPr="005E7E2D">
              <w:rPr>
                <w:rStyle w:val="Istaknuto"/>
                <w:rFonts w:ascii="Times New Roman" w:hAnsi="Times New Roman" w:cs="Times New Roman"/>
                <w:i w:val="0"/>
              </w:rPr>
              <w:t>0</w:t>
            </w:r>
            <w:r w:rsidR="00DC3AED" w:rsidRPr="005E7E2D">
              <w:rPr>
                <w:rStyle w:val="Istaknuto"/>
                <w:rFonts w:ascii="Times New Roman" w:hAnsi="Times New Roman" w:cs="Times New Roman"/>
                <w:i w:val="0"/>
              </w:rPr>
              <w:t>5</w:t>
            </w:r>
            <w:r w:rsidR="00937F77" w:rsidRPr="005E7E2D">
              <w:rPr>
                <w:rStyle w:val="Istaknuto"/>
                <w:rFonts w:ascii="Times New Roman" w:hAnsi="Times New Roman" w:cs="Times New Roman"/>
                <w:i w:val="0"/>
              </w:rPr>
              <w:t>.202</w:t>
            </w:r>
            <w:r w:rsidR="00704775" w:rsidRPr="005E7E2D">
              <w:rPr>
                <w:rStyle w:val="Istaknuto"/>
                <w:rFonts w:ascii="Times New Roman" w:hAnsi="Times New Roman" w:cs="Times New Roman"/>
                <w:i w:val="0"/>
              </w:rPr>
              <w:t>3</w:t>
            </w:r>
            <w:r w:rsidR="00937F77" w:rsidRPr="005E7E2D">
              <w:rPr>
                <w:rStyle w:val="Istaknuto"/>
                <w:rFonts w:ascii="Times New Roman" w:hAnsi="Times New Roman" w:cs="Times New Roman"/>
                <w:i w:val="0"/>
              </w:rPr>
              <w:t>.</w:t>
            </w:r>
            <w:r w:rsidR="00937F77" w:rsidRPr="00937F77">
              <w:rPr>
                <w:rStyle w:val="Istaknuto"/>
                <w:rFonts w:ascii="Times New Roman" w:hAnsi="Times New Roman" w:cs="Times New Roman"/>
                <w:i w:val="0"/>
              </w:rPr>
              <w:t xml:space="preserve"> </w:t>
            </w:r>
            <w:r w:rsidRPr="00937F77">
              <w:rPr>
                <w:rStyle w:val="Istaknuto"/>
                <w:rFonts w:ascii="Times New Roman" w:hAnsi="Times New Roman" w:cs="Times New Roman"/>
                <w:i w:val="0"/>
              </w:rPr>
              <w:t xml:space="preserve"> godine</w:t>
            </w:r>
            <w:r w:rsidRPr="000B46D3">
              <w:rPr>
                <w:rStyle w:val="Istaknuto"/>
                <w:rFonts w:ascii="Times New Roman" w:hAnsi="Times New Roman" w:cs="Times New Roman"/>
                <w:i w:val="0"/>
              </w:rPr>
              <w:t>.</w:t>
            </w:r>
          </w:p>
          <w:p w14:paraId="69C337FB" w14:textId="56E1E48E" w:rsidR="00BB7F39" w:rsidRPr="003B23E2" w:rsidRDefault="00BB7F39" w:rsidP="00EB2E7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443AB" w:rsidRPr="00A3657C" w14:paraId="1F3A934E" w14:textId="77777777" w:rsidTr="00991289">
        <w:tc>
          <w:tcPr>
            <w:tcW w:w="1438" w:type="dxa"/>
          </w:tcPr>
          <w:p w14:paraId="2FB421E9" w14:textId="77777777" w:rsidR="00BA407D" w:rsidRPr="003B23E2" w:rsidRDefault="00BA407D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Koji su predstavnici zainteresirane javnosti dostavili svoja</w:t>
            </w:r>
            <w:r w:rsidR="005D6BC8" w:rsidRPr="003B23E2">
              <w:rPr>
                <w:rFonts w:ascii="Times New Roman" w:hAnsi="Times New Roman" w:cs="Times New Roman"/>
              </w:rPr>
              <w:t xml:space="preserve"> očitovanja odnosno primjedbe</w:t>
            </w:r>
            <w:r w:rsidRPr="003B23E2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8006" w:type="dxa"/>
            <w:gridSpan w:val="2"/>
          </w:tcPr>
          <w:p w14:paraId="2C85AC95" w14:textId="69AA1A8B" w:rsidR="003E1145" w:rsidRPr="003B23E2" w:rsidRDefault="00493D6C" w:rsidP="000010F7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Tijekom internetske javne rasprave nije pristiglo nijedno očitovanje odnosno primjedba predstavnika zainteresirane javnosti.</w:t>
            </w:r>
          </w:p>
        </w:tc>
      </w:tr>
      <w:tr w:rsidR="00B443AB" w:rsidRPr="00A3657C" w14:paraId="58D7881B" w14:textId="77777777" w:rsidTr="00991289">
        <w:tc>
          <w:tcPr>
            <w:tcW w:w="1438" w:type="dxa"/>
          </w:tcPr>
          <w:p w14:paraId="2531D7E3" w14:textId="77777777" w:rsidR="00BA407D" w:rsidRPr="003B23E2" w:rsidRDefault="00BA407D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Troškovi provedenog savjetovanja</w:t>
            </w:r>
          </w:p>
        </w:tc>
        <w:tc>
          <w:tcPr>
            <w:tcW w:w="8006" w:type="dxa"/>
            <w:gridSpan w:val="2"/>
          </w:tcPr>
          <w:p w14:paraId="0433F8AC" w14:textId="77777777" w:rsidR="00BA407D" w:rsidRPr="003B23E2" w:rsidRDefault="00236D16" w:rsidP="007C719B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Provedba</w:t>
            </w:r>
            <w:r w:rsidR="007C719B" w:rsidRPr="003B23E2">
              <w:rPr>
                <w:rFonts w:ascii="Times New Roman" w:hAnsi="Times New Roman" w:cs="Times New Roman"/>
              </w:rPr>
              <w:t xml:space="preserve"> internetskog </w:t>
            </w:r>
            <w:r w:rsidRPr="003B23E2">
              <w:rPr>
                <w:rFonts w:ascii="Times New Roman" w:hAnsi="Times New Roman" w:cs="Times New Roman"/>
              </w:rPr>
              <w:t xml:space="preserve"> savjetovanja nije iskazivala dodatne financijske troškove</w:t>
            </w:r>
            <w:r w:rsidR="007C719B" w:rsidRPr="003B23E2">
              <w:rPr>
                <w:rFonts w:ascii="Times New Roman" w:hAnsi="Times New Roman" w:cs="Times New Roman"/>
              </w:rPr>
              <w:t>.</w:t>
            </w:r>
          </w:p>
        </w:tc>
      </w:tr>
      <w:tr w:rsidR="007C719B" w:rsidRPr="00A3657C" w14:paraId="266DE0B8" w14:textId="77777777" w:rsidTr="00991289">
        <w:tc>
          <w:tcPr>
            <w:tcW w:w="1438" w:type="dxa"/>
          </w:tcPr>
          <w:p w14:paraId="5F8D5D0B" w14:textId="77777777" w:rsidR="007C719B" w:rsidRPr="003B23E2" w:rsidRDefault="007C719B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Tko je i kada izradio izvješće o provedenom savjetovanju?</w:t>
            </w:r>
          </w:p>
        </w:tc>
        <w:tc>
          <w:tcPr>
            <w:tcW w:w="4136" w:type="dxa"/>
          </w:tcPr>
          <w:p w14:paraId="4D376070" w14:textId="77777777" w:rsidR="007C719B" w:rsidRPr="003B23E2" w:rsidRDefault="007C719B" w:rsidP="007C719B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Ime i prezime:</w:t>
            </w:r>
          </w:p>
          <w:p w14:paraId="607B82AD" w14:textId="5B47233E" w:rsidR="007C719B" w:rsidRPr="003B23E2" w:rsidRDefault="00350F10" w:rsidP="007C719B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Renata Štef</w:t>
            </w:r>
            <w:r w:rsidR="00BD70A5">
              <w:rPr>
                <w:rFonts w:ascii="Times New Roman" w:hAnsi="Times New Roman" w:cs="Times New Roman"/>
              </w:rPr>
              <w:t>ec</w:t>
            </w:r>
          </w:p>
        </w:tc>
        <w:tc>
          <w:tcPr>
            <w:tcW w:w="3870" w:type="dxa"/>
          </w:tcPr>
          <w:p w14:paraId="7D510674" w14:textId="77777777" w:rsidR="001B68BD" w:rsidRPr="003B23E2" w:rsidRDefault="007C719B" w:rsidP="001B68BD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Datum:</w:t>
            </w:r>
          </w:p>
          <w:p w14:paraId="287187A7" w14:textId="4AD11A3B" w:rsidR="00F91726" w:rsidRPr="003B23E2" w:rsidRDefault="005E7E2D" w:rsidP="00C67E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5D1B06" w:rsidRPr="00D75141">
              <w:rPr>
                <w:rFonts w:ascii="Times New Roman" w:hAnsi="Times New Roman" w:cs="Times New Roman"/>
              </w:rPr>
              <w:t>.</w:t>
            </w:r>
            <w:r w:rsidR="00493D6C" w:rsidRPr="00D75141">
              <w:rPr>
                <w:rFonts w:ascii="Times New Roman" w:hAnsi="Times New Roman" w:cs="Times New Roman"/>
              </w:rPr>
              <w:t xml:space="preserve"> </w:t>
            </w:r>
            <w:r w:rsidR="00DC3AED">
              <w:rPr>
                <w:rFonts w:ascii="Times New Roman" w:hAnsi="Times New Roman" w:cs="Times New Roman"/>
              </w:rPr>
              <w:t>svibnja</w:t>
            </w:r>
            <w:r w:rsidR="00A01F1F" w:rsidRPr="00D75141">
              <w:rPr>
                <w:rFonts w:ascii="Times New Roman" w:hAnsi="Times New Roman" w:cs="Times New Roman"/>
              </w:rPr>
              <w:t xml:space="preserve"> </w:t>
            </w:r>
            <w:r w:rsidR="00AC2C45" w:rsidRPr="00D75141">
              <w:rPr>
                <w:rFonts w:ascii="Times New Roman" w:hAnsi="Times New Roman" w:cs="Times New Roman"/>
              </w:rPr>
              <w:t>20</w:t>
            </w:r>
            <w:r w:rsidR="001A2624" w:rsidRPr="00D75141">
              <w:rPr>
                <w:rFonts w:ascii="Times New Roman" w:hAnsi="Times New Roman" w:cs="Times New Roman"/>
              </w:rPr>
              <w:t>2</w:t>
            </w:r>
            <w:r w:rsidR="00937F77">
              <w:rPr>
                <w:rFonts w:ascii="Times New Roman" w:hAnsi="Times New Roman" w:cs="Times New Roman"/>
              </w:rPr>
              <w:t>3</w:t>
            </w:r>
            <w:r w:rsidR="00D97205" w:rsidRPr="00D75141">
              <w:rPr>
                <w:rFonts w:ascii="Times New Roman" w:hAnsi="Times New Roman" w:cs="Times New Roman"/>
              </w:rPr>
              <w:t>.</w:t>
            </w:r>
          </w:p>
        </w:tc>
      </w:tr>
    </w:tbl>
    <w:p w14:paraId="6052BE85" w14:textId="77777777" w:rsidR="00CC4583" w:rsidRPr="00A3657C" w:rsidRDefault="00CC4583" w:rsidP="00384437">
      <w:pPr>
        <w:rPr>
          <w:rFonts w:ascii="Times New Roman" w:hAnsi="Times New Roman" w:cs="Times New Roman"/>
        </w:rPr>
      </w:pPr>
    </w:p>
    <w:sectPr w:rsidR="00CC4583" w:rsidRPr="00A3657C" w:rsidSect="00D50B6B">
      <w:foot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C293B4" w14:textId="77777777" w:rsidR="0075759A" w:rsidRDefault="0075759A" w:rsidP="00AF63E9">
      <w:pPr>
        <w:spacing w:after="0" w:line="240" w:lineRule="auto"/>
      </w:pPr>
      <w:r>
        <w:separator/>
      </w:r>
    </w:p>
  </w:endnote>
  <w:endnote w:type="continuationSeparator" w:id="0">
    <w:p w14:paraId="44D88A5E" w14:textId="77777777" w:rsidR="0075759A" w:rsidRDefault="0075759A" w:rsidP="00AF6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708148"/>
      <w:docPartObj>
        <w:docPartGallery w:val="Page Numbers (Bottom of Page)"/>
        <w:docPartUnique/>
      </w:docPartObj>
    </w:sdtPr>
    <w:sdtContent>
      <w:p w14:paraId="26E2A574" w14:textId="05527D20" w:rsidR="00AF63E9" w:rsidRDefault="009A509E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042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FF22CAE" w14:textId="77777777" w:rsidR="00AF63E9" w:rsidRDefault="00AF63E9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26D2C5" w14:textId="77777777" w:rsidR="0075759A" w:rsidRDefault="0075759A" w:rsidP="00AF63E9">
      <w:pPr>
        <w:spacing w:after="0" w:line="240" w:lineRule="auto"/>
      </w:pPr>
      <w:r>
        <w:separator/>
      </w:r>
    </w:p>
  </w:footnote>
  <w:footnote w:type="continuationSeparator" w:id="0">
    <w:p w14:paraId="792A9DE5" w14:textId="77777777" w:rsidR="0075759A" w:rsidRDefault="0075759A" w:rsidP="00AF63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D5660"/>
    <w:multiLevelType w:val="hybridMultilevel"/>
    <w:tmpl w:val="5E0C5420"/>
    <w:lvl w:ilvl="0" w:tplc="041A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31509"/>
    <w:multiLevelType w:val="hybridMultilevel"/>
    <w:tmpl w:val="860625C6"/>
    <w:lvl w:ilvl="0" w:tplc="A2B6C44E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3E0ED5"/>
    <w:multiLevelType w:val="singleLevel"/>
    <w:tmpl w:val="3EE42F1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0BA14F0B"/>
    <w:multiLevelType w:val="hybridMultilevel"/>
    <w:tmpl w:val="028CF672"/>
    <w:lvl w:ilvl="0" w:tplc="799CC3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81AB4"/>
    <w:multiLevelType w:val="hybridMultilevel"/>
    <w:tmpl w:val="B412BB32"/>
    <w:lvl w:ilvl="0" w:tplc="2B1ACF3C">
      <w:start w:val="1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7264A76"/>
    <w:multiLevelType w:val="hybridMultilevel"/>
    <w:tmpl w:val="B43E26A4"/>
    <w:lvl w:ilvl="0" w:tplc="40D0BC20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B05EEA"/>
    <w:multiLevelType w:val="hybridMultilevel"/>
    <w:tmpl w:val="66B6E762"/>
    <w:lvl w:ilvl="0" w:tplc="FFFFFFFF">
      <w:start w:val="1"/>
      <w:numFmt w:val="upperRoman"/>
      <w:lvlText w:val="%1."/>
      <w:lvlJc w:val="left"/>
      <w:pPr>
        <w:ind w:left="1080" w:hanging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8A3F9C"/>
    <w:multiLevelType w:val="hybridMultilevel"/>
    <w:tmpl w:val="82AA342C"/>
    <w:lvl w:ilvl="0" w:tplc="884C585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AA66FB9"/>
    <w:multiLevelType w:val="hybridMultilevel"/>
    <w:tmpl w:val="D864F79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7576BB"/>
    <w:multiLevelType w:val="hybridMultilevel"/>
    <w:tmpl w:val="7D6C3AA8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E83B99"/>
    <w:multiLevelType w:val="hybridMultilevel"/>
    <w:tmpl w:val="6BC4B7C2"/>
    <w:lvl w:ilvl="0" w:tplc="D0FCF862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B27E1D"/>
    <w:multiLevelType w:val="hybridMultilevel"/>
    <w:tmpl w:val="FFFFFFFF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8C77692"/>
    <w:multiLevelType w:val="hybridMultilevel"/>
    <w:tmpl w:val="D522071A"/>
    <w:lvl w:ilvl="0" w:tplc="041A000F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9C746A"/>
    <w:multiLevelType w:val="multilevel"/>
    <w:tmpl w:val="C4082160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3E185CA0"/>
    <w:multiLevelType w:val="hybridMultilevel"/>
    <w:tmpl w:val="28D84E44"/>
    <w:lvl w:ilvl="0" w:tplc="C372842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E6A30AD"/>
    <w:multiLevelType w:val="hybridMultilevel"/>
    <w:tmpl w:val="9EF81232"/>
    <w:lvl w:ilvl="0" w:tplc="82F6B718">
      <w:start w:val="2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7D5EB0"/>
    <w:multiLevelType w:val="hybridMultilevel"/>
    <w:tmpl w:val="C07E3E0C"/>
    <w:lvl w:ilvl="0" w:tplc="041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6933C74"/>
    <w:multiLevelType w:val="hybridMultilevel"/>
    <w:tmpl w:val="A4BA2308"/>
    <w:lvl w:ilvl="0" w:tplc="FFFFFFFF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498A041C"/>
    <w:multiLevelType w:val="hybridMultilevel"/>
    <w:tmpl w:val="3AE256F4"/>
    <w:lvl w:ilvl="0" w:tplc="DAAEC51C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DB01156"/>
    <w:multiLevelType w:val="multilevel"/>
    <w:tmpl w:val="8F24EF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00" w:hanging="48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20" w15:restartNumberingAfterBreak="0">
    <w:nsid w:val="4FDE2FA1"/>
    <w:multiLevelType w:val="hybridMultilevel"/>
    <w:tmpl w:val="E62852B4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164A74"/>
    <w:multiLevelType w:val="hybridMultilevel"/>
    <w:tmpl w:val="EBA4A998"/>
    <w:lvl w:ilvl="0" w:tplc="0DE8BC1A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E6488C"/>
    <w:multiLevelType w:val="hybridMultilevel"/>
    <w:tmpl w:val="5FAE0E08"/>
    <w:lvl w:ilvl="0" w:tplc="35184A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E842E5"/>
    <w:multiLevelType w:val="hybridMultilevel"/>
    <w:tmpl w:val="BDB2F19A"/>
    <w:lvl w:ilvl="0" w:tplc="FFFFFFFF">
      <w:start w:val="1"/>
      <w:numFmt w:val="upperRoman"/>
      <w:lvlText w:val="%1."/>
      <w:lvlJc w:val="left"/>
      <w:pPr>
        <w:ind w:left="1455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15" w:hanging="360"/>
      </w:pPr>
    </w:lvl>
    <w:lvl w:ilvl="2" w:tplc="FFFFFFFF" w:tentative="1">
      <w:start w:val="1"/>
      <w:numFmt w:val="lowerRoman"/>
      <w:lvlText w:val="%3."/>
      <w:lvlJc w:val="right"/>
      <w:pPr>
        <w:ind w:left="2535" w:hanging="180"/>
      </w:pPr>
    </w:lvl>
    <w:lvl w:ilvl="3" w:tplc="FFFFFFFF" w:tentative="1">
      <w:start w:val="1"/>
      <w:numFmt w:val="decimal"/>
      <w:lvlText w:val="%4."/>
      <w:lvlJc w:val="left"/>
      <w:pPr>
        <w:ind w:left="3255" w:hanging="360"/>
      </w:pPr>
    </w:lvl>
    <w:lvl w:ilvl="4" w:tplc="FFFFFFFF" w:tentative="1">
      <w:start w:val="1"/>
      <w:numFmt w:val="lowerLetter"/>
      <w:lvlText w:val="%5."/>
      <w:lvlJc w:val="left"/>
      <w:pPr>
        <w:ind w:left="3975" w:hanging="360"/>
      </w:pPr>
    </w:lvl>
    <w:lvl w:ilvl="5" w:tplc="FFFFFFFF" w:tentative="1">
      <w:start w:val="1"/>
      <w:numFmt w:val="lowerRoman"/>
      <w:lvlText w:val="%6."/>
      <w:lvlJc w:val="right"/>
      <w:pPr>
        <w:ind w:left="4695" w:hanging="180"/>
      </w:pPr>
    </w:lvl>
    <w:lvl w:ilvl="6" w:tplc="FFFFFFFF" w:tentative="1">
      <w:start w:val="1"/>
      <w:numFmt w:val="decimal"/>
      <w:lvlText w:val="%7."/>
      <w:lvlJc w:val="left"/>
      <w:pPr>
        <w:ind w:left="5415" w:hanging="360"/>
      </w:pPr>
    </w:lvl>
    <w:lvl w:ilvl="7" w:tplc="FFFFFFFF" w:tentative="1">
      <w:start w:val="1"/>
      <w:numFmt w:val="lowerLetter"/>
      <w:lvlText w:val="%8."/>
      <w:lvlJc w:val="left"/>
      <w:pPr>
        <w:ind w:left="6135" w:hanging="360"/>
      </w:pPr>
    </w:lvl>
    <w:lvl w:ilvl="8" w:tplc="FFFFFFFF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4" w15:restartNumberingAfterBreak="0">
    <w:nsid w:val="6C012B19"/>
    <w:multiLevelType w:val="hybridMultilevel"/>
    <w:tmpl w:val="B184BFB2"/>
    <w:lvl w:ilvl="0" w:tplc="905234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7438F0"/>
    <w:multiLevelType w:val="hybridMultilevel"/>
    <w:tmpl w:val="8764A112"/>
    <w:lvl w:ilvl="0" w:tplc="F3140EF8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3256F"/>
    <w:multiLevelType w:val="hybridMultilevel"/>
    <w:tmpl w:val="E5AA388C"/>
    <w:lvl w:ilvl="0" w:tplc="A570309E">
      <w:start w:val="1"/>
      <w:numFmt w:val="upperRoman"/>
      <w:lvlText w:val="%1."/>
      <w:lvlJc w:val="left"/>
      <w:pPr>
        <w:ind w:left="1146" w:hanging="720"/>
      </w:pPr>
      <w:rPr>
        <w:b/>
        <w:bCs/>
      </w:rPr>
    </w:lvl>
    <w:lvl w:ilvl="1" w:tplc="A6FCAB6C">
      <w:start w:val="1"/>
      <w:numFmt w:val="lowerLetter"/>
      <w:lvlText w:val="%2."/>
      <w:lvlJc w:val="left"/>
      <w:pPr>
        <w:ind w:left="1440" w:hanging="360"/>
      </w:pPr>
    </w:lvl>
    <w:lvl w:ilvl="2" w:tplc="EE62B526">
      <w:start w:val="1"/>
      <w:numFmt w:val="lowerRoman"/>
      <w:lvlText w:val="%3."/>
      <w:lvlJc w:val="right"/>
      <w:pPr>
        <w:ind w:left="2160" w:hanging="180"/>
      </w:pPr>
    </w:lvl>
    <w:lvl w:ilvl="3" w:tplc="2A92B168">
      <w:start w:val="1"/>
      <w:numFmt w:val="decimal"/>
      <w:lvlText w:val="%4."/>
      <w:lvlJc w:val="left"/>
      <w:pPr>
        <w:ind w:left="2880" w:hanging="360"/>
      </w:pPr>
    </w:lvl>
    <w:lvl w:ilvl="4" w:tplc="54F251C2">
      <w:start w:val="1"/>
      <w:numFmt w:val="lowerLetter"/>
      <w:lvlText w:val="%5."/>
      <w:lvlJc w:val="left"/>
      <w:pPr>
        <w:ind w:left="3600" w:hanging="360"/>
      </w:pPr>
    </w:lvl>
    <w:lvl w:ilvl="5" w:tplc="DE005982">
      <w:start w:val="1"/>
      <w:numFmt w:val="lowerRoman"/>
      <w:lvlText w:val="%6."/>
      <w:lvlJc w:val="right"/>
      <w:pPr>
        <w:ind w:left="4320" w:hanging="180"/>
      </w:pPr>
    </w:lvl>
    <w:lvl w:ilvl="6" w:tplc="2C121B4E">
      <w:start w:val="1"/>
      <w:numFmt w:val="decimal"/>
      <w:lvlText w:val="%7."/>
      <w:lvlJc w:val="left"/>
      <w:pPr>
        <w:ind w:left="5040" w:hanging="360"/>
      </w:pPr>
    </w:lvl>
    <w:lvl w:ilvl="7" w:tplc="E372089A">
      <w:start w:val="1"/>
      <w:numFmt w:val="lowerLetter"/>
      <w:lvlText w:val="%8."/>
      <w:lvlJc w:val="left"/>
      <w:pPr>
        <w:ind w:left="5760" w:hanging="360"/>
      </w:pPr>
    </w:lvl>
    <w:lvl w:ilvl="8" w:tplc="771272BE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7146E5"/>
    <w:multiLevelType w:val="hybridMultilevel"/>
    <w:tmpl w:val="AB406918"/>
    <w:lvl w:ilvl="0" w:tplc="4A46C2A2">
      <w:start w:val="1"/>
      <w:numFmt w:val="upperRoman"/>
      <w:lvlText w:val="%1."/>
      <w:lvlJc w:val="left"/>
      <w:pPr>
        <w:ind w:left="1080" w:hanging="720"/>
      </w:pPr>
    </w:lvl>
    <w:lvl w:ilvl="1" w:tplc="6D90952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CFCAAC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A8FDE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70660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7B4ABD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364C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8A3EC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B8138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AAD13AC"/>
    <w:multiLevelType w:val="hybridMultilevel"/>
    <w:tmpl w:val="FA8A1EB2"/>
    <w:lvl w:ilvl="0" w:tplc="FFFFFFFF">
      <w:start w:val="1"/>
      <w:numFmt w:val="upperRoman"/>
      <w:lvlText w:val="%1."/>
      <w:lvlJc w:val="left"/>
      <w:pPr>
        <w:ind w:left="1080" w:hanging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AF2421"/>
    <w:multiLevelType w:val="hybridMultilevel"/>
    <w:tmpl w:val="2F289D02"/>
    <w:lvl w:ilvl="0" w:tplc="B70AA258">
      <w:start w:val="1"/>
      <w:numFmt w:val="bullet"/>
      <w:lvlText w:val="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F92872"/>
    <w:multiLevelType w:val="hybridMultilevel"/>
    <w:tmpl w:val="B706D21E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7EF968DC"/>
    <w:multiLevelType w:val="hybridMultilevel"/>
    <w:tmpl w:val="3A22A7F4"/>
    <w:lvl w:ilvl="0" w:tplc="041A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num w:numId="1" w16cid:durableId="953248320">
    <w:abstractNumId w:val="31"/>
  </w:num>
  <w:num w:numId="2" w16cid:durableId="983853908">
    <w:abstractNumId w:val="21"/>
  </w:num>
  <w:num w:numId="3" w16cid:durableId="981344658">
    <w:abstractNumId w:val="29"/>
  </w:num>
  <w:num w:numId="4" w16cid:durableId="748113486">
    <w:abstractNumId w:val="3"/>
  </w:num>
  <w:num w:numId="5" w16cid:durableId="168714546">
    <w:abstractNumId w:val="10"/>
  </w:num>
  <w:num w:numId="6" w16cid:durableId="1391461898">
    <w:abstractNumId w:val="15"/>
  </w:num>
  <w:num w:numId="7" w16cid:durableId="556556034">
    <w:abstractNumId w:val="18"/>
  </w:num>
  <w:num w:numId="8" w16cid:durableId="246158468">
    <w:abstractNumId w:val="1"/>
  </w:num>
  <w:num w:numId="9" w16cid:durableId="886912686">
    <w:abstractNumId w:val="4"/>
  </w:num>
  <w:num w:numId="10" w16cid:durableId="1287420634">
    <w:abstractNumId w:val="0"/>
  </w:num>
  <w:num w:numId="11" w16cid:durableId="1808547068">
    <w:abstractNumId w:val="16"/>
  </w:num>
  <w:num w:numId="12" w16cid:durableId="26373292">
    <w:abstractNumId w:val="14"/>
  </w:num>
  <w:num w:numId="13" w16cid:durableId="1351222705">
    <w:abstractNumId w:val="5"/>
  </w:num>
  <w:num w:numId="14" w16cid:durableId="1346637082">
    <w:abstractNumId w:val="12"/>
  </w:num>
  <w:num w:numId="15" w16cid:durableId="1952862097">
    <w:abstractNumId w:val="2"/>
  </w:num>
  <w:num w:numId="16" w16cid:durableId="1597978230">
    <w:abstractNumId w:val="24"/>
  </w:num>
  <w:num w:numId="17" w16cid:durableId="178947073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01295892">
    <w:abstractNumId w:val="22"/>
  </w:num>
  <w:num w:numId="19" w16cid:durableId="1468859784">
    <w:abstractNumId w:val="7"/>
  </w:num>
  <w:num w:numId="20" w16cid:durableId="208414155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75514496">
    <w:abstractNumId w:val="25"/>
  </w:num>
  <w:num w:numId="22" w16cid:durableId="6982379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6037344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1366750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18910961">
    <w:abstractNumId w:val="9"/>
  </w:num>
  <w:num w:numId="26" w16cid:durableId="1877500977">
    <w:abstractNumId w:val="30"/>
  </w:num>
  <w:num w:numId="27" w16cid:durableId="936249871">
    <w:abstractNumId w:val="23"/>
  </w:num>
  <w:num w:numId="28" w16cid:durableId="1376075238">
    <w:abstractNumId w:val="8"/>
  </w:num>
  <w:num w:numId="29" w16cid:durableId="207874878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2694059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653528325">
    <w:abstractNumId w:val="17"/>
  </w:num>
  <w:num w:numId="32" w16cid:durableId="137680937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389352199">
    <w:abstractNumId w:val="20"/>
  </w:num>
  <w:num w:numId="34" w16cid:durableId="95329089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407D"/>
    <w:rsid w:val="000010F7"/>
    <w:rsid w:val="00006342"/>
    <w:rsid w:val="000102BF"/>
    <w:rsid w:val="00012CF7"/>
    <w:rsid w:val="0002419D"/>
    <w:rsid w:val="00035C25"/>
    <w:rsid w:val="0006042D"/>
    <w:rsid w:val="00061777"/>
    <w:rsid w:val="000661EB"/>
    <w:rsid w:val="000819C2"/>
    <w:rsid w:val="00081F39"/>
    <w:rsid w:val="00095EA6"/>
    <w:rsid w:val="00096425"/>
    <w:rsid w:val="000B09BE"/>
    <w:rsid w:val="000B0DDF"/>
    <w:rsid w:val="000B121A"/>
    <w:rsid w:val="000B1B3A"/>
    <w:rsid w:val="000B46D3"/>
    <w:rsid w:val="000B6DDA"/>
    <w:rsid w:val="000C0333"/>
    <w:rsid w:val="000C4479"/>
    <w:rsid w:val="000C509A"/>
    <w:rsid w:val="000D1D54"/>
    <w:rsid w:val="000D4ECD"/>
    <w:rsid w:val="000D7A76"/>
    <w:rsid w:val="000E1573"/>
    <w:rsid w:val="000E7DC6"/>
    <w:rsid w:val="000F3133"/>
    <w:rsid w:val="000F4C21"/>
    <w:rsid w:val="000F6EE5"/>
    <w:rsid w:val="00103462"/>
    <w:rsid w:val="001071DB"/>
    <w:rsid w:val="00111226"/>
    <w:rsid w:val="00114204"/>
    <w:rsid w:val="00114F98"/>
    <w:rsid w:val="00117451"/>
    <w:rsid w:val="001246FA"/>
    <w:rsid w:val="00126D82"/>
    <w:rsid w:val="00135976"/>
    <w:rsid w:val="001369B2"/>
    <w:rsid w:val="00140782"/>
    <w:rsid w:val="001408F7"/>
    <w:rsid w:val="001440B9"/>
    <w:rsid w:val="00144471"/>
    <w:rsid w:val="001463F1"/>
    <w:rsid w:val="00150580"/>
    <w:rsid w:val="00160641"/>
    <w:rsid w:val="00170666"/>
    <w:rsid w:val="00173E34"/>
    <w:rsid w:val="001911FE"/>
    <w:rsid w:val="001937DB"/>
    <w:rsid w:val="00197C85"/>
    <w:rsid w:val="001A2624"/>
    <w:rsid w:val="001A5B60"/>
    <w:rsid w:val="001B68BD"/>
    <w:rsid w:val="001C3454"/>
    <w:rsid w:val="001C5202"/>
    <w:rsid w:val="001D335F"/>
    <w:rsid w:val="001D4A7D"/>
    <w:rsid w:val="001E0F6C"/>
    <w:rsid w:val="001E2066"/>
    <w:rsid w:val="001E6BA1"/>
    <w:rsid w:val="001F219A"/>
    <w:rsid w:val="00201B55"/>
    <w:rsid w:val="00205A11"/>
    <w:rsid w:val="00205FE1"/>
    <w:rsid w:val="00207A31"/>
    <w:rsid w:val="00211C13"/>
    <w:rsid w:val="002172F6"/>
    <w:rsid w:val="00230BA4"/>
    <w:rsid w:val="00236D16"/>
    <w:rsid w:val="0023721E"/>
    <w:rsid w:val="00245EF8"/>
    <w:rsid w:val="00257215"/>
    <w:rsid w:val="0027300D"/>
    <w:rsid w:val="00291705"/>
    <w:rsid w:val="002A2BE8"/>
    <w:rsid w:val="002A3F3A"/>
    <w:rsid w:val="002A42BE"/>
    <w:rsid w:val="002A6CA0"/>
    <w:rsid w:val="002B044B"/>
    <w:rsid w:val="002B0E51"/>
    <w:rsid w:val="002B4349"/>
    <w:rsid w:val="002B4830"/>
    <w:rsid w:val="002B5587"/>
    <w:rsid w:val="002B69B3"/>
    <w:rsid w:val="002C23B8"/>
    <w:rsid w:val="002C6EC9"/>
    <w:rsid w:val="002D184C"/>
    <w:rsid w:val="002E54F8"/>
    <w:rsid w:val="002E6C74"/>
    <w:rsid w:val="002E788A"/>
    <w:rsid w:val="002F0B60"/>
    <w:rsid w:val="002F7D86"/>
    <w:rsid w:val="00300BF4"/>
    <w:rsid w:val="00323738"/>
    <w:rsid w:val="0033245A"/>
    <w:rsid w:val="00340333"/>
    <w:rsid w:val="003425EF"/>
    <w:rsid w:val="00343311"/>
    <w:rsid w:val="00346DE9"/>
    <w:rsid w:val="00347ADB"/>
    <w:rsid w:val="00350F10"/>
    <w:rsid w:val="00360B7B"/>
    <w:rsid w:val="003633BD"/>
    <w:rsid w:val="00366F23"/>
    <w:rsid w:val="00372F7E"/>
    <w:rsid w:val="0037401C"/>
    <w:rsid w:val="003745DA"/>
    <w:rsid w:val="0037503B"/>
    <w:rsid w:val="00382DF5"/>
    <w:rsid w:val="00384437"/>
    <w:rsid w:val="0039247E"/>
    <w:rsid w:val="003A6022"/>
    <w:rsid w:val="003A7585"/>
    <w:rsid w:val="003B23E2"/>
    <w:rsid w:val="003D4548"/>
    <w:rsid w:val="003D4613"/>
    <w:rsid w:val="003D4D7C"/>
    <w:rsid w:val="003D5972"/>
    <w:rsid w:val="003D7FED"/>
    <w:rsid w:val="003E1145"/>
    <w:rsid w:val="003F4C4F"/>
    <w:rsid w:val="004010D9"/>
    <w:rsid w:val="0040146F"/>
    <w:rsid w:val="00404AAA"/>
    <w:rsid w:val="004137FA"/>
    <w:rsid w:val="00422648"/>
    <w:rsid w:val="00424A8B"/>
    <w:rsid w:val="00424C38"/>
    <w:rsid w:val="004347BE"/>
    <w:rsid w:val="004436F9"/>
    <w:rsid w:val="0044601C"/>
    <w:rsid w:val="00450CE1"/>
    <w:rsid w:val="00456F44"/>
    <w:rsid w:val="0047032C"/>
    <w:rsid w:val="00476322"/>
    <w:rsid w:val="00493D6C"/>
    <w:rsid w:val="004970B6"/>
    <w:rsid w:val="004A7062"/>
    <w:rsid w:val="004B5FF1"/>
    <w:rsid w:val="004B7E17"/>
    <w:rsid w:val="004C0F5D"/>
    <w:rsid w:val="004C2F9C"/>
    <w:rsid w:val="004D0273"/>
    <w:rsid w:val="004E172A"/>
    <w:rsid w:val="004F7813"/>
    <w:rsid w:val="00500639"/>
    <w:rsid w:val="00505FBE"/>
    <w:rsid w:val="00511FB0"/>
    <w:rsid w:val="00512F2E"/>
    <w:rsid w:val="00513F43"/>
    <w:rsid w:val="00530F6B"/>
    <w:rsid w:val="005363DA"/>
    <w:rsid w:val="0054356E"/>
    <w:rsid w:val="00544484"/>
    <w:rsid w:val="005547F1"/>
    <w:rsid w:val="00557ECA"/>
    <w:rsid w:val="00560479"/>
    <w:rsid w:val="00576A91"/>
    <w:rsid w:val="0058028F"/>
    <w:rsid w:val="00585E74"/>
    <w:rsid w:val="005A7469"/>
    <w:rsid w:val="005A7885"/>
    <w:rsid w:val="005B3DE9"/>
    <w:rsid w:val="005C2C25"/>
    <w:rsid w:val="005C7E46"/>
    <w:rsid w:val="005D1B06"/>
    <w:rsid w:val="005D6BC8"/>
    <w:rsid w:val="005E3715"/>
    <w:rsid w:val="005E39AC"/>
    <w:rsid w:val="005E7E2D"/>
    <w:rsid w:val="005F06BD"/>
    <w:rsid w:val="00603EAA"/>
    <w:rsid w:val="006155D2"/>
    <w:rsid w:val="00621994"/>
    <w:rsid w:val="00621D6B"/>
    <w:rsid w:val="00623A44"/>
    <w:rsid w:val="00625D95"/>
    <w:rsid w:val="0063138E"/>
    <w:rsid w:val="00632E72"/>
    <w:rsid w:val="006417D1"/>
    <w:rsid w:val="00643AE7"/>
    <w:rsid w:val="0064411B"/>
    <w:rsid w:val="006540BA"/>
    <w:rsid w:val="00654A22"/>
    <w:rsid w:val="00662305"/>
    <w:rsid w:val="00662CE4"/>
    <w:rsid w:val="00666973"/>
    <w:rsid w:val="006718A1"/>
    <w:rsid w:val="006815D5"/>
    <w:rsid w:val="00683AB2"/>
    <w:rsid w:val="006864AC"/>
    <w:rsid w:val="00686504"/>
    <w:rsid w:val="006A35E7"/>
    <w:rsid w:val="006B2B05"/>
    <w:rsid w:val="006C0E56"/>
    <w:rsid w:val="006C3208"/>
    <w:rsid w:val="006D3A11"/>
    <w:rsid w:val="006D6C61"/>
    <w:rsid w:val="006E5057"/>
    <w:rsid w:val="006E524D"/>
    <w:rsid w:val="006E6866"/>
    <w:rsid w:val="006F2B54"/>
    <w:rsid w:val="007025EB"/>
    <w:rsid w:val="00704775"/>
    <w:rsid w:val="00704E2D"/>
    <w:rsid w:val="007152E5"/>
    <w:rsid w:val="00723774"/>
    <w:rsid w:val="007239AB"/>
    <w:rsid w:val="00731970"/>
    <w:rsid w:val="0073664B"/>
    <w:rsid w:val="00737332"/>
    <w:rsid w:val="0074084B"/>
    <w:rsid w:val="00746015"/>
    <w:rsid w:val="007474CE"/>
    <w:rsid w:val="0075759A"/>
    <w:rsid w:val="007651B5"/>
    <w:rsid w:val="0076574F"/>
    <w:rsid w:val="00773656"/>
    <w:rsid w:val="00780BE1"/>
    <w:rsid w:val="00781079"/>
    <w:rsid w:val="00783296"/>
    <w:rsid w:val="00786A60"/>
    <w:rsid w:val="00791121"/>
    <w:rsid w:val="007939CB"/>
    <w:rsid w:val="00794D3C"/>
    <w:rsid w:val="00795FC1"/>
    <w:rsid w:val="007A46D0"/>
    <w:rsid w:val="007A5A68"/>
    <w:rsid w:val="007B03BC"/>
    <w:rsid w:val="007B63D6"/>
    <w:rsid w:val="007C719B"/>
    <w:rsid w:val="007D31A7"/>
    <w:rsid w:val="007D52BF"/>
    <w:rsid w:val="007F1B44"/>
    <w:rsid w:val="007F2F4A"/>
    <w:rsid w:val="007F564A"/>
    <w:rsid w:val="007F75AF"/>
    <w:rsid w:val="0080310E"/>
    <w:rsid w:val="00806406"/>
    <w:rsid w:val="00822148"/>
    <w:rsid w:val="00830299"/>
    <w:rsid w:val="008344B5"/>
    <w:rsid w:val="008414B7"/>
    <w:rsid w:val="00843034"/>
    <w:rsid w:val="00845032"/>
    <w:rsid w:val="008532C7"/>
    <w:rsid w:val="008554C8"/>
    <w:rsid w:val="00856E9B"/>
    <w:rsid w:val="0085743E"/>
    <w:rsid w:val="00866257"/>
    <w:rsid w:val="00873CE2"/>
    <w:rsid w:val="00874DFA"/>
    <w:rsid w:val="00884A04"/>
    <w:rsid w:val="00892653"/>
    <w:rsid w:val="008977C4"/>
    <w:rsid w:val="00897C82"/>
    <w:rsid w:val="008A0A3E"/>
    <w:rsid w:val="008B1FC5"/>
    <w:rsid w:val="008B2DFB"/>
    <w:rsid w:val="008B7195"/>
    <w:rsid w:val="008C3D15"/>
    <w:rsid w:val="008C7F5C"/>
    <w:rsid w:val="008D4548"/>
    <w:rsid w:val="008D7C15"/>
    <w:rsid w:val="008E1E13"/>
    <w:rsid w:val="008F27B0"/>
    <w:rsid w:val="008F531A"/>
    <w:rsid w:val="008F6B55"/>
    <w:rsid w:val="0090558C"/>
    <w:rsid w:val="00910DB2"/>
    <w:rsid w:val="00926DC4"/>
    <w:rsid w:val="00936F1B"/>
    <w:rsid w:val="00937F77"/>
    <w:rsid w:val="00940DB0"/>
    <w:rsid w:val="00944090"/>
    <w:rsid w:val="0095571E"/>
    <w:rsid w:val="0096152B"/>
    <w:rsid w:val="00964AC2"/>
    <w:rsid w:val="00970453"/>
    <w:rsid w:val="00982A57"/>
    <w:rsid w:val="009863C5"/>
    <w:rsid w:val="00991289"/>
    <w:rsid w:val="009935EE"/>
    <w:rsid w:val="009A509E"/>
    <w:rsid w:val="009B2993"/>
    <w:rsid w:val="009C01EA"/>
    <w:rsid w:val="009C7416"/>
    <w:rsid w:val="009D4806"/>
    <w:rsid w:val="009E239E"/>
    <w:rsid w:val="009E7391"/>
    <w:rsid w:val="009F145C"/>
    <w:rsid w:val="00A01F1F"/>
    <w:rsid w:val="00A046C9"/>
    <w:rsid w:val="00A2653B"/>
    <w:rsid w:val="00A3132E"/>
    <w:rsid w:val="00A3657C"/>
    <w:rsid w:val="00A435B3"/>
    <w:rsid w:val="00A43C2E"/>
    <w:rsid w:val="00A5682B"/>
    <w:rsid w:val="00A600AC"/>
    <w:rsid w:val="00A620E6"/>
    <w:rsid w:val="00A62E3B"/>
    <w:rsid w:val="00A6366C"/>
    <w:rsid w:val="00A677FF"/>
    <w:rsid w:val="00A7174E"/>
    <w:rsid w:val="00A7646A"/>
    <w:rsid w:val="00A872EE"/>
    <w:rsid w:val="00A90CA5"/>
    <w:rsid w:val="00A912C2"/>
    <w:rsid w:val="00A91B29"/>
    <w:rsid w:val="00AA3366"/>
    <w:rsid w:val="00AA73B7"/>
    <w:rsid w:val="00AB42B1"/>
    <w:rsid w:val="00AC2C45"/>
    <w:rsid w:val="00AC79D0"/>
    <w:rsid w:val="00AD2D7A"/>
    <w:rsid w:val="00AD777C"/>
    <w:rsid w:val="00AE03AF"/>
    <w:rsid w:val="00AF63E9"/>
    <w:rsid w:val="00AF7999"/>
    <w:rsid w:val="00B01F8C"/>
    <w:rsid w:val="00B02BC8"/>
    <w:rsid w:val="00B051E9"/>
    <w:rsid w:val="00B06BF2"/>
    <w:rsid w:val="00B12815"/>
    <w:rsid w:val="00B12EE3"/>
    <w:rsid w:val="00B22253"/>
    <w:rsid w:val="00B36397"/>
    <w:rsid w:val="00B368AD"/>
    <w:rsid w:val="00B36C6C"/>
    <w:rsid w:val="00B443AB"/>
    <w:rsid w:val="00B50CAC"/>
    <w:rsid w:val="00B55665"/>
    <w:rsid w:val="00B55E29"/>
    <w:rsid w:val="00B65AE0"/>
    <w:rsid w:val="00B714FF"/>
    <w:rsid w:val="00B72FCA"/>
    <w:rsid w:val="00B771D0"/>
    <w:rsid w:val="00B826D3"/>
    <w:rsid w:val="00B94ED2"/>
    <w:rsid w:val="00B975EE"/>
    <w:rsid w:val="00BA1A32"/>
    <w:rsid w:val="00BA407D"/>
    <w:rsid w:val="00BA5E1D"/>
    <w:rsid w:val="00BA6ACF"/>
    <w:rsid w:val="00BB7F39"/>
    <w:rsid w:val="00BC03C6"/>
    <w:rsid w:val="00BC7DDD"/>
    <w:rsid w:val="00BD70A5"/>
    <w:rsid w:val="00BE2133"/>
    <w:rsid w:val="00BF4E05"/>
    <w:rsid w:val="00C006D4"/>
    <w:rsid w:val="00C14479"/>
    <w:rsid w:val="00C226D0"/>
    <w:rsid w:val="00C234F0"/>
    <w:rsid w:val="00C31A23"/>
    <w:rsid w:val="00C36C12"/>
    <w:rsid w:val="00C45E13"/>
    <w:rsid w:val="00C5213F"/>
    <w:rsid w:val="00C54C6B"/>
    <w:rsid w:val="00C55C49"/>
    <w:rsid w:val="00C55D90"/>
    <w:rsid w:val="00C64C6C"/>
    <w:rsid w:val="00C67EA7"/>
    <w:rsid w:val="00C70DDF"/>
    <w:rsid w:val="00C76F3C"/>
    <w:rsid w:val="00C81250"/>
    <w:rsid w:val="00C869C5"/>
    <w:rsid w:val="00C9161F"/>
    <w:rsid w:val="00C95242"/>
    <w:rsid w:val="00C97DF8"/>
    <w:rsid w:val="00CA2B3B"/>
    <w:rsid w:val="00CA3584"/>
    <w:rsid w:val="00CA69A5"/>
    <w:rsid w:val="00CA6E0B"/>
    <w:rsid w:val="00CB08D4"/>
    <w:rsid w:val="00CB4345"/>
    <w:rsid w:val="00CB4AE3"/>
    <w:rsid w:val="00CB6503"/>
    <w:rsid w:val="00CC0671"/>
    <w:rsid w:val="00CC1E03"/>
    <w:rsid w:val="00CC4583"/>
    <w:rsid w:val="00CC66E4"/>
    <w:rsid w:val="00CC6D8F"/>
    <w:rsid w:val="00CC78AE"/>
    <w:rsid w:val="00CD0DC0"/>
    <w:rsid w:val="00CD1AFA"/>
    <w:rsid w:val="00CD420C"/>
    <w:rsid w:val="00CD71EB"/>
    <w:rsid w:val="00CE1E57"/>
    <w:rsid w:val="00D01E14"/>
    <w:rsid w:val="00D06974"/>
    <w:rsid w:val="00D13822"/>
    <w:rsid w:val="00D34513"/>
    <w:rsid w:val="00D50B6B"/>
    <w:rsid w:val="00D516B4"/>
    <w:rsid w:val="00D75141"/>
    <w:rsid w:val="00D90EA6"/>
    <w:rsid w:val="00D97205"/>
    <w:rsid w:val="00DA0736"/>
    <w:rsid w:val="00DA0AFA"/>
    <w:rsid w:val="00DC3AED"/>
    <w:rsid w:val="00DC53C7"/>
    <w:rsid w:val="00DD1393"/>
    <w:rsid w:val="00DD3C32"/>
    <w:rsid w:val="00DE17F4"/>
    <w:rsid w:val="00DE2D5D"/>
    <w:rsid w:val="00DE3A09"/>
    <w:rsid w:val="00DE4F80"/>
    <w:rsid w:val="00DF1C90"/>
    <w:rsid w:val="00E058A5"/>
    <w:rsid w:val="00E06163"/>
    <w:rsid w:val="00E2068C"/>
    <w:rsid w:val="00E34E6D"/>
    <w:rsid w:val="00E41A07"/>
    <w:rsid w:val="00E42234"/>
    <w:rsid w:val="00E526D2"/>
    <w:rsid w:val="00E52721"/>
    <w:rsid w:val="00E54D58"/>
    <w:rsid w:val="00E62CF8"/>
    <w:rsid w:val="00E6416E"/>
    <w:rsid w:val="00E65121"/>
    <w:rsid w:val="00E704F3"/>
    <w:rsid w:val="00E707C6"/>
    <w:rsid w:val="00E7164E"/>
    <w:rsid w:val="00E95238"/>
    <w:rsid w:val="00EA6107"/>
    <w:rsid w:val="00EB0FBD"/>
    <w:rsid w:val="00EB1D0A"/>
    <w:rsid w:val="00EB2E7C"/>
    <w:rsid w:val="00EB3F7A"/>
    <w:rsid w:val="00EB78BC"/>
    <w:rsid w:val="00EC069D"/>
    <w:rsid w:val="00EC2197"/>
    <w:rsid w:val="00EC71E6"/>
    <w:rsid w:val="00EC7277"/>
    <w:rsid w:val="00EE0D1B"/>
    <w:rsid w:val="00EE1500"/>
    <w:rsid w:val="00EE1800"/>
    <w:rsid w:val="00EE18D1"/>
    <w:rsid w:val="00EE1B1D"/>
    <w:rsid w:val="00EE620D"/>
    <w:rsid w:val="00EF6690"/>
    <w:rsid w:val="00EF6FEC"/>
    <w:rsid w:val="00F22B36"/>
    <w:rsid w:val="00F27B28"/>
    <w:rsid w:val="00F46BCB"/>
    <w:rsid w:val="00F47B73"/>
    <w:rsid w:val="00F555EC"/>
    <w:rsid w:val="00F6020D"/>
    <w:rsid w:val="00F65C4E"/>
    <w:rsid w:val="00F73FD7"/>
    <w:rsid w:val="00F8225D"/>
    <w:rsid w:val="00F82F2B"/>
    <w:rsid w:val="00F90DF5"/>
    <w:rsid w:val="00F90E22"/>
    <w:rsid w:val="00F91726"/>
    <w:rsid w:val="00F936B6"/>
    <w:rsid w:val="00FA3968"/>
    <w:rsid w:val="00FA7051"/>
    <w:rsid w:val="00FB1705"/>
    <w:rsid w:val="00FB35F4"/>
    <w:rsid w:val="00FD0336"/>
    <w:rsid w:val="00FD0DB2"/>
    <w:rsid w:val="00FF006A"/>
    <w:rsid w:val="00FF09B7"/>
    <w:rsid w:val="00FF6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0A723"/>
  <w15:docId w15:val="{2353EAA5-1520-4B08-8DCB-827BD66F7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qFormat/>
    <w:rsid w:val="009E7391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BA407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5C7E46"/>
    <w:rPr>
      <w:color w:val="0000FF" w:themeColor="hyperlink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5C7E46"/>
    <w:rPr>
      <w:color w:val="800080" w:themeColor="followedHyperlink"/>
      <w:u w:val="single"/>
    </w:rPr>
  </w:style>
  <w:style w:type="character" w:styleId="Istaknuto">
    <w:name w:val="Emphasis"/>
    <w:basedOn w:val="Zadanifontodlomka"/>
    <w:uiPriority w:val="20"/>
    <w:qFormat/>
    <w:rsid w:val="0044601C"/>
    <w:rPr>
      <w:i/>
      <w:iCs/>
    </w:rPr>
  </w:style>
  <w:style w:type="paragraph" w:styleId="Odlomakpopisa">
    <w:name w:val="List Paragraph"/>
    <w:basedOn w:val="Normal"/>
    <w:uiPriority w:val="34"/>
    <w:qFormat/>
    <w:rsid w:val="00AE03AF"/>
    <w:pPr>
      <w:ind w:left="720"/>
      <w:contextualSpacing/>
    </w:pPr>
  </w:style>
  <w:style w:type="paragraph" w:styleId="StandardWeb">
    <w:name w:val="Normal (Web)"/>
    <w:basedOn w:val="Normal"/>
    <w:unhideWhenUsed/>
    <w:rsid w:val="008F6B55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Zaglavlje">
    <w:name w:val="header"/>
    <w:basedOn w:val="Normal"/>
    <w:link w:val="ZaglavljeChar"/>
    <w:uiPriority w:val="99"/>
    <w:semiHidden/>
    <w:unhideWhenUsed/>
    <w:rsid w:val="00AF63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AF63E9"/>
  </w:style>
  <w:style w:type="paragraph" w:styleId="Podnoje">
    <w:name w:val="footer"/>
    <w:basedOn w:val="Normal"/>
    <w:link w:val="PodnojeChar"/>
    <w:uiPriority w:val="99"/>
    <w:unhideWhenUsed/>
    <w:rsid w:val="00AF63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F63E9"/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B36C6C"/>
    <w:pPr>
      <w:spacing w:after="120"/>
      <w:ind w:left="283"/>
    </w:pPr>
    <w:rPr>
      <w:rFonts w:eastAsiaTheme="minorHAnsi"/>
      <w:lang w:eastAsia="en-US"/>
    </w:r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B36C6C"/>
    <w:rPr>
      <w:rFonts w:eastAsiaTheme="minorHAnsi"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5435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4356E"/>
    <w:rPr>
      <w:rFonts w:ascii="Segoe UI" w:hAnsi="Segoe UI" w:cs="Segoe UI"/>
      <w:sz w:val="18"/>
      <w:szCs w:val="18"/>
    </w:rPr>
  </w:style>
  <w:style w:type="character" w:customStyle="1" w:styleId="Naslov1Char">
    <w:name w:val="Naslov 1 Char"/>
    <w:basedOn w:val="Zadanifontodlomka"/>
    <w:link w:val="Naslov1"/>
    <w:rsid w:val="009E739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box458178">
    <w:name w:val="box_458178"/>
    <w:basedOn w:val="Normal"/>
    <w:rsid w:val="006F2B54"/>
    <w:pPr>
      <w:spacing w:before="100" w:beforeAutospacing="1" w:after="188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-9-8">
    <w:name w:val="t-9-8"/>
    <w:basedOn w:val="Normal"/>
    <w:qFormat/>
    <w:rsid w:val="00AA73B7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</w:rPr>
  </w:style>
  <w:style w:type="character" w:styleId="Naglaeno">
    <w:name w:val="Strong"/>
    <w:basedOn w:val="Zadanifontodlomka"/>
    <w:uiPriority w:val="22"/>
    <w:qFormat/>
    <w:rsid w:val="009C01EA"/>
    <w:rPr>
      <w:b/>
      <w:bCs/>
    </w:rPr>
  </w:style>
  <w:style w:type="paragraph" w:customStyle="1" w:styleId="Default">
    <w:name w:val="Default"/>
    <w:rsid w:val="007152E5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Tijeloteksta">
    <w:name w:val="Body Text"/>
    <w:basedOn w:val="Normal"/>
    <w:link w:val="TijelotekstaChar"/>
    <w:uiPriority w:val="99"/>
    <w:unhideWhenUsed/>
    <w:rsid w:val="00DC3AED"/>
    <w:pPr>
      <w:spacing w:after="120"/>
    </w:pPr>
    <w:rPr>
      <w:rFonts w:eastAsia="Times New Roman"/>
    </w:rPr>
  </w:style>
  <w:style w:type="character" w:customStyle="1" w:styleId="TijelotekstaChar">
    <w:name w:val="Tijelo teksta Char"/>
    <w:basedOn w:val="Zadanifontodlomka"/>
    <w:link w:val="Tijeloteksta"/>
    <w:uiPriority w:val="99"/>
    <w:rsid w:val="00DC3AED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5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5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2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2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B1F73A-4809-4D38-9075-97410C692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2</Pages>
  <Words>625</Words>
  <Characters>3566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</dc:creator>
  <cp:lastModifiedBy>Renata Štefec</cp:lastModifiedBy>
  <cp:revision>157</cp:revision>
  <cp:lastPrinted>2018-01-26T07:19:00Z</cp:lastPrinted>
  <dcterms:created xsi:type="dcterms:W3CDTF">2018-11-14T13:12:00Z</dcterms:created>
  <dcterms:modified xsi:type="dcterms:W3CDTF">2023-05-25T07:04:00Z</dcterms:modified>
</cp:coreProperties>
</file>