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0490" w:type="dxa"/>
        <w:tblInd w:w="-714" w:type="dxa"/>
        <w:tblLook w:val="04A0" w:firstRow="1" w:lastRow="0" w:firstColumn="1" w:lastColumn="0" w:noHBand="0" w:noVBand="1"/>
      </w:tblPr>
      <w:tblGrid>
        <w:gridCol w:w="4962"/>
        <w:gridCol w:w="1793"/>
        <w:gridCol w:w="3735"/>
      </w:tblGrid>
      <w:tr w:rsidR="00F55400" w14:paraId="5FCE8F62" w14:textId="77777777" w:rsidTr="00A8539E">
        <w:trPr>
          <w:trHeight w:val="425"/>
        </w:trPr>
        <w:tc>
          <w:tcPr>
            <w:tcW w:w="10490" w:type="dxa"/>
            <w:gridSpan w:val="3"/>
            <w:vAlign w:val="center"/>
          </w:tcPr>
          <w:p w14:paraId="02931663" w14:textId="7FCA9C18" w:rsidR="00F55400" w:rsidRPr="00A8539E" w:rsidRDefault="00F55400" w:rsidP="00A853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39E">
              <w:rPr>
                <w:rFonts w:ascii="Times New Roman" w:hAnsi="Times New Roman" w:cs="Times New Roman"/>
                <w:b/>
                <w:bCs/>
              </w:rPr>
              <w:t>PROCJENA KVALITETE PRIJAV</w:t>
            </w:r>
            <w:r w:rsidR="00DA0D47">
              <w:rPr>
                <w:rFonts w:ascii="Times New Roman" w:hAnsi="Times New Roman" w:cs="Times New Roman"/>
                <w:b/>
                <w:bCs/>
              </w:rPr>
              <w:t>E</w:t>
            </w:r>
            <w:r w:rsidRPr="00A8539E">
              <w:rPr>
                <w:rFonts w:ascii="Times New Roman" w:hAnsi="Times New Roman" w:cs="Times New Roman"/>
                <w:b/>
                <w:bCs/>
              </w:rPr>
              <w:t xml:space="preserve"> NA JAVNI POZIV ZA RAZVOJ KAPACITETA ORGANIZACIJA CIVILNOG DRUŠTVA – PRIJEVOZ</w:t>
            </w:r>
          </w:p>
        </w:tc>
      </w:tr>
      <w:tr w:rsidR="00F55400" w14:paraId="2C198293" w14:textId="77777777" w:rsidTr="00A8539E">
        <w:trPr>
          <w:trHeight w:val="475"/>
        </w:trPr>
        <w:tc>
          <w:tcPr>
            <w:tcW w:w="4962" w:type="dxa"/>
            <w:vAlign w:val="center"/>
          </w:tcPr>
          <w:p w14:paraId="125F7E05" w14:textId="3757419F" w:rsidR="00F55400" w:rsidRPr="00A8539E" w:rsidRDefault="00F55400" w:rsidP="00A8539E">
            <w:pPr>
              <w:jc w:val="center"/>
              <w:rPr>
                <w:b/>
                <w:bCs/>
              </w:rPr>
            </w:pPr>
            <w:r w:rsidRPr="00A8539E">
              <w:rPr>
                <w:b/>
                <w:bCs/>
              </w:rPr>
              <w:t>Naziv prijavitelja</w:t>
            </w:r>
          </w:p>
        </w:tc>
        <w:tc>
          <w:tcPr>
            <w:tcW w:w="5528" w:type="dxa"/>
            <w:gridSpan w:val="2"/>
          </w:tcPr>
          <w:p w14:paraId="5E34D699" w14:textId="77777777" w:rsidR="00F55400" w:rsidRDefault="00F55400"/>
        </w:tc>
      </w:tr>
      <w:tr w:rsidR="00F55400" w14:paraId="6D78B7D8" w14:textId="77777777" w:rsidTr="00A8539E">
        <w:trPr>
          <w:trHeight w:val="560"/>
        </w:trPr>
        <w:tc>
          <w:tcPr>
            <w:tcW w:w="4962" w:type="dxa"/>
            <w:vAlign w:val="center"/>
          </w:tcPr>
          <w:p w14:paraId="69B316D2" w14:textId="1C545C0F" w:rsidR="00F55400" w:rsidRPr="00A8539E" w:rsidRDefault="00F55400" w:rsidP="00A8539E">
            <w:pPr>
              <w:jc w:val="center"/>
              <w:rPr>
                <w:b/>
                <w:bCs/>
              </w:rPr>
            </w:pPr>
            <w:r w:rsidRPr="00A8539E">
              <w:rPr>
                <w:b/>
                <w:bCs/>
              </w:rPr>
              <w:t>Relacija putovanja</w:t>
            </w:r>
          </w:p>
        </w:tc>
        <w:tc>
          <w:tcPr>
            <w:tcW w:w="5528" w:type="dxa"/>
            <w:gridSpan w:val="2"/>
          </w:tcPr>
          <w:p w14:paraId="2D994F01" w14:textId="77777777" w:rsidR="00F55400" w:rsidRDefault="00F55400"/>
        </w:tc>
      </w:tr>
      <w:tr w:rsidR="00F55400" w14:paraId="0B6CB108" w14:textId="77777777" w:rsidTr="00044DE2">
        <w:trPr>
          <w:trHeight w:val="554"/>
        </w:trPr>
        <w:tc>
          <w:tcPr>
            <w:tcW w:w="4962" w:type="dxa"/>
            <w:vAlign w:val="center"/>
          </w:tcPr>
          <w:p w14:paraId="4B31DB8B" w14:textId="2533793E" w:rsidR="00F55400" w:rsidRPr="00A8539E" w:rsidRDefault="00F55400" w:rsidP="00A8539E">
            <w:pPr>
              <w:jc w:val="center"/>
              <w:rPr>
                <w:b/>
                <w:bCs/>
              </w:rPr>
            </w:pPr>
            <w:r w:rsidRPr="00A8539E">
              <w:rPr>
                <w:b/>
                <w:bCs/>
              </w:rPr>
              <w:t>Pitanje</w:t>
            </w:r>
          </w:p>
        </w:tc>
        <w:tc>
          <w:tcPr>
            <w:tcW w:w="1793" w:type="dxa"/>
            <w:vAlign w:val="center"/>
          </w:tcPr>
          <w:p w14:paraId="52C049EC" w14:textId="5C35169F" w:rsidR="00F55400" w:rsidRPr="00A8539E" w:rsidRDefault="00F55400" w:rsidP="00A8539E">
            <w:pPr>
              <w:jc w:val="center"/>
              <w:rPr>
                <w:b/>
                <w:bCs/>
              </w:rPr>
            </w:pPr>
            <w:r w:rsidRPr="00A8539E">
              <w:rPr>
                <w:b/>
                <w:bCs/>
              </w:rPr>
              <w:t>Brojčana oznaka</w:t>
            </w:r>
          </w:p>
        </w:tc>
        <w:tc>
          <w:tcPr>
            <w:tcW w:w="3735" w:type="dxa"/>
            <w:vAlign w:val="center"/>
          </w:tcPr>
          <w:p w14:paraId="35E0C830" w14:textId="1142FA89" w:rsidR="00F55400" w:rsidRPr="00044DE2" w:rsidRDefault="00044DE2" w:rsidP="00044DE2">
            <w:pPr>
              <w:jc w:val="center"/>
              <w:rPr>
                <w:b/>
                <w:bCs/>
              </w:rPr>
            </w:pPr>
            <w:r w:rsidRPr="00044DE2">
              <w:rPr>
                <w:b/>
                <w:bCs/>
              </w:rPr>
              <w:t>Opisna ocjena</w:t>
            </w:r>
          </w:p>
        </w:tc>
      </w:tr>
      <w:tr w:rsidR="00F55400" w14:paraId="1DBAFF98" w14:textId="77777777" w:rsidTr="00A8539E">
        <w:trPr>
          <w:trHeight w:val="628"/>
        </w:trPr>
        <w:tc>
          <w:tcPr>
            <w:tcW w:w="4962" w:type="dxa"/>
            <w:vAlign w:val="center"/>
          </w:tcPr>
          <w:p w14:paraId="63D04058" w14:textId="7C646C39" w:rsidR="00F55400" w:rsidRPr="00A8539E" w:rsidRDefault="0022715F" w:rsidP="00A853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Detaljno je opisana svrha putovanja s aktivnostima na putovanju</w:t>
            </w:r>
            <w:r w:rsidR="00F55400" w:rsidRPr="00A8539E">
              <w:rPr>
                <w:b/>
                <w:bCs/>
              </w:rPr>
              <w:t>? (</w:t>
            </w:r>
            <w:r w:rsidR="00A22D0D">
              <w:rPr>
                <w:b/>
                <w:bCs/>
              </w:rPr>
              <w:t>5 – 0</w:t>
            </w:r>
            <w:r w:rsidR="00F55400" w:rsidRPr="00A8539E">
              <w:rPr>
                <w:b/>
                <w:bCs/>
              </w:rPr>
              <w:t>)</w:t>
            </w:r>
          </w:p>
        </w:tc>
        <w:tc>
          <w:tcPr>
            <w:tcW w:w="1793" w:type="dxa"/>
            <w:vAlign w:val="center"/>
          </w:tcPr>
          <w:p w14:paraId="474151E6" w14:textId="0B07693B" w:rsidR="00F55400" w:rsidRDefault="00F55400" w:rsidP="00A8539E">
            <w:pPr>
              <w:jc w:val="center"/>
            </w:pPr>
          </w:p>
        </w:tc>
        <w:tc>
          <w:tcPr>
            <w:tcW w:w="3735" w:type="dxa"/>
          </w:tcPr>
          <w:p w14:paraId="2FEFCDE8" w14:textId="77777777" w:rsidR="00F55400" w:rsidRDefault="00F55400"/>
        </w:tc>
      </w:tr>
      <w:tr w:rsidR="00F55400" w14:paraId="650B9A66" w14:textId="77777777" w:rsidTr="00A8539E">
        <w:trPr>
          <w:trHeight w:val="679"/>
        </w:trPr>
        <w:tc>
          <w:tcPr>
            <w:tcW w:w="4962" w:type="dxa"/>
            <w:vAlign w:val="center"/>
          </w:tcPr>
          <w:p w14:paraId="112F1016" w14:textId="7B40B8F0" w:rsidR="00F55400" w:rsidRPr="00A8539E" w:rsidRDefault="0022715F" w:rsidP="00A853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Putovanje će doprinijeti promociji Grada Koprivnice</w:t>
            </w:r>
            <w:r w:rsidR="00F55400" w:rsidRPr="00A8539E">
              <w:rPr>
                <w:b/>
                <w:bCs/>
              </w:rPr>
              <w:t>? (</w:t>
            </w:r>
            <w:r w:rsidR="00A22D0D">
              <w:rPr>
                <w:b/>
                <w:bCs/>
              </w:rPr>
              <w:t>5 – 0</w:t>
            </w:r>
            <w:r w:rsidR="00F55400" w:rsidRPr="00A8539E">
              <w:rPr>
                <w:b/>
                <w:bCs/>
              </w:rPr>
              <w:t>)</w:t>
            </w:r>
          </w:p>
        </w:tc>
        <w:tc>
          <w:tcPr>
            <w:tcW w:w="1793" w:type="dxa"/>
            <w:vAlign w:val="center"/>
          </w:tcPr>
          <w:p w14:paraId="5588C9C6" w14:textId="365CAD96" w:rsidR="00F55400" w:rsidRDefault="00F55400" w:rsidP="00A8539E">
            <w:pPr>
              <w:jc w:val="center"/>
            </w:pPr>
          </w:p>
        </w:tc>
        <w:tc>
          <w:tcPr>
            <w:tcW w:w="3735" w:type="dxa"/>
          </w:tcPr>
          <w:p w14:paraId="7BB18A17" w14:textId="77777777" w:rsidR="00F55400" w:rsidRDefault="00F55400"/>
        </w:tc>
      </w:tr>
      <w:tr w:rsidR="00F55400" w14:paraId="113C0F82" w14:textId="77777777" w:rsidTr="00A8539E">
        <w:trPr>
          <w:trHeight w:val="59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92F399D" w14:textId="690D2AAA" w:rsidR="00F55400" w:rsidRPr="00A8539E" w:rsidRDefault="00A8539E" w:rsidP="00A8539E">
            <w:pPr>
              <w:jc w:val="center"/>
              <w:rPr>
                <w:b/>
                <w:bCs/>
              </w:rPr>
            </w:pPr>
            <w:r w:rsidRPr="00A8539E">
              <w:rPr>
                <w:b/>
                <w:bCs/>
              </w:rPr>
              <w:t>Procjena ocjenjivača? (</w:t>
            </w:r>
            <w:proofErr w:type="spellStart"/>
            <w:r w:rsidRPr="00A8539E">
              <w:rPr>
                <w:b/>
                <w:bCs/>
              </w:rPr>
              <w:t>max</w:t>
            </w:r>
            <w:proofErr w:type="spellEnd"/>
            <w:r w:rsidRPr="00A8539E">
              <w:rPr>
                <w:b/>
                <w:bCs/>
              </w:rPr>
              <w:t>. 20)</w:t>
            </w: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14:paraId="73C1E77E" w14:textId="1C7C3354" w:rsidR="00F55400" w:rsidRDefault="00F55400" w:rsidP="00A8539E">
            <w:pPr>
              <w:jc w:val="center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70DAB419" w14:textId="77777777" w:rsidR="00F55400" w:rsidRDefault="00F55400"/>
        </w:tc>
      </w:tr>
      <w:tr w:rsidR="00F55400" w14:paraId="77ADB315" w14:textId="77777777" w:rsidTr="00A8539E">
        <w:trPr>
          <w:trHeight w:val="702"/>
        </w:trPr>
        <w:tc>
          <w:tcPr>
            <w:tcW w:w="4962" w:type="dxa"/>
            <w:tcBorders>
              <w:left w:val="nil"/>
              <w:bottom w:val="nil"/>
              <w:right w:val="single" w:sz="12" w:space="0" w:color="auto"/>
            </w:tcBorders>
          </w:tcPr>
          <w:p w14:paraId="482B9B68" w14:textId="0D9D10D8" w:rsidR="00F55400" w:rsidRDefault="00F55400"/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5D2ED" w14:textId="63C9DD34" w:rsidR="00F55400" w:rsidRPr="00A8539E" w:rsidRDefault="00F55400" w:rsidP="00A8539E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left w:val="single" w:sz="12" w:space="0" w:color="auto"/>
              <w:bottom w:val="nil"/>
              <w:right w:val="nil"/>
            </w:tcBorders>
          </w:tcPr>
          <w:p w14:paraId="30A9A863" w14:textId="77777777" w:rsidR="00F55400" w:rsidRDefault="00F55400"/>
        </w:tc>
      </w:tr>
    </w:tbl>
    <w:p w14:paraId="149D3A8F" w14:textId="64BF7FD9" w:rsidR="00BA4115" w:rsidRDefault="00BA4115"/>
    <w:p w14:paraId="0427FED8" w14:textId="77777777" w:rsidR="00A8539E" w:rsidRDefault="00A8539E" w:rsidP="00FA3E4D">
      <w:pPr>
        <w:jc w:val="right"/>
      </w:pPr>
      <w:r>
        <w:tab/>
      </w:r>
      <w:r>
        <w:tab/>
      </w:r>
      <w:r>
        <w:tab/>
      </w:r>
      <w:r>
        <w:tab/>
      </w:r>
    </w:p>
    <w:tbl>
      <w:tblPr>
        <w:tblStyle w:val="Reetkatablice"/>
        <w:tblW w:w="5245" w:type="dxa"/>
        <w:tblInd w:w="4815" w:type="dxa"/>
        <w:tblLook w:val="04A0" w:firstRow="1" w:lastRow="0" w:firstColumn="1" w:lastColumn="0" w:noHBand="0" w:noVBand="1"/>
      </w:tblPr>
      <w:tblGrid>
        <w:gridCol w:w="2835"/>
        <w:gridCol w:w="2410"/>
      </w:tblGrid>
      <w:tr w:rsidR="00A8539E" w14:paraId="686CE67B" w14:textId="77777777" w:rsidTr="00FA3E4D">
        <w:trPr>
          <w:trHeight w:val="598"/>
        </w:trPr>
        <w:tc>
          <w:tcPr>
            <w:tcW w:w="2835" w:type="dxa"/>
            <w:vAlign w:val="center"/>
          </w:tcPr>
          <w:p w14:paraId="3FA09C60" w14:textId="31ADC528" w:rsidR="00A8539E" w:rsidRPr="00FA3E4D" w:rsidRDefault="00FA3E4D" w:rsidP="00FA3E4D">
            <w:pPr>
              <w:jc w:val="center"/>
              <w:rPr>
                <w:rFonts w:ascii="Times New Roman" w:hAnsi="Times New Roman" w:cs="Times New Roman"/>
              </w:rPr>
            </w:pPr>
            <w:r w:rsidRPr="00FA3E4D">
              <w:rPr>
                <w:rFonts w:ascii="Times New Roman" w:hAnsi="Times New Roman" w:cs="Times New Roman"/>
              </w:rPr>
              <w:t>Ime i prezime ocjenjivača</w:t>
            </w:r>
          </w:p>
        </w:tc>
        <w:tc>
          <w:tcPr>
            <w:tcW w:w="2410" w:type="dxa"/>
          </w:tcPr>
          <w:p w14:paraId="0F9BD5FC" w14:textId="77777777" w:rsidR="00A8539E" w:rsidRDefault="00A8539E" w:rsidP="00FA3E4D">
            <w:pPr>
              <w:jc w:val="right"/>
            </w:pPr>
          </w:p>
        </w:tc>
      </w:tr>
      <w:tr w:rsidR="00A8539E" w14:paraId="3A8C9ADA" w14:textId="77777777" w:rsidTr="00FA3E4D">
        <w:trPr>
          <w:trHeight w:val="550"/>
        </w:trPr>
        <w:tc>
          <w:tcPr>
            <w:tcW w:w="2835" w:type="dxa"/>
            <w:vAlign w:val="center"/>
          </w:tcPr>
          <w:p w14:paraId="34D2F6E5" w14:textId="742FCF51" w:rsidR="00A8539E" w:rsidRPr="00FA3E4D" w:rsidRDefault="00FA3E4D" w:rsidP="00FA3E4D">
            <w:pPr>
              <w:jc w:val="center"/>
              <w:rPr>
                <w:rFonts w:ascii="Times New Roman" w:hAnsi="Times New Roman" w:cs="Times New Roman"/>
              </w:rPr>
            </w:pPr>
            <w:r w:rsidRPr="00FA3E4D">
              <w:rPr>
                <w:rFonts w:ascii="Times New Roman" w:hAnsi="Times New Roman" w:cs="Times New Roman"/>
              </w:rPr>
              <w:t>Datum ocjene</w:t>
            </w:r>
          </w:p>
        </w:tc>
        <w:tc>
          <w:tcPr>
            <w:tcW w:w="2410" w:type="dxa"/>
          </w:tcPr>
          <w:p w14:paraId="1C566C7C" w14:textId="77777777" w:rsidR="00A8539E" w:rsidRDefault="00A8539E" w:rsidP="00FA3E4D">
            <w:pPr>
              <w:jc w:val="right"/>
            </w:pPr>
          </w:p>
        </w:tc>
      </w:tr>
      <w:tr w:rsidR="00A8539E" w14:paraId="1BBBDEA5" w14:textId="77777777" w:rsidTr="00FA3E4D">
        <w:trPr>
          <w:trHeight w:val="558"/>
        </w:trPr>
        <w:tc>
          <w:tcPr>
            <w:tcW w:w="2835" w:type="dxa"/>
            <w:vAlign w:val="center"/>
          </w:tcPr>
          <w:p w14:paraId="3F1D73D0" w14:textId="1BFFFEA8" w:rsidR="00A8539E" w:rsidRPr="00FA3E4D" w:rsidRDefault="00FA3E4D" w:rsidP="00FA3E4D">
            <w:pPr>
              <w:jc w:val="center"/>
              <w:rPr>
                <w:rFonts w:ascii="Times New Roman" w:hAnsi="Times New Roman" w:cs="Times New Roman"/>
              </w:rPr>
            </w:pPr>
            <w:r w:rsidRPr="00FA3E4D">
              <w:rPr>
                <w:rFonts w:ascii="Times New Roman" w:hAnsi="Times New Roman" w:cs="Times New Roman"/>
              </w:rPr>
              <w:t>Potpis</w:t>
            </w:r>
          </w:p>
        </w:tc>
        <w:tc>
          <w:tcPr>
            <w:tcW w:w="2410" w:type="dxa"/>
          </w:tcPr>
          <w:p w14:paraId="67F0CB80" w14:textId="77777777" w:rsidR="00A8539E" w:rsidRDefault="00A8539E" w:rsidP="00FA3E4D">
            <w:pPr>
              <w:jc w:val="right"/>
            </w:pPr>
          </w:p>
        </w:tc>
      </w:tr>
    </w:tbl>
    <w:p w14:paraId="2198A530" w14:textId="3F142DA6" w:rsidR="00A8539E" w:rsidRDefault="00A8539E" w:rsidP="00A8539E">
      <w:pPr>
        <w:jc w:val="center"/>
      </w:pPr>
    </w:p>
    <w:sectPr w:rsidR="00A8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00"/>
    <w:rsid w:val="00044DE2"/>
    <w:rsid w:val="0022715F"/>
    <w:rsid w:val="00400DC0"/>
    <w:rsid w:val="00A22D0D"/>
    <w:rsid w:val="00A8539E"/>
    <w:rsid w:val="00BA4115"/>
    <w:rsid w:val="00CA7E29"/>
    <w:rsid w:val="00DA0D47"/>
    <w:rsid w:val="00F54FFB"/>
    <w:rsid w:val="00F55400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712D"/>
  <w15:chartTrackingRefBased/>
  <w15:docId w15:val="{8A24CFFD-0B50-4480-BE5C-1C2E89DE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Frankol</dc:creator>
  <cp:keywords/>
  <dc:description/>
  <cp:lastModifiedBy>Maja Ferlindeš</cp:lastModifiedBy>
  <cp:revision>8</cp:revision>
  <dcterms:created xsi:type="dcterms:W3CDTF">2019-11-25T15:06:00Z</dcterms:created>
  <dcterms:modified xsi:type="dcterms:W3CDTF">2021-01-03T11:48:00Z</dcterms:modified>
</cp:coreProperties>
</file>