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813" w14:textId="77777777" w:rsidR="002168F8" w:rsidRDefault="002168F8" w:rsidP="00216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Pravo na pomoć za podmirenje troškova prijevoza osoba narušenog zdravlja na području Grada Koprivnice radi obavljanja nužnih aktivnosti, može se odobriti sljedećim korisnicima:</w:t>
      </w:r>
    </w:p>
    <w:p w14:paraId="3B56EB62" w14:textId="77777777" w:rsidR="002168F8" w:rsidRPr="00243754" w:rsidRDefault="002168F8" w:rsidP="002168F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4">
        <w:rPr>
          <w:rFonts w:ascii="Times New Roman" w:hAnsi="Times New Roman" w:cs="Times New Roman"/>
          <w:sz w:val="24"/>
          <w:szCs w:val="24"/>
        </w:rPr>
        <w:t>osobama koje imaju utvrđeno</w:t>
      </w:r>
      <w:bookmarkStart w:id="0" w:name="_Hlk524008252"/>
      <w:r w:rsidRPr="00243754">
        <w:rPr>
          <w:rFonts w:ascii="Times New Roman" w:hAnsi="Times New Roman" w:cs="Times New Roman"/>
          <w:sz w:val="24"/>
          <w:szCs w:val="24"/>
        </w:rPr>
        <w:t xml:space="preserve"> tjelesno oštećenje u visini 80% i više</w:t>
      </w:r>
    </w:p>
    <w:bookmarkEnd w:id="0"/>
    <w:p w14:paraId="1090D736" w14:textId="77777777" w:rsidR="002168F8" w:rsidRPr="00243754" w:rsidRDefault="002168F8" w:rsidP="002168F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54">
        <w:rPr>
          <w:rFonts w:ascii="Times New Roman" w:hAnsi="Times New Roman" w:cs="Times New Roman"/>
          <w:sz w:val="24"/>
          <w:szCs w:val="24"/>
        </w:rPr>
        <w:t>osobama privremeno otežanog kretanja uslijed narušenog zdravlja</w:t>
      </w:r>
    </w:p>
    <w:p w14:paraId="1F9CE678" w14:textId="77777777" w:rsidR="002168F8" w:rsidRDefault="002168F8" w:rsidP="002168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54">
        <w:rPr>
          <w:rFonts w:ascii="Times New Roman" w:hAnsi="Times New Roman" w:cs="Times New Roman"/>
          <w:sz w:val="24"/>
          <w:szCs w:val="24"/>
        </w:rPr>
        <w:t>osobama kojima je dijagnosticirana onkološka bolest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72FB6" w14:textId="50F92DA1" w:rsidR="00E54EF8" w:rsidRDefault="00E54EF8" w:rsidP="00E5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Korisniku </w:t>
      </w:r>
      <w:r>
        <w:rPr>
          <w:rFonts w:ascii="Times New Roman" w:hAnsi="Times New Roman" w:cs="Times New Roman"/>
          <w:sz w:val="24"/>
          <w:szCs w:val="24"/>
        </w:rPr>
        <w:t>koji ispunjava jedan od navedenih uvjeta</w:t>
      </w:r>
      <w:r w:rsidRPr="004C71F0">
        <w:rPr>
          <w:rFonts w:ascii="Times New Roman" w:hAnsi="Times New Roman" w:cs="Times New Roman"/>
          <w:sz w:val="24"/>
          <w:szCs w:val="24"/>
        </w:rPr>
        <w:t xml:space="preserve"> može se odobriti pravo na pomoć za podmirenje troškova prijevoza, pod uvjetom da živi sam ili u zajedničkom kućanstvu s osobom koja mu nije u mogućnosti osigurati prijevoz.</w:t>
      </w:r>
    </w:p>
    <w:p w14:paraId="02585F9F" w14:textId="1358F9FB" w:rsidR="00111DF5" w:rsidRDefault="00111DF5" w:rsidP="00E5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AD3E6" w14:textId="00D099A2" w:rsidR="00111DF5" w:rsidRPr="004C71F0" w:rsidRDefault="00111DF5" w:rsidP="00E54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Korisniku </w:t>
      </w:r>
      <w:r>
        <w:rPr>
          <w:rFonts w:ascii="Times New Roman" w:hAnsi="Times New Roman" w:cs="Times New Roman"/>
          <w:sz w:val="24"/>
          <w:szCs w:val="24"/>
        </w:rPr>
        <w:t xml:space="preserve">ovog </w:t>
      </w:r>
      <w:r w:rsidRPr="004C71F0">
        <w:rPr>
          <w:rFonts w:ascii="Times New Roman" w:hAnsi="Times New Roman" w:cs="Times New Roman"/>
          <w:sz w:val="24"/>
          <w:szCs w:val="24"/>
        </w:rPr>
        <w:t>prava koji bez pomoći druge osobe ne bi mogao koristiti usluge prijevoza, može se odobriti korištenje usluge pratitelja za kojeg se također može odobriti sufinanciranje troškova prijevoza</w:t>
      </w:r>
      <w:r w:rsidR="006F5BD3">
        <w:rPr>
          <w:rFonts w:ascii="Times New Roman" w:hAnsi="Times New Roman" w:cs="Times New Roman"/>
          <w:sz w:val="24"/>
          <w:szCs w:val="24"/>
        </w:rPr>
        <w:t>.</w:t>
      </w:r>
    </w:p>
    <w:p w14:paraId="46ABECC6" w14:textId="77777777" w:rsidR="00E54EF8" w:rsidRDefault="00E54EF8"/>
    <w:sectPr w:rsidR="00E5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33EDF"/>
    <w:multiLevelType w:val="hybridMultilevel"/>
    <w:tmpl w:val="B68CA5A6"/>
    <w:lvl w:ilvl="0" w:tplc="418C00A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1"/>
    <w:rsid w:val="00111DF5"/>
    <w:rsid w:val="002168F8"/>
    <w:rsid w:val="003638D4"/>
    <w:rsid w:val="006F5BD3"/>
    <w:rsid w:val="00817511"/>
    <w:rsid w:val="00BF54A8"/>
    <w:rsid w:val="00E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76F0"/>
  <w15:chartTrackingRefBased/>
  <w15:docId w15:val="{E8FC0FBD-EDB6-4061-BCDE-15C19A4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7</cp:revision>
  <dcterms:created xsi:type="dcterms:W3CDTF">2022-02-08T08:59:00Z</dcterms:created>
  <dcterms:modified xsi:type="dcterms:W3CDTF">2022-02-08T09:03:00Z</dcterms:modified>
</cp:coreProperties>
</file>