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730A" w14:textId="27184F9B" w:rsidR="008C1141" w:rsidRDefault="008C1141" w:rsidP="00C1289F">
      <w:pPr>
        <w:pStyle w:val="Odlomakpopisa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141">
        <w:rPr>
          <w:rFonts w:ascii="Times New Roman" w:hAnsi="Times New Roman" w:cs="Times New Roman"/>
          <w:sz w:val="24"/>
          <w:szCs w:val="24"/>
        </w:rPr>
        <w:t>Pravo na novčanu potporu za pohađanje srednje škole u iznosu od 300,00 kn mjesečno, mogu ostvariti učenici srednjih škola koji ispunjavaju jedan od sljedećih uvjeta:</w:t>
      </w:r>
    </w:p>
    <w:p w14:paraId="6AB2C62C" w14:textId="77777777" w:rsidR="00C1289F" w:rsidRPr="008C1141" w:rsidRDefault="00C1289F" w:rsidP="00C1289F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27D0B" w14:textId="77777777" w:rsidR="007D2604" w:rsidRPr="00460F43" w:rsidRDefault="007D2604" w:rsidP="007D260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43">
        <w:rPr>
          <w:rFonts w:ascii="Times New Roman" w:hAnsi="Times New Roman" w:cs="Times New Roman"/>
          <w:sz w:val="24"/>
          <w:szCs w:val="24"/>
        </w:rPr>
        <w:t>korisnici prava na zajamčenu minimalnu naknadu</w:t>
      </w:r>
    </w:p>
    <w:p w14:paraId="4EE3DD25" w14:textId="77777777" w:rsidR="007D2604" w:rsidRPr="00FF1119" w:rsidRDefault="007D2604" w:rsidP="007D2604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6A7BF97" w14:textId="77777777" w:rsidR="007D2604" w:rsidRPr="00460F43" w:rsidRDefault="007D2604" w:rsidP="007D260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43">
        <w:rPr>
          <w:rFonts w:ascii="Times New Roman" w:hAnsi="Times New Roman" w:cs="Times New Roman"/>
          <w:sz w:val="24"/>
          <w:szCs w:val="24"/>
        </w:rPr>
        <w:t xml:space="preserve">djeca iz kućanstava čiji prosječan mjesečni prihod ostvaren u prethodna tri mjeseca ne prelazi sljedeće iznose: </w:t>
      </w:r>
    </w:p>
    <w:p w14:paraId="3C6DD3F4" w14:textId="77777777" w:rsidR="007D2604" w:rsidRPr="00FF1119" w:rsidRDefault="007D2604" w:rsidP="007D260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dvočlano kućanstvo 1.700,00 kn</w:t>
      </w:r>
    </w:p>
    <w:p w14:paraId="5C691826" w14:textId="77777777" w:rsidR="007D2604" w:rsidRPr="00FF1119" w:rsidRDefault="007D2604" w:rsidP="007D260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tročlano kućanstvo 2.500,00 kn</w:t>
      </w:r>
    </w:p>
    <w:p w14:paraId="46D041D8" w14:textId="77777777" w:rsidR="007D2604" w:rsidRPr="00FF1119" w:rsidRDefault="007D2604" w:rsidP="007D260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četveročlano kućanstvo 3.000,00 kn</w:t>
      </w:r>
    </w:p>
    <w:p w14:paraId="3E7AE5B8" w14:textId="77777777" w:rsidR="007D2604" w:rsidRDefault="007D2604" w:rsidP="007D260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500,00 kn </w:t>
      </w:r>
    </w:p>
    <w:p w14:paraId="0BCB8D0D" w14:textId="77777777" w:rsidR="007D2604" w:rsidRPr="00FF1119" w:rsidRDefault="007D2604" w:rsidP="007D2604">
      <w:pPr>
        <w:pStyle w:val="Odlomakpopisa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AEEF0F6" w14:textId="77777777" w:rsidR="007D2604" w:rsidRPr="00C5079C" w:rsidRDefault="007D2604" w:rsidP="007D260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79C">
        <w:rPr>
          <w:rFonts w:ascii="Times New Roman" w:hAnsi="Times New Roman" w:cs="Times New Roman"/>
          <w:sz w:val="24"/>
          <w:szCs w:val="24"/>
        </w:rPr>
        <w:t>ukoliko dijete ili roditelj ispunjava jedan od sljedećih uvjeta:</w:t>
      </w:r>
    </w:p>
    <w:p w14:paraId="5B9EBA8C" w14:textId="77777777" w:rsidR="007D2604" w:rsidRPr="00FF1119" w:rsidRDefault="007D2604" w:rsidP="007D2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utvrđena visina tjelesnog oštećenja u visini 80% i više</w:t>
      </w:r>
    </w:p>
    <w:p w14:paraId="73677B00" w14:textId="77777777" w:rsidR="007D2604" w:rsidRPr="00FF1119" w:rsidRDefault="007D2604" w:rsidP="007D2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 xml:space="preserve">korisnik prava na osobnu invalidninu temeljem propisa koji reguliraju prava iz socijalne skrbi </w:t>
      </w:r>
    </w:p>
    <w:p w14:paraId="63E6AFA6" w14:textId="77777777" w:rsidR="007D2604" w:rsidRDefault="007D2604" w:rsidP="007D2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korisnik prava na doplatak za pomoć i njegu u punom iznosu temeljem propisa  koji reguliraju prava iz socijalne skrbi</w:t>
      </w:r>
    </w:p>
    <w:p w14:paraId="23ED6EDD" w14:textId="77777777" w:rsidR="007D2604" w:rsidRPr="00FF1119" w:rsidRDefault="007D2604" w:rsidP="007D2604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C2DBEA" w14:textId="77777777" w:rsidR="007D2604" w:rsidRDefault="007D2604" w:rsidP="007D26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djeca smrtno stradalih i zatočenih hrvatskih branitelja iz Domovinskog rata</w:t>
      </w:r>
    </w:p>
    <w:p w14:paraId="5C7B92B9" w14:textId="77777777" w:rsidR="007D2604" w:rsidRPr="004C71F0" w:rsidRDefault="007D2604" w:rsidP="007D26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BB8A092" w14:textId="77777777" w:rsidR="007D2604" w:rsidRDefault="007D2604" w:rsidP="007D26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djeca hrvatskih ratnih vojnih invalida iz Domovinskog rata</w:t>
      </w:r>
    </w:p>
    <w:p w14:paraId="44F4C0F4" w14:textId="77777777" w:rsidR="007D2604" w:rsidRPr="004C71F0" w:rsidRDefault="007D2604" w:rsidP="007D26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9B2827" w14:textId="77777777" w:rsidR="007D2604" w:rsidRDefault="007D2604" w:rsidP="007D26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djeca civilnih invalida iz Domovinskog rata</w:t>
      </w:r>
    </w:p>
    <w:p w14:paraId="6760665D" w14:textId="77777777" w:rsidR="007D2604" w:rsidRDefault="007D2604" w:rsidP="007D26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43E3E9" w14:textId="782C0C22" w:rsidR="007D2604" w:rsidRDefault="007D2604" w:rsidP="007D260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pripadnici romske nacionalne manjine</w:t>
      </w:r>
      <w:r w:rsidR="00330AAE">
        <w:rPr>
          <w:rFonts w:ascii="Times New Roman" w:hAnsi="Times New Roman" w:cs="Times New Roman"/>
          <w:sz w:val="24"/>
          <w:szCs w:val="24"/>
        </w:rPr>
        <w:t>.</w:t>
      </w:r>
    </w:p>
    <w:p w14:paraId="5F8B5196" w14:textId="77777777" w:rsidR="007D2604" w:rsidRPr="008066B5" w:rsidRDefault="007D2604" w:rsidP="007D260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CB25027" w14:textId="77777777" w:rsidR="00BF54A8" w:rsidRDefault="00BF54A8"/>
    <w:sectPr w:rsidR="00BF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B5F06"/>
    <w:multiLevelType w:val="hybridMultilevel"/>
    <w:tmpl w:val="658C2D3E"/>
    <w:lvl w:ilvl="0" w:tplc="E8B2715C">
      <w:start w:val="1"/>
      <w:numFmt w:val="bullet"/>
      <w:lvlText w:val="-"/>
      <w:lvlJc w:val="left"/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21395"/>
    <w:multiLevelType w:val="hybridMultilevel"/>
    <w:tmpl w:val="910E44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A3BA7"/>
    <w:multiLevelType w:val="hybridMultilevel"/>
    <w:tmpl w:val="6236284E"/>
    <w:lvl w:ilvl="0" w:tplc="E8B2715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83"/>
    <w:rsid w:val="00330AAE"/>
    <w:rsid w:val="007D2604"/>
    <w:rsid w:val="008C1141"/>
    <w:rsid w:val="00B96983"/>
    <w:rsid w:val="00BF54A8"/>
    <w:rsid w:val="00C1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7D03"/>
  <w15:chartTrackingRefBased/>
  <w15:docId w15:val="{E998EE17-9458-4383-8439-22340BD7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6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2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Snježana Jovanović Ćorić</cp:lastModifiedBy>
  <cp:revision>6</cp:revision>
  <dcterms:created xsi:type="dcterms:W3CDTF">2022-02-08T08:54:00Z</dcterms:created>
  <dcterms:modified xsi:type="dcterms:W3CDTF">2022-02-08T09:21:00Z</dcterms:modified>
</cp:coreProperties>
</file>