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6C6" w14:textId="0949B8A1" w:rsidR="00220283" w:rsidRDefault="0032559C" w:rsidP="00DF621A">
      <w:pPr>
        <w:jc w:val="both"/>
      </w:pPr>
      <w:r>
        <w:t>Na temelju točke 5. Javnog poziva za sufinanciranje manifestacija i festivala u organizaciji</w:t>
      </w:r>
      <w:r w:rsidR="00F8762A">
        <w:t xml:space="preserve"> </w:t>
      </w:r>
      <w:r>
        <w:t xml:space="preserve">udruga građana u 2022. godini objavljenog dana </w:t>
      </w:r>
      <w:r w:rsidR="00F8762A">
        <w:t>3. siječnja 2022. godine</w:t>
      </w:r>
      <w:r>
        <w:t>, pročelnica Upravnog odjela za društvene djelatnosti donijela je</w:t>
      </w:r>
    </w:p>
    <w:p w14:paraId="78E7F1DF" w14:textId="253727CC" w:rsidR="00220283" w:rsidRDefault="00220283" w:rsidP="00353ACF"/>
    <w:p w14:paraId="4FFE7354" w14:textId="77777777" w:rsidR="00A300BA" w:rsidRDefault="00A300BA" w:rsidP="00353ACF"/>
    <w:p w14:paraId="55289267" w14:textId="10856B16" w:rsidR="00220283" w:rsidRDefault="00220283" w:rsidP="00353ACF"/>
    <w:p w14:paraId="6969F385" w14:textId="037B44A5" w:rsidR="00220283" w:rsidRPr="00A300BA" w:rsidRDefault="0032559C" w:rsidP="00A300BA">
      <w:pPr>
        <w:jc w:val="center"/>
        <w:rPr>
          <w:b/>
          <w:bCs/>
        </w:rPr>
      </w:pPr>
      <w:r w:rsidRPr="00A300BA">
        <w:rPr>
          <w:b/>
          <w:bCs/>
        </w:rPr>
        <w:t>ODLUKU</w:t>
      </w:r>
    </w:p>
    <w:p w14:paraId="2B052B16" w14:textId="24D341E2" w:rsidR="00220283" w:rsidRPr="00A300BA" w:rsidRDefault="0032559C" w:rsidP="00A300BA">
      <w:pPr>
        <w:jc w:val="center"/>
        <w:rPr>
          <w:b/>
          <w:bCs/>
        </w:rPr>
      </w:pPr>
      <w:r w:rsidRPr="00A300BA">
        <w:rPr>
          <w:b/>
          <w:bCs/>
        </w:rPr>
        <w:t xml:space="preserve">o </w:t>
      </w:r>
      <w:r w:rsidRPr="00A300BA">
        <w:rPr>
          <w:b/>
          <w:bCs/>
        </w:rPr>
        <w:t>zatvaranju Javnog poziva za sufinanciranje manifestacija i festivala u organizaciji udruga građana u 2022. godini</w:t>
      </w:r>
    </w:p>
    <w:p w14:paraId="57933458" w14:textId="33776D49" w:rsidR="00220283" w:rsidRDefault="00220283" w:rsidP="00353ACF"/>
    <w:p w14:paraId="07A85799" w14:textId="6F9B436A" w:rsidR="00A300BA" w:rsidRDefault="00A300BA" w:rsidP="00353ACF"/>
    <w:p w14:paraId="32763AE9" w14:textId="77777777" w:rsidR="00A300BA" w:rsidRDefault="00A300BA" w:rsidP="00353ACF"/>
    <w:p w14:paraId="11613CA9" w14:textId="0A2CE3D2" w:rsidR="00220283" w:rsidRPr="00A300BA" w:rsidRDefault="0032559C" w:rsidP="00A300BA">
      <w:pPr>
        <w:jc w:val="center"/>
        <w:rPr>
          <w:b/>
          <w:bCs/>
        </w:rPr>
      </w:pPr>
      <w:r w:rsidRPr="00A300BA">
        <w:rPr>
          <w:b/>
          <w:bCs/>
        </w:rPr>
        <w:t>I.</w:t>
      </w:r>
    </w:p>
    <w:p w14:paraId="772CA097" w14:textId="0619AEA1" w:rsidR="00220283" w:rsidRDefault="00220283" w:rsidP="00353ACF"/>
    <w:p w14:paraId="224D0E03" w14:textId="11606A06" w:rsidR="00220283" w:rsidRDefault="0032559C" w:rsidP="00A300BA">
      <w:pPr>
        <w:ind w:firstLine="720"/>
        <w:jc w:val="both"/>
      </w:pPr>
      <w:r>
        <w:t>Zatvara se Javni poziv za sufinanciranje manifestacija i festivala u organizaciji udruga građana u 2022. godini (KLASA: 007-01/21-07/00</w:t>
      </w:r>
      <w:r>
        <w:t>24, URBROJ: 2137-1-06-02/5-22-2 od 3.1.2022.), raspisan temeljem Odluke o načinu raspodjele raspoloživih sredstava za sufinanciranje manifestacija i festivala u organizaciji udruga građana u 2022. godini (KLASA: 007-01/21-07/0024, URBROJ: 2137</w:t>
      </w:r>
      <w:r w:rsidR="00A300BA">
        <w:t>0</w:t>
      </w:r>
      <w:r>
        <w:t>1-06-02/5-2</w:t>
      </w:r>
      <w:r w:rsidR="00A300BA">
        <w:t>1</w:t>
      </w:r>
      <w:r>
        <w:t>-</w:t>
      </w:r>
      <w:r w:rsidR="00A300BA">
        <w:t>1</w:t>
      </w:r>
      <w:r>
        <w:t xml:space="preserve"> od 30.12.2021. godine)</w:t>
      </w:r>
      <w:r w:rsidR="00A300BA">
        <w:t xml:space="preserve"> i Zaključka o raspisivanju Javnog poziva za sufinanciranje manifestacija i festivala u organizaciji udruga građana u 2022. godini (KLASA: 007-01/21-07/0024, URBROJ: 2137-1-06-02/5-22-2 od 3.1.2022.)</w:t>
      </w:r>
    </w:p>
    <w:p w14:paraId="3AD02A0B" w14:textId="7CBECACB" w:rsidR="00A300BA" w:rsidRDefault="00A300BA" w:rsidP="00A300BA">
      <w:pPr>
        <w:jc w:val="both"/>
      </w:pPr>
    </w:p>
    <w:p w14:paraId="3E76B8E5" w14:textId="6AB61C90" w:rsidR="00A300BA" w:rsidRPr="00DF621A" w:rsidRDefault="0032559C" w:rsidP="00DF621A">
      <w:pPr>
        <w:jc w:val="center"/>
        <w:rPr>
          <w:b/>
          <w:bCs/>
        </w:rPr>
      </w:pPr>
      <w:r w:rsidRPr="00DF621A">
        <w:rPr>
          <w:b/>
          <w:bCs/>
        </w:rPr>
        <w:t>II.</w:t>
      </w:r>
    </w:p>
    <w:p w14:paraId="6E2980F4" w14:textId="47C3242E" w:rsidR="00DF621A" w:rsidRDefault="00DF621A" w:rsidP="00A300BA">
      <w:pPr>
        <w:jc w:val="center"/>
        <w:rPr>
          <w:b/>
          <w:bCs/>
        </w:rPr>
      </w:pPr>
    </w:p>
    <w:p w14:paraId="244FCDE8" w14:textId="4CE5C3E0" w:rsidR="00DF621A" w:rsidRPr="00DF621A" w:rsidRDefault="0032559C" w:rsidP="00F8762A">
      <w:pPr>
        <w:ind w:firstLine="720"/>
        <w:jc w:val="both"/>
      </w:pPr>
      <w:r>
        <w:t>Javni poziv iz točke I. o</w:t>
      </w:r>
      <w:r>
        <w:t xml:space="preserve">ve Odluke zatvara se iz razloga </w:t>
      </w:r>
      <w:r w:rsidR="00F8762A">
        <w:t>što</w:t>
      </w:r>
      <w:r>
        <w:t xml:space="preserve"> su </w:t>
      </w:r>
      <w:r w:rsidR="00F8762A">
        <w:t>osigurana</w:t>
      </w:r>
      <w:r>
        <w:t xml:space="preserve"> sredstva temeljem istog dodijeljena </w:t>
      </w:r>
      <w:r w:rsidR="00F8762A">
        <w:t>te</w:t>
      </w:r>
      <w:r>
        <w:t xml:space="preserve"> nema raspoloživih sredstava</w:t>
      </w:r>
      <w:r w:rsidR="00F8762A">
        <w:t xml:space="preserve"> za dodjelu.</w:t>
      </w:r>
    </w:p>
    <w:p w14:paraId="651B4D06" w14:textId="77777777" w:rsidR="00DF621A" w:rsidRDefault="00DF621A" w:rsidP="00A300BA">
      <w:pPr>
        <w:jc w:val="center"/>
        <w:rPr>
          <w:b/>
          <w:bCs/>
        </w:rPr>
      </w:pPr>
    </w:p>
    <w:p w14:paraId="7DB1E245" w14:textId="77777777" w:rsidR="00DF621A" w:rsidRDefault="00DF621A" w:rsidP="00A300BA">
      <w:pPr>
        <w:jc w:val="center"/>
        <w:rPr>
          <w:b/>
          <w:bCs/>
        </w:rPr>
      </w:pPr>
    </w:p>
    <w:p w14:paraId="0BB33E22" w14:textId="77777777" w:rsidR="00A300BA" w:rsidRDefault="00A300BA" w:rsidP="00A300BA">
      <w:pPr>
        <w:jc w:val="both"/>
      </w:pPr>
    </w:p>
    <w:p w14:paraId="44F4A85D" w14:textId="77777777" w:rsidR="00220283" w:rsidRDefault="00220283" w:rsidP="00353ACF"/>
    <w:p w14:paraId="0BE0E143" w14:textId="77777777" w:rsidR="00220283" w:rsidRDefault="00220283" w:rsidP="00353ACF"/>
    <w:p w14:paraId="068E8F24" w14:textId="78EBDF42" w:rsidR="000C10B9" w:rsidRPr="008770A6" w:rsidRDefault="0032559C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007-01/21-07/0024</w:t>
      </w:r>
      <w:r w:rsidR="001D627E">
        <w:fldChar w:fldCharType="end"/>
      </w:r>
      <w:bookmarkEnd w:id="0"/>
    </w:p>
    <w:p w14:paraId="261619B8" w14:textId="77777777" w:rsidR="00E13394" w:rsidRPr="008770A6" w:rsidRDefault="0032559C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2137-1-06-02/2-22-5</w:t>
      </w:r>
      <w:r w:rsidR="00E939E8">
        <w:fldChar w:fldCharType="end"/>
      </w:r>
      <w:bookmarkEnd w:id="1"/>
    </w:p>
    <w:p w14:paraId="38E55FD1" w14:textId="77777777" w:rsidR="00E13394" w:rsidRPr="008770A6" w:rsidRDefault="0032559C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28.09.2022.</w:t>
      </w:r>
      <w:r w:rsidR="001D627E">
        <w:fldChar w:fldCharType="end"/>
      </w:r>
      <w:bookmarkEnd w:id="2"/>
    </w:p>
    <w:p w14:paraId="5299A2B3" w14:textId="6045335D" w:rsidR="001E01B9" w:rsidRDefault="001E01B9" w:rsidP="00220283"/>
    <w:p w14:paraId="59D061EE" w14:textId="2A49DDED" w:rsidR="00A300BA" w:rsidRDefault="00A300BA" w:rsidP="00220283"/>
    <w:p w14:paraId="6ED3873D" w14:textId="2B81FE6E" w:rsidR="00A300BA" w:rsidRDefault="00A300BA" w:rsidP="00220283"/>
    <w:p w14:paraId="350A9A14" w14:textId="289E99F1" w:rsidR="00DF621A" w:rsidRDefault="00DF621A" w:rsidP="00220283"/>
    <w:p w14:paraId="67848BDD" w14:textId="464BCB46" w:rsidR="00DF621A" w:rsidRDefault="00DF621A" w:rsidP="00220283"/>
    <w:p w14:paraId="64C21A50" w14:textId="0287CC75" w:rsidR="00DF621A" w:rsidRDefault="00DF621A" w:rsidP="00220283"/>
    <w:p w14:paraId="2EBB4660" w14:textId="50101DAE" w:rsidR="00DF621A" w:rsidRDefault="00DF621A" w:rsidP="00220283"/>
    <w:p w14:paraId="154F69EA" w14:textId="38E30D38" w:rsidR="00DF621A" w:rsidRDefault="00DF621A" w:rsidP="00220283"/>
    <w:p w14:paraId="4439B766" w14:textId="77777777" w:rsidR="00DF621A" w:rsidRDefault="0032559C" w:rsidP="00DF621A">
      <w:pPr>
        <w:ind w:left="3600"/>
        <w:jc w:val="center"/>
      </w:pPr>
      <w:r>
        <w:t>PROČELNICA:</w:t>
      </w:r>
    </w:p>
    <w:p w14:paraId="753D8B62" w14:textId="77777777" w:rsidR="00DF621A" w:rsidRPr="008770A6" w:rsidRDefault="0032559C" w:rsidP="00DF621A">
      <w:pPr>
        <w:ind w:left="360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rad.</w:t>
      </w:r>
    </w:p>
    <w:p w14:paraId="797EEC51" w14:textId="768E33CA" w:rsidR="00DF621A" w:rsidRDefault="00DF621A" w:rsidP="00220283"/>
    <w:p w14:paraId="339FC07B" w14:textId="77777777" w:rsidR="00DF621A" w:rsidRDefault="00DF621A" w:rsidP="00220283"/>
    <w:sectPr w:rsidR="00DF621A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2B4" w14:textId="77777777" w:rsidR="00000000" w:rsidRDefault="0032559C">
      <w:r>
        <w:separator/>
      </w:r>
    </w:p>
  </w:endnote>
  <w:endnote w:type="continuationSeparator" w:id="0">
    <w:p w14:paraId="17EF764F" w14:textId="77777777" w:rsidR="00000000" w:rsidRDefault="0032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F6B326" w14:textId="77777777" w:rsidR="00636B90" w:rsidRPr="00C01F62" w:rsidRDefault="0032559C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1443A767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318" w14:textId="77777777" w:rsidR="00000000" w:rsidRDefault="0032559C">
      <w:r>
        <w:separator/>
      </w:r>
    </w:p>
  </w:footnote>
  <w:footnote w:type="continuationSeparator" w:id="0">
    <w:p w14:paraId="44C25133" w14:textId="77777777" w:rsidR="00000000" w:rsidRDefault="0032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65D16"/>
    <w:rsid w:val="00176828"/>
    <w:rsid w:val="001B7795"/>
    <w:rsid w:val="001D627E"/>
    <w:rsid w:val="001E01B9"/>
    <w:rsid w:val="001E5EE1"/>
    <w:rsid w:val="001F3335"/>
    <w:rsid w:val="00220283"/>
    <w:rsid w:val="00281F0A"/>
    <w:rsid w:val="002A3944"/>
    <w:rsid w:val="002C1AA1"/>
    <w:rsid w:val="002D73C0"/>
    <w:rsid w:val="002F06F8"/>
    <w:rsid w:val="003146CD"/>
    <w:rsid w:val="0032559C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73CEF"/>
    <w:rsid w:val="004F5EAB"/>
    <w:rsid w:val="00513260"/>
    <w:rsid w:val="0051330C"/>
    <w:rsid w:val="00543AE6"/>
    <w:rsid w:val="00580686"/>
    <w:rsid w:val="00590216"/>
    <w:rsid w:val="0061291E"/>
    <w:rsid w:val="00635D83"/>
    <w:rsid w:val="00636B90"/>
    <w:rsid w:val="00640486"/>
    <w:rsid w:val="00647CB6"/>
    <w:rsid w:val="00661DCA"/>
    <w:rsid w:val="006712B7"/>
    <w:rsid w:val="007204B5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00BA"/>
    <w:rsid w:val="00A32554"/>
    <w:rsid w:val="00A47733"/>
    <w:rsid w:val="00A837C0"/>
    <w:rsid w:val="00AD5620"/>
    <w:rsid w:val="00AE3F9F"/>
    <w:rsid w:val="00AE7275"/>
    <w:rsid w:val="00B25E9D"/>
    <w:rsid w:val="00B356AC"/>
    <w:rsid w:val="00B35910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DF621A"/>
    <w:rsid w:val="00E13394"/>
    <w:rsid w:val="00E3458D"/>
    <w:rsid w:val="00E533B2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8762A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9A8F1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Revizija">
    <w:name w:val="Revision"/>
    <w:hidden/>
    <w:uiPriority w:val="99"/>
    <w:semiHidden/>
    <w:rsid w:val="00DF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3</cp:revision>
  <cp:lastPrinted>2007-11-02T12:55:00Z</cp:lastPrinted>
  <dcterms:created xsi:type="dcterms:W3CDTF">2022-09-29T05:59:00Z</dcterms:created>
  <dcterms:modified xsi:type="dcterms:W3CDTF">2022-09-29T06:05:00Z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