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F69B" w14:textId="77777777" w:rsidR="002C3A09" w:rsidRPr="002C3A09" w:rsidRDefault="002C3A09" w:rsidP="002C3A09">
      <w:pPr>
        <w:jc w:val="both"/>
      </w:pPr>
      <w:r w:rsidRPr="002C3A09">
        <w:t>Na temelju članka 29. stavka 2. Uredbe o kriterijima, mjerilima i postupcima financiranja i ugovaranja programa i projekata od interesa za opće dobro koje provode udruge („Narodne novine“ broj 26/15) i članka 55. Statuta Grada Koprivnice („Glasnik Grada Koprivnice“ broj 4/09, 1/12, 1/13</w:t>
      </w:r>
      <w:r w:rsidR="00F45D73">
        <w:t xml:space="preserve">, </w:t>
      </w:r>
      <w:r w:rsidRPr="002C3A09">
        <w:t>3/13 – pročišćeni tekst, 1/18</w:t>
      </w:r>
      <w:r w:rsidR="00F45D73">
        <w:t xml:space="preserve"> i 2/20</w:t>
      </w:r>
      <w:r w:rsidRPr="002C3A09">
        <w:t xml:space="preserve">) Gradonačelnik Grada Koprivnice, donio je </w:t>
      </w:r>
    </w:p>
    <w:p w14:paraId="03E588EE" w14:textId="77777777" w:rsidR="002C3A09" w:rsidRPr="002C3A09" w:rsidRDefault="002C3A09" w:rsidP="002C3A09"/>
    <w:p w14:paraId="17C2C62A" w14:textId="77777777" w:rsidR="002C3A09" w:rsidRPr="002C3A09" w:rsidRDefault="002C3A09" w:rsidP="002C3A09"/>
    <w:p w14:paraId="2638F979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>ZAKLJUČAK</w:t>
      </w:r>
    </w:p>
    <w:p w14:paraId="72C763FB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 xml:space="preserve">o raspisivanju Javnog poziva za dopunu </w:t>
      </w:r>
      <w:r w:rsidR="006308BB">
        <w:rPr>
          <w:b/>
        </w:rPr>
        <w:t>B</w:t>
      </w:r>
      <w:r w:rsidRPr="002C3A09">
        <w:rPr>
          <w:b/>
        </w:rPr>
        <w:t>aze ocjenjivača (nezavisnih stručnjaka) prijava u sklopu Javnih poziva za sufinanciranje programa/projekata sredstvima iz Proračuna Grada Koprivnice</w:t>
      </w:r>
    </w:p>
    <w:p w14:paraId="665389E5" w14:textId="77777777" w:rsidR="002C3A09" w:rsidRPr="002C3A09" w:rsidRDefault="002C3A09" w:rsidP="002C3A09"/>
    <w:p w14:paraId="2DDDFDD2" w14:textId="77777777" w:rsidR="002C3A09" w:rsidRPr="002C3A09" w:rsidRDefault="002C3A09" w:rsidP="002C3A09"/>
    <w:p w14:paraId="385F1CC8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>I.</w:t>
      </w:r>
    </w:p>
    <w:p w14:paraId="33E0070A" w14:textId="77777777" w:rsidR="002C3A09" w:rsidRPr="002C3A09" w:rsidRDefault="002C3A09" w:rsidP="002C3A09"/>
    <w:p w14:paraId="347AD111" w14:textId="77777777" w:rsidR="002C3A09" w:rsidRPr="002C3A09" w:rsidRDefault="002C3A09" w:rsidP="002C3A09">
      <w:pPr>
        <w:jc w:val="both"/>
      </w:pPr>
      <w:r w:rsidRPr="002C3A09">
        <w:tab/>
        <w:t>Raspisuje se Javni poziv za dopunu Baze ocjenjivača (nezavisnih stručnjaka) prijava u sklopu Javnih poziva za sufinanciranje programa/projekata sredstvima iz Proračuna Grada Koprivnice.</w:t>
      </w:r>
    </w:p>
    <w:p w14:paraId="66B3491F" w14:textId="77777777" w:rsidR="002C3A09" w:rsidRPr="002C3A09" w:rsidRDefault="002C3A09" w:rsidP="002C3A09"/>
    <w:p w14:paraId="07092333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>II.</w:t>
      </w:r>
    </w:p>
    <w:p w14:paraId="04981573" w14:textId="77777777" w:rsidR="002C3A09" w:rsidRPr="002C3A09" w:rsidRDefault="002C3A09" w:rsidP="002C3A09"/>
    <w:p w14:paraId="597B9FE9" w14:textId="77777777" w:rsidR="002C3A09" w:rsidRPr="002C3A09" w:rsidRDefault="002C3A09" w:rsidP="002C3A09">
      <w:pPr>
        <w:jc w:val="both"/>
      </w:pPr>
      <w:r w:rsidRPr="002C3A09">
        <w:tab/>
        <w:t>Odabranim ocjenjivačima (nezavisnim stručnjacima) dopuniti će se Baza ocjenjivača prijava u sklopu Javnih poziva za sufinanciranje programa/projekata sredstvima iz Proračuna Grada Koprivnice te ukoliko isti budu imenovani u Povjerenstva mogu ocjenjivati programe/projekte prema kriterijima propisanim Javnim pozivima za sufinanciranje programa/projekata organizacija civilnog društva i ostalih, odnosno prema Obrascu ocjene kvalitete.</w:t>
      </w:r>
    </w:p>
    <w:p w14:paraId="76B2A441" w14:textId="77777777" w:rsidR="002C3A09" w:rsidRPr="002C3A09" w:rsidRDefault="002C3A09" w:rsidP="002C3A09"/>
    <w:p w14:paraId="3E54400F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>III.</w:t>
      </w:r>
    </w:p>
    <w:p w14:paraId="412A4F66" w14:textId="77777777" w:rsidR="002C3A09" w:rsidRPr="002C3A09" w:rsidRDefault="002C3A09" w:rsidP="002C3A09"/>
    <w:p w14:paraId="0F34CEA1" w14:textId="77777777" w:rsidR="00AE7275" w:rsidRDefault="002C3A09" w:rsidP="002C3A09">
      <w:pPr>
        <w:jc w:val="both"/>
      </w:pPr>
      <w:r w:rsidRPr="002C3A09">
        <w:tab/>
        <w:t>Javni poziv iz točke I. ove Odluke nalazi se u prilogu i čini sastavni dio ovog Zaključka.</w:t>
      </w:r>
    </w:p>
    <w:p w14:paraId="77E7B068" w14:textId="77777777" w:rsidR="002C3A09" w:rsidRDefault="002C3A09" w:rsidP="002C3A09"/>
    <w:p w14:paraId="0E676F49" w14:textId="77777777" w:rsidR="002C3A09" w:rsidRDefault="002C3A09" w:rsidP="002C3A09"/>
    <w:p w14:paraId="3124ED68" w14:textId="77777777"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E939E8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E939E8">
        <w:instrText xml:space="preserve"> FORMTEXT </w:instrText>
      </w:r>
      <w:r w:rsidR="00E939E8">
        <w:rPr>
          <w:noProof/>
        </w:rPr>
      </w:r>
      <w:r w:rsidR="00E939E8">
        <w:fldChar w:fldCharType="separate"/>
      </w:r>
      <w:r w:rsidR="00E939E8">
        <w:rPr>
          <w:noProof/>
        </w:rPr>
        <w:t>007-01/21-01/0002</w:t>
      </w:r>
      <w:r w:rsidR="00E939E8">
        <w:fldChar w:fldCharType="end"/>
      </w:r>
      <w:bookmarkEnd w:id="0"/>
    </w:p>
    <w:p w14:paraId="70B476DC" w14:textId="77777777"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rPr>
          <w:noProof/>
        </w:rPr>
      </w:r>
      <w:r w:rsidR="00E939E8">
        <w:fldChar w:fldCharType="separate"/>
      </w:r>
      <w:r w:rsidR="00E939E8">
        <w:rPr>
          <w:noProof/>
        </w:rPr>
        <w:t>2137/01-06-02/5-21-1</w:t>
      </w:r>
      <w:r w:rsidR="00E939E8">
        <w:fldChar w:fldCharType="end"/>
      </w:r>
      <w:bookmarkEnd w:id="1"/>
    </w:p>
    <w:p w14:paraId="5640CC15" w14:textId="77777777"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r w:rsidR="00E939E8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E939E8">
        <w:instrText xml:space="preserve"> FORMTEXT </w:instrText>
      </w:r>
      <w:r w:rsidR="00E939E8">
        <w:rPr>
          <w:noProof/>
        </w:rPr>
      </w:r>
      <w:r w:rsidR="00E939E8">
        <w:fldChar w:fldCharType="separate"/>
      </w:r>
      <w:r w:rsidR="00E939E8">
        <w:rPr>
          <w:noProof/>
        </w:rPr>
        <w:t>13.01.2021.</w:t>
      </w:r>
      <w:r w:rsidR="00E939E8">
        <w:fldChar w:fldCharType="end"/>
      </w:r>
      <w:bookmarkEnd w:id="2"/>
    </w:p>
    <w:p w14:paraId="0EE22CB4" w14:textId="77777777" w:rsidR="001E01B9" w:rsidRPr="008770A6" w:rsidRDefault="001E01B9" w:rsidP="000A3497">
      <w:pPr>
        <w:ind w:left="4860"/>
      </w:pPr>
    </w:p>
    <w:p w14:paraId="15D9BE86" w14:textId="77777777" w:rsidR="002C3A09" w:rsidRPr="002C3A09" w:rsidRDefault="002C3A09" w:rsidP="002C3A09">
      <w:pPr>
        <w:ind w:left="5760"/>
        <w:jc w:val="center"/>
      </w:pPr>
      <w:bookmarkStart w:id="3" w:name="_Hlk32821441"/>
      <w:r w:rsidRPr="002C3A09">
        <w:t>GRADONAČELNIK:</w:t>
      </w:r>
    </w:p>
    <w:p w14:paraId="5D6ED8F2" w14:textId="77777777" w:rsidR="002C3A09" w:rsidRPr="002C3A09" w:rsidRDefault="002C3A09" w:rsidP="002C3A09">
      <w:pPr>
        <w:ind w:left="5760"/>
        <w:jc w:val="center"/>
      </w:pPr>
    </w:p>
    <w:p w14:paraId="00859396" w14:textId="77777777" w:rsidR="002C3A09" w:rsidRPr="002C3A09" w:rsidRDefault="002C3A09" w:rsidP="002C3A09">
      <w:pPr>
        <w:ind w:left="5760"/>
        <w:jc w:val="center"/>
      </w:pPr>
      <w:r w:rsidRPr="002C3A09">
        <w:t xml:space="preserve"> Mišel Jakšić, dipl. oec.</w:t>
      </w:r>
      <w:bookmarkEnd w:id="3"/>
    </w:p>
    <w:p w14:paraId="1F7B828A" w14:textId="77777777" w:rsidR="002C3A09" w:rsidRPr="002C3A09" w:rsidRDefault="002C3A09" w:rsidP="002C3A09">
      <w:pPr>
        <w:jc w:val="center"/>
        <w:rPr>
          <w:b/>
        </w:rPr>
      </w:pPr>
      <w:r>
        <w:br w:type="page"/>
      </w:r>
      <w:r w:rsidRPr="002C3A09">
        <w:rPr>
          <w:b/>
        </w:rPr>
        <w:lastRenderedPageBreak/>
        <w:t>OBRAZLOŽENJE</w:t>
      </w:r>
    </w:p>
    <w:p w14:paraId="604B9F94" w14:textId="77777777" w:rsidR="002C3A09" w:rsidRPr="002C3A09" w:rsidRDefault="002C3A09" w:rsidP="002C3A09"/>
    <w:p w14:paraId="5035E5FE" w14:textId="77777777" w:rsidR="002C3A09" w:rsidRPr="002C3A09" w:rsidRDefault="002C3A09" w:rsidP="002C3A09">
      <w:pPr>
        <w:jc w:val="both"/>
      </w:pPr>
      <w:r w:rsidRPr="002C3A09">
        <w:tab/>
        <w:t>Grad Koprivnica, sukladno Programima javnih potreba Grada Koprivnice („Glasnik Grada Koprivnice“ broj 9/20) i Pravilniku o financiranju javnih potreba Grada Koprivnice („Glasnik Grada Koprivnice“ broj 3/15, 3/16 i 7/19), raspisuje Javne pozive za programe/projekte organizacija civilnog društva i ostalih koji podmiruju potrebe građana na području Grada Koprivnice. Temeljem članka 29. stavka 2. Uredbe o kriterijima, mjerilima i postupcima financiranja i ugovaranja programa i projekata od interesa za opće dobro koje provode udruge („Narodne novine“ broj 26/15), Grad Koprivnica može raspisati i javni poziv za ocjenjivače prijavljenih programa/projekata.</w:t>
      </w:r>
    </w:p>
    <w:p w14:paraId="3EC50EC0" w14:textId="77777777" w:rsidR="002C3A09" w:rsidRPr="002C3A09" w:rsidRDefault="002C3A09" w:rsidP="002C3A09">
      <w:pPr>
        <w:jc w:val="both"/>
      </w:pPr>
      <w:r w:rsidRPr="002C3A09">
        <w:tab/>
        <w:t>Radi izbjegavanja sukoba interesa, kvalitetnog ocjenjivanja prijavljenih programa/projekata, te dopune Baze ocjenjivača na Javne pozive za sufinanciranje programa/projekata organizacija civilnog društva, predlaže se Gradonačelniku Grada Koprivnice donošenje Zaključka o raspisivanju Javnog poziva za dopunu baze ocjenjivača (nezavisnih stručnjaka) prijava u sklopu Javnih poziva za sufinanciranje programa/projekata sredstvima iz Proračuna Grada Koprivnice.</w:t>
      </w:r>
    </w:p>
    <w:p w14:paraId="28D3AE8C" w14:textId="77777777" w:rsidR="002C3A09" w:rsidRPr="002C3A09" w:rsidRDefault="002C3A09" w:rsidP="002C3A09"/>
    <w:p w14:paraId="5BDBFFAF" w14:textId="77777777" w:rsidR="002C3A09" w:rsidRPr="002C3A09" w:rsidRDefault="002C3A09" w:rsidP="002C3A09"/>
    <w:p w14:paraId="21ECB9B6" w14:textId="77777777" w:rsidR="002C3A09" w:rsidRPr="002C3A09" w:rsidRDefault="002C3A09" w:rsidP="002C3A09"/>
    <w:p w14:paraId="119D4C7E" w14:textId="77777777" w:rsidR="002C3A09" w:rsidRPr="002C3A09" w:rsidRDefault="002C3A09" w:rsidP="002C3A09">
      <w:pPr>
        <w:ind w:left="2880"/>
        <w:jc w:val="center"/>
      </w:pPr>
      <w:r w:rsidRPr="002C3A09">
        <w:t>Nositelj izrade i predlagatelj akta:</w:t>
      </w:r>
    </w:p>
    <w:p w14:paraId="5A8C3B4A" w14:textId="77777777" w:rsidR="002C3A09" w:rsidRPr="002C3A09" w:rsidRDefault="002C3A09" w:rsidP="002C3A09">
      <w:pPr>
        <w:ind w:left="2880"/>
        <w:jc w:val="center"/>
      </w:pPr>
    </w:p>
    <w:p w14:paraId="50CB6497" w14:textId="77777777" w:rsidR="002C3A09" w:rsidRPr="002C3A09" w:rsidRDefault="002C3A09" w:rsidP="002C3A09">
      <w:pPr>
        <w:ind w:left="2880"/>
        <w:jc w:val="center"/>
      </w:pPr>
      <w:r w:rsidRPr="002C3A09">
        <w:t>UPRAVNI ODJEL ZA DRUŠTVENE DJELATNOSTI</w:t>
      </w:r>
    </w:p>
    <w:p w14:paraId="25DEE57A" w14:textId="77777777" w:rsidR="002C3A09" w:rsidRPr="002C3A09" w:rsidRDefault="002C3A09" w:rsidP="002C3A09">
      <w:pPr>
        <w:ind w:left="2880"/>
        <w:jc w:val="center"/>
      </w:pPr>
    </w:p>
    <w:p w14:paraId="73162D05" w14:textId="77777777" w:rsidR="002C3A09" w:rsidRPr="002C3A09" w:rsidRDefault="002C3A09" w:rsidP="002C3A09">
      <w:pPr>
        <w:ind w:left="2880"/>
        <w:jc w:val="center"/>
      </w:pPr>
      <w:r w:rsidRPr="002C3A09">
        <w:t>PROČELNICA:</w:t>
      </w:r>
    </w:p>
    <w:p w14:paraId="34C9FF65" w14:textId="77777777" w:rsidR="002C3A09" w:rsidRPr="002C3A09" w:rsidRDefault="002C3A09" w:rsidP="002C3A09">
      <w:pPr>
        <w:ind w:left="2880"/>
        <w:jc w:val="center"/>
      </w:pPr>
    </w:p>
    <w:p w14:paraId="445792CB" w14:textId="77777777" w:rsidR="002C3A09" w:rsidRPr="002C3A09" w:rsidRDefault="002C3A09" w:rsidP="002C3A09">
      <w:pPr>
        <w:ind w:left="2880"/>
        <w:jc w:val="center"/>
      </w:pPr>
      <w:r w:rsidRPr="002C3A09">
        <w:t>Ana Mlinarić, dipl. soc. rad.</w:t>
      </w:r>
    </w:p>
    <w:p w14:paraId="6EA74C10" w14:textId="77777777" w:rsidR="002C3A09" w:rsidRPr="002C3A09" w:rsidRDefault="002C3A09" w:rsidP="002C3A09">
      <w:pPr>
        <w:jc w:val="center"/>
        <w:rPr>
          <w:b/>
        </w:rPr>
      </w:pPr>
      <w:r>
        <w:br w:type="page"/>
      </w:r>
      <w:r w:rsidRPr="002C3A09">
        <w:rPr>
          <w:b/>
        </w:rPr>
        <w:lastRenderedPageBreak/>
        <w:t>JAVNI POZIV</w:t>
      </w:r>
    </w:p>
    <w:p w14:paraId="231DE53F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>za dopunu Baze ocjenjivača (nezavisnih stručnjaka) prijava u sklopu Javnih poziva za sufinanciranje programa/projekata sredstvima iz Proračuna Grada Koprivnice</w:t>
      </w:r>
    </w:p>
    <w:p w14:paraId="4CF056DC" w14:textId="77777777" w:rsidR="002C3A09" w:rsidRPr="002C3A09" w:rsidRDefault="002C3A09" w:rsidP="002C3A09">
      <w:pPr>
        <w:jc w:val="both"/>
      </w:pPr>
    </w:p>
    <w:p w14:paraId="3B411FDF" w14:textId="77777777" w:rsidR="002C3A09" w:rsidRPr="002C3A09" w:rsidRDefault="002C3A09" w:rsidP="002C3A09">
      <w:pPr>
        <w:jc w:val="both"/>
      </w:pPr>
    </w:p>
    <w:p w14:paraId="4C7081B5" w14:textId="77777777" w:rsidR="002C3A09" w:rsidRPr="002C3A09" w:rsidRDefault="002C3A09" w:rsidP="002C3A09">
      <w:pPr>
        <w:jc w:val="both"/>
      </w:pPr>
      <w:r w:rsidRPr="002C3A09">
        <w:t>Javni poziv za ocjenjivače prijava u sklopu Javnih poziva za sufinanciranje programa/projekata sredstvima iz Proračuna Grada Koprivnice raspisuje se u cilju dopune Baze ocjenjivača (nezavisnih stručnjaka), a koja će biti osnova za formiranje stručnog i nepristranog povjerenstva u skladu s pozitivnim zakonskim propisima.</w:t>
      </w:r>
    </w:p>
    <w:p w14:paraId="132CD27A" w14:textId="77777777" w:rsidR="002C3A09" w:rsidRPr="002C3A09" w:rsidRDefault="002C3A09" w:rsidP="002C3A09"/>
    <w:p w14:paraId="39933E01" w14:textId="77777777" w:rsidR="002C3A09" w:rsidRPr="002C3A09" w:rsidRDefault="002C3A09" w:rsidP="002C3A09">
      <w:pPr>
        <w:numPr>
          <w:ilvl w:val="0"/>
          <w:numId w:val="1"/>
        </w:numPr>
        <w:rPr>
          <w:b/>
        </w:rPr>
      </w:pPr>
      <w:r w:rsidRPr="002C3A09">
        <w:rPr>
          <w:b/>
        </w:rPr>
        <w:t>Zadaća ocjenjivača</w:t>
      </w:r>
    </w:p>
    <w:p w14:paraId="60BE823B" w14:textId="77777777" w:rsidR="002C3A09" w:rsidRPr="002C3A09" w:rsidRDefault="002C3A09" w:rsidP="002C3A09"/>
    <w:p w14:paraId="0796F16C" w14:textId="77777777" w:rsidR="002C3A09" w:rsidRPr="002C3A09" w:rsidRDefault="002C3A09" w:rsidP="002C3A09">
      <w:pPr>
        <w:jc w:val="both"/>
      </w:pPr>
      <w:r w:rsidRPr="002C3A09">
        <w:t>Potencijalni ocjenjivači ocjenjivati će programe/projekte prema kriterijima propisanim Javnim pozivima za sufinanciranje programa/projekata organizacija civilnog društva i ostalih, odnosno prema Obrascu ocjene kvalitete. Ocjenjivanje programa/projekata može se provesti putem elektroničke pošte.</w:t>
      </w:r>
    </w:p>
    <w:p w14:paraId="44B8637F" w14:textId="77777777" w:rsidR="002C3A09" w:rsidRPr="002C3A09" w:rsidRDefault="002C3A09" w:rsidP="002C3A09"/>
    <w:p w14:paraId="70CDDFDE" w14:textId="77777777" w:rsidR="002C3A09" w:rsidRPr="002C3A09" w:rsidRDefault="002C3A09" w:rsidP="002C3A09">
      <w:r w:rsidRPr="002C3A09">
        <w:t>Odabrani ocjenjivači ocjenjivati će programe/projekte prema sljedećim područjima:</w:t>
      </w:r>
    </w:p>
    <w:p w14:paraId="25123499" w14:textId="77777777" w:rsidR="002C3A09" w:rsidRPr="002C3A09" w:rsidRDefault="002C3A09" w:rsidP="002C3A09"/>
    <w:p w14:paraId="46788941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Zdravstvo i zdrav način života,</w:t>
      </w:r>
    </w:p>
    <w:p w14:paraId="19365AE2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Socijalna skrb,</w:t>
      </w:r>
    </w:p>
    <w:p w14:paraId="55494287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Obitelj, djeca i mladi,</w:t>
      </w:r>
    </w:p>
    <w:p w14:paraId="768A183F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Kultura,</w:t>
      </w:r>
    </w:p>
    <w:p w14:paraId="2AD1159C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Hrvatski branitelji i sudionici Drugog svjetskog rata,</w:t>
      </w:r>
    </w:p>
    <w:p w14:paraId="3236CABA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Zaštita potrošača, ljudskih prava i sloboda, ravnopravnost spolova,</w:t>
      </w:r>
    </w:p>
    <w:p w14:paraId="7B0C1F3A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Ekologija,</w:t>
      </w:r>
    </w:p>
    <w:p w14:paraId="1B16F639" w14:textId="77777777" w:rsidR="002C3A09" w:rsidRPr="002C3A09" w:rsidRDefault="002C3A09" w:rsidP="002C3A09">
      <w:pPr>
        <w:numPr>
          <w:ilvl w:val="0"/>
          <w:numId w:val="2"/>
        </w:numPr>
      </w:pPr>
      <w:r w:rsidRPr="002C3A09">
        <w:t>Volonterizam.</w:t>
      </w:r>
    </w:p>
    <w:p w14:paraId="5AF0AFD0" w14:textId="77777777" w:rsidR="002C3A09" w:rsidRPr="002C3A09" w:rsidRDefault="002C3A09" w:rsidP="002C3A09"/>
    <w:p w14:paraId="5E95A6DC" w14:textId="77777777" w:rsidR="002C3A09" w:rsidRPr="002C3A09" w:rsidRDefault="002C3A09" w:rsidP="002C3A09">
      <w:pPr>
        <w:jc w:val="both"/>
      </w:pPr>
      <w:r w:rsidRPr="002C3A09">
        <w:t>Područja su indikativna, što ne isključuje dodatna programska/projektna područja.</w:t>
      </w:r>
    </w:p>
    <w:p w14:paraId="2E2F4022" w14:textId="77777777" w:rsidR="002C3A09" w:rsidRPr="002C3A09" w:rsidRDefault="002C3A09" w:rsidP="002C3A09">
      <w:pPr>
        <w:jc w:val="both"/>
      </w:pPr>
    </w:p>
    <w:p w14:paraId="65BC15A4" w14:textId="77777777" w:rsidR="002C3A09" w:rsidRPr="002C3A09" w:rsidRDefault="002C3A09" w:rsidP="002C3A09">
      <w:pPr>
        <w:jc w:val="both"/>
      </w:pPr>
      <w:r w:rsidRPr="002C3A09">
        <w:t>Potencijalni ocjenjivači prema svojim kvalifikacijama mogu se opredijeliti za više područja koja navode u Životopisu.</w:t>
      </w:r>
    </w:p>
    <w:p w14:paraId="7B9724BE" w14:textId="77777777" w:rsidR="002C3A09" w:rsidRPr="002C3A09" w:rsidRDefault="002C3A09" w:rsidP="002C3A09">
      <w:pPr>
        <w:jc w:val="both"/>
      </w:pPr>
    </w:p>
    <w:p w14:paraId="70698A00" w14:textId="77777777" w:rsidR="002C3A09" w:rsidRPr="002C3A09" w:rsidRDefault="002C3A09" w:rsidP="002C3A09">
      <w:pPr>
        <w:jc w:val="both"/>
      </w:pPr>
      <w:r w:rsidRPr="002C3A09">
        <w:t>Namjera Grada Koprivnice je nadopuna trajne Baze nezavisnih stručnjaka/ocjenjivača koji bi vršili ocjenu programskih/projektnih prijedloga i u okviru budućih Javnih poziva za sufinanciranje programa/projekata organizacija civilnog društva i ostalih.</w:t>
      </w:r>
    </w:p>
    <w:p w14:paraId="1BE0214E" w14:textId="77777777" w:rsidR="002C3A09" w:rsidRPr="002C3A09" w:rsidRDefault="002C3A09" w:rsidP="002C3A09"/>
    <w:p w14:paraId="006A7832" w14:textId="77777777" w:rsidR="002C3A09" w:rsidRPr="002C3A09" w:rsidRDefault="002C3A09" w:rsidP="002C3A09">
      <w:pPr>
        <w:numPr>
          <w:ilvl w:val="0"/>
          <w:numId w:val="1"/>
        </w:numPr>
        <w:rPr>
          <w:b/>
        </w:rPr>
      </w:pPr>
      <w:r w:rsidRPr="002C3A09">
        <w:rPr>
          <w:b/>
        </w:rPr>
        <w:t>Uvjeti za odabir potencijalnih ocjenjivača</w:t>
      </w:r>
    </w:p>
    <w:p w14:paraId="0F91B4E3" w14:textId="77777777" w:rsidR="002C3A09" w:rsidRPr="002C3A09" w:rsidRDefault="002C3A09" w:rsidP="002C3A09">
      <w:pPr>
        <w:jc w:val="both"/>
      </w:pPr>
    </w:p>
    <w:p w14:paraId="63D52E13" w14:textId="77777777" w:rsidR="002C3A09" w:rsidRPr="002C3A09" w:rsidRDefault="002C3A09" w:rsidP="002C3A09">
      <w:pPr>
        <w:jc w:val="both"/>
      </w:pPr>
      <w:r w:rsidRPr="002C3A09">
        <w:t>Sukladno programskom području za Javne pozive od ocjenjivača se traži da udovoljavaju sljedećim općim uvjetima, a prednost kod odabira će imati potencijalni ocjenjivači prema listi prednosti:</w:t>
      </w:r>
    </w:p>
    <w:p w14:paraId="04556A6E" w14:textId="77777777" w:rsidR="002C3A09" w:rsidRPr="002C3A09" w:rsidRDefault="002C3A09" w:rsidP="002C3A09">
      <w:pPr>
        <w:jc w:val="both"/>
      </w:pPr>
    </w:p>
    <w:p w14:paraId="5BE0BFBF" w14:textId="77777777" w:rsidR="002C3A09" w:rsidRPr="002C3A09" w:rsidRDefault="002C3A09" w:rsidP="002C3A09">
      <w:pPr>
        <w:jc w:val="both"/>
      </w:pPr>
      <w:r w:rsidRPr="002C3A09">
        <w:rPr>
          <w:b/>
        </w:rPr>
        <w:t>Opći uvjeti</w:t>
      </w:r>
      <w:r w:rsidRPr="002C3A09">
        <w:t>:</w:t>
      </w:r>
    </w:p>
    <w:p w14:paraId="5828EEA8" w14:textId="77777777" w:rsidR="002C3A09" w:rsidRPr="002C3A09" w:rsidRDefault="002C3A09" w:rsidP="002C3A09">
      <w:pPr>
        <w:jc w:val="both"/>
      </w:pPr>
    </w:p>
    <w:p w14:paraId="35588EEE" w14:textId="77777777" w:rsidR="002C3A09" w:rsidRPr="002C3A09" w:rsidRDefault="002C3A09" w:rsidP="002C3A09">
      <w:pPr>
        <w:numPr>
          <w:ilvl w:val="0"/>
          <w:numId w:val="3"/>
        </w:numPr>
        <w:jc w:val="both"/>
      </w:pPr>
      <w:r w:rsidRPr="002C3A09">
        <w:t>minimalno srednja stručna sprema,</w:t>
      </w:r>
    </w:p>
    <w:p w14:paraId="21700985" w14:textId="77777777" w:rsidR="002C3A09" w:rsidRPr="002C3A09" w:rsidRDefault="002C3A09" w:rsidP="002C3A09">
      <w:pPr>
        <w:numPr>
          <w:ilvl w:val="0"/>
          <w:numId w:val="3"/>
        </w:numPr>
        <w:jc w:val="both"/>
      </w:pPr>
      <w:r w:rsidRPr="002C3A09">
        <w:t>minimalno 3 godine profesionalnog ili volonterskog iskustva vezanog uz specifično područje ekspertize za koje se prijavljuje,</w:t>
      </w:r>
    </w:p>
    <w:p w14:paraId="6229EA9D" w14:textId="77777777" w:rsidR="002C3A09" w:rsidRPr="002C3A09" w:rsidRDefault="002C3A09" w:rsidP="002C3A09">
      <w:pPr>
        <w:numPr>
          <w:ilvl w:val="0"/>
          <w:numId w:val="3"/>
        </w:numPr>
        <w:jc w:val="both"/>
      </w:pPr>
      <w:r w:rsidRPr="002C3A09">
        <w:t>poznavanje engleskog i hrvatskog jezika u govoru i pismu.</w:t>
      </w:r>
    </w:p>
    <w:p w14:paraId="7D1A64D2" w14:textId="77777777" w:rsidR="002C3A09" w:rsidRPr="002C3A09" w:rsidRDefault="002C3A09" w:rsidP="002C3A09">
      <w:pPr>
        <w:jc w:val="both"/>
      </w:pPr>
    </w:p>
    <w:p w14:paraId="789AB9AE" w14:textId="77777777" w:rsidR="002C3A09" w:rsidRPr="002C3A09" w:rsidRDefault="002C3A09" w:rsidP="002C3A09">
      <w:pPr>
        <w:jc w:val="both"/>
      </w:pPr>
      <w:r w:rsidRPr="002C3A09">
        <w:rPr>
          <w:b/>
        </w:rPr>
        <w:lastRenderedPageBreak/>
        <w:t>Prednosti:</w:t>
      </w:r>
    </w:p>
    <w:p w14:paraId="62D24FE7" w14:textId="77777777" w:rsidR="002C3A09" w:rsidRPr="002C3A09" w:rsidRDefault="002C3A09" w:rsidP="002C3A09">
      <w:pPr>
        <w:jc w:val="both"/>
      </w:pPr>
    </w:p>
    <w:p w14:paraId="39504F53" w14:textId="77777777" w:rsidR="002C3A09" w:rsidRPr="002C3A09" w:rsidRDefault="002C3A09" w:rsidP="002C3A09">
      <w:pPr>
        <w:numPr>
          <w:ilvl w:val="0"/>
          <w:numId w:val="4"/>
        </w:numPr>
        <w:jc w:val="both"/>
      </w:pPr>
      <w:r w:rsidRPr="002C3A09">
        <w:t>radno ili volontersko iskustvo u organizacijama civilnog društva,</w:t>
      </w:r>
    </w:p>
    <w:p w14:paraId="58FFE709" w14:textId="77777777" w:rsidR="002C3A09" w:rsidRPr="002C3A09" w:rsidRDefault="002C3A09" w:rsidP="002C3A09">
      <w:pPr>
        <w:numPr>
          <w:ilvl w:val="0"/>
          <w:numId w:val="4"/>
        </w:numPr>
        <w:jc w:val="both"/>
      </w:pPr>
      <w:r w:rsidRPr="002C3A09">
        <w:t>poznavanje Zakona o udrugama,</w:t>
      </w:r>
    </w:p>
    <w:p w14:paraId="6C4F33D6" w14:textId="77777777" w:rsidR="002C3A09" w:rsidRPr="002C3A09" w:rsidRDefault="002C3A09" w:rsidP="002C3A09">
      <w:pPr>
        <w:numPr>
          <w:ilvl w:val="0"/>
          <w:numId w:val="4"/>
        </w:numPr>
        <w:jc w:val="both"/>
      </w:pPr>
      <w:r w:rsidRPr="002C3A09">
        <w:t>poznavanje Projektnog ciklusa i izrade projektnog prijedloga.</w:t>
      </w:r>
    </w:p>
    <w:p w14:paraId="35848457" w14:textId="77777777" w:rsidR="002C3A09" w:rsidRPr="002C3A09" w:rsidRDefault="002C3A09" w:rsidP="002C3A09"/>
    <w:p w14:paraId="37D5D127" w14:textId="77777777" w:rsidR="002C3A09" w:rsidRPr="002C3A09" w:rsidRDefault="002C3A09" w:rsidP="002C3A09">
      <w:pPr>
        <w:rPr>
          <w:b/>
        </w:rPr>
      </w:pPr>
      <w:r w:rsidRPr="002C3A09">
        <w:rPr>
          <w:b/>
        </w:rPr>
        <w:t>Uz prijavu na Javni poziv potrebno je priložiti:</w:t>
      </w:r>
    </w:p>
    <w:p w14:paraId="20C58CF4" w14:textId="77777777" w:rsidR="002C3A09" w:rsidRPr="002C3A09" w:rsidRDefault="002C3A09" w:rsidP="002C3A09">
      <w:pPr>
        <w:rPr>
          <w:b/>
        </w:rPr>
      </w:pPr>
    </w:p>
    <w:p w14:paraId="55BD2091" w14:textId="77777777" w:rsidR="002C3A09" w:rsidRPr="002C3A09" w:rsidRDefault="002C3A09" w:rsidP="002C3A09">
      <w:pPr>
        <w:numPr>
          <w:ilvl w:val="0"/>
          <w:numId w:val="5"/>
        </w:numPr>
      </w:pPr>
      <w:r w:rsidRPr="002C3A09">
        <w:t>životopis,</w:t>
      </w:r>
    </w:p>
    <w:p w14:paraId="53972FCB" w14:textId="77777777" w:rsidR="002C3A09" w:rsidRPr="002C3A09" w:rsidRDefault="002C3A09" w:rsidP="002C3A09">
      <w:pPr>
        <w:numPr>
          <w:ilvl w:val="0"/>
          <w:numId w:val="5"/>
        </w:numPr>
      </w:pPr>
      <w:r w:rsidRPr="002C3A09">
        <w:t>obrazac izjave o istinitosti podataka,</w:t>
      </w:r>
    </w:p>
    <w:p w14:paraId="6A1165C5" w14:textId="77777777" w:rsidR="002C3A09" w:rsidRPr="002C3A09" w:rsidRDefault="002C3A09" w:rsidP="002C3A09">
      <w:pPr>
        <w:numPr>
          <w:ilvl w:val="0"/>
          <w:numId w:val="5"/>
        </w:numPr>
      </w:pPr>
      <w:r w:rsidRPr="002C3A09">
        <w:t>dokaz o stručnoj spremi (fotokopija),</w:t>
      </w:r>
    </w:p>
    <w:p w14:paraId="387A2D67" w14:textId="77777777" w:rsidR="002C3A09" w:rsidRPr="002C3A09" w:rsidRDefault="002C3A09" w:rsidP="002C3A09">
      <w:pPr>
        <w:numPr>
          <w:ilvl w:val="0"/>
          <w:numId w:val="5"/>
        </w:numPr>
        <w:jc w:val="both"/>
      </w:pPr>
      <w:r w:rsidRPr="002C3A09">
        <w:t>dokaz o radnom iskustvu na odgovarajućim poslovima u trajanju od najmanje 3 godine (potvrda o podacima evidentiranim u matičnoj evidenciji Hrvatskog zavoda za mirovinsko osiguranje ili potvrda poslodavca ili drugog odgovarajućeg dokaza (ugovor o radu, ugovor o djelu, rješenje i sl.) o radnom iskustvu ostvarenom na poslovima područja prijave ovog Javnog poziva,</w:t>
      </w:r>
    </w:p>
    <w:p w14:paraId="422CA567" w14:textId="77777777" w:rsidR="002C3A09" w:rsidRPr="002C3A09" w:rsidRDefault="002C3A09" w:rsidP="002C3A09">
      <w:pPr>
        <w:numPr>
          <w:ilvl w:val="0"/>
          <w:numId w:val="5"/>
        </w:numPr>
        <w:jc w:val="both"/>
      </w:pPr>
      <w:r w:rsidRPr="002C3A09">
        <w:t>dokaz o poznavanju engleskog i hrvatskog jezika u govoru i pismu (potvrda ili izjava),</w:t>
      </w:r>
    </w:p>
    <w:p w14:paraId="45D24A37" w14:textId="77777777" w:rsidR="002C3A09" w:rsidRPr="002C3A09" w:rsidRDefault="002C3A09" w:rsidP="002C3A09">
      <w:pPr>
        <w:numPr>
          <w:ilvl w:val="0"/>
          <w:numId w:val="5"/>
        </w:numPr>
      </w:pPr>
      <w:r w:rsidRPr="002C3A09">
        <w:t>dokaz o poznavanju Zakona o udrugama, projektnog ciklusa i izrada projektnog prijedloga (potvrda ili izjava).</w:t>
      </w:r>
    </w:p>
    <w:p w14:paraId="2F760C1A" w14:textId="77777777" w:rsidR="002C3A09" w:rsidRPr="002C3A09" w:rsidRDefault="002C3A09" w:rsidP="002C3A09"/>
    <w:p w14:paraId="5EBB1F67" w14:textId="77777777" w:rsidR="002C3A09" w:rsidRPr="002C3A09" w:rsidRDefault="002C3A09" w:rsidP="002C3A09">
      <w:pPr>
        <w:numPr>
          <w:ilvl w:val="0"/>
          <w:numId w:val="1"/>
        </w:numPr>
        <w:rPr>
          <w:b/>
        </w:rPr>
      </w:pPr>
      <w:r w:rsidRPr="002C3A09">
        <w:rPr>
          <w:b/>
        </w:rPr>
        <w:t>Način odabira i angažman ocjenjivača</w:t>
      </w:r>
    </w:p>
    <w:p w14:paraId="4BB0AA14" w14:textId="77777777" w:rsidR="002C3A09" w:rsidRPr="002C3A09" w:rsidRDefault="002C3A09" w:rsidP="002C3A09"/>
    <w:p w14:paraId="53799E2D" w14:textId="77777777" w:rsidR="002C3A09" w:rsidRPr="002C3A09" w:rsidRDefault="002C3A09" w:rsidP="002C3A09">
      <w:r w:rsidRPr="002C3A09">
        <w:rPr>
          <w:b/>
        </w:rPr>
        <w:t xml:space="preserve">Ocjenjivanje </w:t>
      </w:r>
    </w:p>
    <w:p w14:paraId="7BB6072D" w14:textId="77777777" w:rsidR="002C3A09" w:rsidRPr="002C3A09" w:rsidRDefault="002C3A09" w:rsidP="002C3A09"/>
    <w:p w14:paraId="113E3998" w14:textId="77777777" w:rsidR="002C3A09" w:rsidRPr="002C3A09" w:rsidRDefault="002C3A09" w:rsidP="002C3A09">
      <w:pPr>
        <w:jc w:val="both"/>
      </w:pPr>
      <w:r w:rsidRPr="002C3A09">
        <w:t>Sve pristigle prijave ocjenjivat će Povjerenstvo za odabir ocjenjivača prema uvjetima navedenim u ovom Javnom pozivu. Povjerenstvo za odabir ocjenjivača na temelju prijava dopunit će Bazu ocjenjivača. Grad Koprivnica može zatražiti dodatna objašnjenja ili pozvati kandidate na razgovor.</w:t>
      </w:r>
    </w:p>
    <w:p w14:paraId="1B343398" w14:textId="77777777" w:rsidR="002C3A09" w:rsidRPr="002C3A09" w:rsidRDefault="002C3A09" w:rsidP="002C3A09">
      <w:pPr>
        <w:jc w:val="both"/>
      </w:pPr>
    </w:p>
    <w:p w14:paraId="3CAC0A9D" w14:textId="77777777" w:rsidR="002C3A09" w:rsidRPr="002C3A09" w:rsidRDefault="002C3A09" w:rsidP="002C3A09">
      <w:pPr>
        <w:jc w:val="both"/>
      </w:pPr>
      <w:r w:rsidRPr="002C3A09">
        <w:t>Prednost će imati oni kandidati koji imaju više profesionalnog iskustva u području relevantnom za ovaj Javni poziv.</w:t>
      </w:r>
    </w:p>
    <w:p w14:paraId="2F1FEBF3" w14:textId="77777777" w:rsidR="002C3A09" w:rsidRPr="002C3A09" w:rsidRDefault="002C3A09" w:rsidP="002C3A09">
      <w:pPr>
        <w:jc w:val="both"/>
      </w:pPr>
    </w:p>
    <w:p w14:paraId="76AB849E" w14:textId="77777777" w:rsidR="002C3A09" w:rsidRPr="002C3A09" w:rsidRDefault="002C3A09" w:rsidP="002C3A09">
      <w:pPr>
        <w:jc w:val="both"/>
      </w:pPr>
      <w:r w:rsidRPr="002C3A09">
        <w:t>Svaki kandidat dužan je dostaviti sve obrasce, dokaze i izjave kojima dokazuje opće uvjete i prednosti ovog Javnog poziva.</w:t>
      </w:r>
    </w:p>
    <w:p w14:paraId="2D0B9C35" w14:textId="77777777" w:rsidR="002C3A09" w:rsidRPr="002C3A09" w:rsidRDefault="002C3A09" w:rsidP="002C3A09"/>
    <w:p w14:paraId="31746C01" w14:textId="77777777" w:rsidR="002C3A09" w:rsidRPr="002C3A09" w:rsidRDefault="002C3A09" w:rsidP="002C3A09">
      <w:pPr>
        <w:jc w:val="both"/>
      </w:pPr>
      <w:r w:rsidRPr="002C3A09">
        <w:t>Prije početka postupka odabira programa/projekata sa stručnjacima koji ispunjavaju navedene kriterije i koji su odgovarajućeg profila bit će uspostavljen kontakt radi provjere njihove dostupnosti u razdoblju predviđenom za postupak odabira. Ako neki od pozvanih kandidata neće moći biti na raspolaganju tijekom cijelog postupka odabira pristiglih prijava i/ili će biti u sukobu interesa, poziv će biti dostavljen sljedećem kandidatu na listi Baze ocjenjivača.</w:t>
      </w:r>
    </w:p>
    <w:p w14:paraId="5A603888" w14:textId="77777777" w:rsidR="002C3A09" w:rsidRPr="002C3A09" w:rsidRDefault="002C3A09" w:rsidP="002C3A09">
      <w:pPr>
        <w:jc w:val="both"/>
      </w:pPr>
    </w:p>
    <w:p w14:paraId="38658EE6" w14:textId="77777777" w:rsidR="002C3A09" w:rsidRPr="002C3A09" w:rsidRDefault="002C3A09" w:rsidP="002C3A09">
      <w:pPr>
        <w:jc w:val="both"/>
        <w:rPr>
          <w:b/>
        </w:rPr>
      </w:pPr>
      <w:r w:rsidRPr="002C3A09">
        <w:rPr>
          <w:b/>
        </w:rPr>
        <w:t>Rad ocjenjivača</w:t>
      </w:r>
    </w:p>
    <w:p w14:paraId="2B27F110" w14:textId="77777777" w:rsidR="002C3A09" w:rsidRPr="002C3A09" w:rsidRDefault="002C3A09" w:rsidP="002C3A09">
      <w:pPr>
        <w:jc w:val="both"/>
        <w:rPr>
          <w:b/>
        </w:rPr>
      </w:pPr>
    </w:p>
    <w:p w14:paraId="3657AEAE" w14:textId="77777777" w:rsidR="002C3A09" w:rsidRPr="002C3A09" w:rsidRDefault="002C3A09" w:rsidP="002C3A09">
      <w:pPr>
        <w:jc w:val="both"/>
      </w:pPr>
      <w:r w:rsidRPr="002C3A09">
        <w:t>Ocjenjivač imenovan u Povjerenstvo za ocjenjivanje prije postupka ocjenjivanja dužan je potpisati izjavu o povjerljivosti, nepristranosti i izbjegavanju sukoba interesa, kojom potvrđuje da će ocijeniti sve prijave koje mu se dodijele u zadanom roku, a ocjenjivati će objektivno i nepristrano.</w:t>
      </w:r>
    </w:p>
    <w:p w14:paraId="5CD52812" w14:textId="77777777" w:rsidR="002C3A09" w:rsidRPr="002C3A09" w:rsidRDefault="002C3A09" w:rsidP="002C3A09">
      <w:pPr>
        <w:jc w:val="both"/>
      </w:pPr>
    </w:p>
    <w:p w14:paraId="786F12BA" w14:textId="77777777" w:rsidR="002C3A09" w:rsidRPr="002C3A09" w:rsidRDefault="002C3A09" w:rsidP="002C3A09">
      <w:pPr>
        <w:jc w:val="both"/>
      </w:pPr>
      <w:r w:rsidRPr="002C3A09">
        <w:rPr>
          <w:b/>
        </w:rPr>
        <w:t>Postupak prijave</w:t>
      </w:r>
    </w:p>
    <w:p w14:paraId="582E61C1" w14:textId="77777777" w:rsidR="002C3A09" w:rsidRPr="002C3A09" w:rsidRDefault="002C3A09" w:rsidP="002C3A09">
      <w:pPr>
        <w:jc w:val="both"/>
      </w:pPr>
    </w:p>
    <w:p w14:paraId="06691071" w14:textId="77777777" w:rsidR="002C3A09" w:rsidRPr="002C3A09" w:rsidRDefault="002C3A09" w:rsidP="002C3A09">
      <w:pPr>
        <w:jc w:val="both"/>
      </w:pPr>
      <w:r w:rsidRPr="002C3A09">
        <w:t>Molimo sve zainteresirane da svoje prijave na hrvatskom jeziku dostave do 18. veljače 2021. godine do 12,00 sati, na adresu elektronske pošte:</w:t>
      </w:r>
    </w:p>
    <w:p w14:paraId="07A8850A" w14:textId="77777777" w:rsidR="002C3A09" w:rsidRPr="002C3A09" w:rsidRDefault="002C3A09" w:rsidP="002C3A09">
      <w:pPr>
        <w:jc w:val="both"/>
      </w:pPr>
    </w:p>
    <w:p w14:paraId="670476C5" w14:textId="77777777" w:rsidR="002C3A09" w:rsidRPr="002C3A09" w:rsidRDefault="002C3A09" w:rsidP="002C3A09">
      <w:pPr>
        <w:jc w:val="center"/>
        <w:rPr>
          <w:b/>
        </w:rPr>
      </w:pPr>
      <w:hyperlink r:id="rId7" w:history="1">
        <w:r w:rsidRPr="002C3A09">
          <w:rPr>
            <w:b/>
            <w:color w:val="0563C1"/>
            <w:u w:val="single"/>
          </w:rPr>
          <w:t>maja.ferlindes@koprivnica.hr</w:t>
        </w:r>
      </w:hyperlink>
    </w:p>
    <w:p w14:paraId="314D4EDD" w14:textId="77777777" w:rsidR="002C3A09" w:rsidRPr="002C3A09" w:rsidRDefault="002C3A09" w:rsidP="002C3A09">
      <w:pPr>
        <w:jc w:val="center"/>
        <w:rPr>
          <w:b/>
        </w:rPr>
      </w:pPr>
      <w:r w:rsidRPr="002C3A09">
        <w:rPr>
          <w:b/>
        </w:rPr>
        <w:t>s naznakom: „Prijava za ocjenjivače programa/projekata“</w:t>
      </w:r>
    </w:p>
    <w:p w14:paraId="7DD75251" w14:textId="77777777" w:rsidR="002C3A09" w:rsidRPr="002C3A09" w:rsidRDefault="002C3A09" w:rsidP="002C3A09">
      <w:pPr>
        <w:jc w:val="both"/>
      </w:pPr>
    </w:p>
    <w:p w14:paraId="487DEC0E" w14:textId="77777777" w:rsidR="002C3A09" w:rsidRPr="002C3A09" w:rsidRDefault="002C3A09" w:rsidP="002C3A09">
      <w:pPr>
        <w:jc w:val="both"/>
      </w:pPr>
      <w:r w:rsidRPr="002C3A09">
        <w:t>Urednom prijavom smatra se ona koja sadrži sve podatke i priloge navedene u ovom Javnom pozivu. Osoba koja nije podnijela pravovremenu i urednu prijavu ili ne ispunjava formalne uvjete iz ovog Javnog poziva, ne smatra se kandidatom prijavljenim na ovaj Javni poziv.</w:t>
      </w:r>
    </w:p>
    <w:p w14:paraId="21D5AE07" w14:textId="77777777" w:rsidR="002C3A09" w:rsidRPr="002C3A09" w:rsidRDefault="002C3A09" w:rsidP="002C3A09"/>
    <w:p w14:paraId="1D820D53" w14:textId="77777777" w:rsidR="002C3A09" w:rsidRPr="002C3A09" w:rsidRDefault="002C3A09" w:rsidP="002C3A09"/>
    <w:p w14:paraId="2145E745" w14:textId="77777777" w:rsidR="002C3A09" w:rsidRPr="002C3A09" w:rsidRDefault="002C3A09" w:rsidP="002C3A09">
      <w:pPr>
        <w:ind w:left="5760"/>
        <w:jc w:val="center"/>
      </w:pPr>
      <w:r w:rsidRPr="002C3A09">
        <w:t>GRADONAČELNIK:</w:t>
      </w:r>
    </w:p>
    <w:p w14:paraId="11C60BCD" w14:textId="77777777" w:rsidR="002C3A09" w:rsidRPr="002C3A09" w:rsidRDefault="002C3A09" w:rsidP="002C3A09">
      <w:pPr>
        <w:ind w:left="5760"/>
        <w:jc w:val="center"/>
      </w:pPr>
    </w:p>
    <w:p w14:paraId="75BF60C1" w14:textId="77777777" w:rsidR="002C3A09" w:rsidRPr="002C3A09" w:rsidRDefault="002C3A09" w:rsidP="002C3A09">
      <w:pPr>
        <w:ind w:left="5760"/>
        <w:jc w:val="center"/>
      </w:pPr>
      <w:r w:rsidRPr="002C3A09">
        <w:t xml:space="preserve"> Mišel Jakšić, dipl. oec.</w:t>
      </w:r>
    </w:p>
    <w:p w14:paraId="49EFCF8A" w14:textId="77777777" w:rsidR="00F22E62" w:rsidRPr="008770A6" w:rsidRDefault="00F22E62" w:rsidP="002C3A09"/>
    <w:sectPr w:rsidR="00F22E62" w:rsidRPr="008770A6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D89D" w14:textId="77777777" w:rsidR="009333B0" w:rsidRDefault="009333B0" w:rsidP="008E4B08">
      <w:r>
        <w:separator/>
      </w:r>
    </w:p>
  </w:endnote>
  <w:endnote w:type="continuationSeparator" w:id="0">
    <w:p w14:paraId="48228B45" w14:textId="77777777" w:rsidR="009333B0" w:rsidRDefault="009333B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ECF9" w14:textId="77777777" w:rsidR="009333B0" w:rsidRDefault="009333B0" w:rsidP="008E4B08">
      <w:r>
        <w:separator/>
      </w:r>
    </w:p>
  </w:footnote>
  <w:footnote w:type="continuationSeparator" w:id="0">
    <w:p w14:paraId="22191945" w14:textId="77777777" w:rsidR="009333B0" w:rsidRDefault="009333B0" w:rsidP="008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8E1"/>
    <w:multiLevelType w:val="hybridMultilevel"/>
    <w:tmpl w:val="83F02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594"/>
    <w:multiLevelType w:val="hybridMultilevel"/>
    <w:tmpl w:val="13AE6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6697"/>
    <w:multiLevelType w:val="hybridMultilevel"/>
    <w:tmpl w:val="01B00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3325"/>
    <w:multiLevelType w:val="hybridMultilevel"/>
    <w:tmpl w:val="897CB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362FC"/>
    <w:multiLevelType w:val="hybridMultilevel"/>
    <w:tmpl w:val="8C0AC37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86"/>
    <w:rsid w:val="00064C8E"/>
    <w:rsid w:val="00085FFF"/>
    <w:rsid w:val="000A3497"/>
    <w:rsid w:val="000A79A0"/>
    <w:rsid w:val="000A7CE8"/>
    <w:rsid w:val="000B0EF9"/>
    <w:rsid w:val="000C10B9"/>
    <w:rsid w:val="000C1FB7"/>
    <w:rsid w:val="000D77A1"/>
    <w:rsid w:val="00127FD4"/>
    <w:rsid w:val="001B7795"/>
    <w:rsid w:val="001E01B9"/>
    <w:rsid w:val="001E5EE1"/>
    <w:rsid w:val="00281F0A"/>
    <w:rsid w:val="002C1AA1"/>
    <w:rsid w:val="002C3A09"/>
    <w:rsid w:val="002D73C0"/>
    <w:rsid w:val="002F06F8"/>
    <w:rsid w:val="003502B7"/>
    <w:rsid w:val="00353ACF"/>
    <w:rsid w:val="003B07B2"/>
    <w:rsid w:val="003C0B73"/>
    <w:rsid w:val="003C7570"/>
    <w:rsid w:val="003D5D0A"/>
    <w:rsid w:val="003F4B21"/>
    <w:rsid w:val="00446CED"/>
    <w:rsid w:val="004F5EAB"/>
    <w:rsid w:val="00513260"/>
    <w:rsid w:val="00522F3A"/>
    <w:rsid w:val="0055704E"/>
    <w:rsid w:val="00580686"/>
    <w:rsid w:val="00590216"/>
    <w:rsid w:val="0061291E"/>
    <w:rsid w:val="006308BB"/>
    <w:rsid w:val="00661DCA"/>
    <w:rsid w:val="006712B7"/>
    <w:rsid w:val="0078495E"/>
    <w:rsid w:val="007F3D13"/>
    <w:rsid w:val="007F41AB"/>
    <w:rsid w:val="00835D8A"/>
    <w:rsid w:val="00856A74"/>
    <w:rsid w:val="00857B8E"/>
    <w:rsid w:val="00862CC1"/>
    <w:rsid w:val="008770A6"/>
    <w:rsid w:val="008E4B08"/>
    <w:rsid w:val="0090512A"/>
    <w:rsid w:val="0090739C"/>
    <w:rsid w:val="009333B0"/>
    <w:rsid w:val="00987945"/>
    <w:rsid w:val="009B6D94"/>
    <w:rsid w:val="009D4CD1"/>
    <w:rsid w:val="009F199D"/>
    <w:rsid w:val="00A1543D"/>
    <w:rsid w:val="00A837C0"/>
    <w:rsid w:val="00AE3F9F"/>
    <w:rsid w:val="00AE7275"/>
    <w:rsid w:val="00B25E9D"/>
    <w:rsid w:val="00B356AC"/>
    <w:rsid w:val="00B4739E"/>
    <w:rsid w:val="00B97A31"/>
    <w:rsid w:val="00C25A85"/>
    <w:rsid w:val="00C34B71"/>
    <w:rsid w:val="00C64046"/>
    <w:rsid w:val="00C82211"/>
    <w:rsid w:val="00CC2AB8"/>
    <w:rsid w:val="00D012D4"/>
    <w:rsid w:val="00D4466B"/>
    <w:rsid w:val="00D911FC"/>
    <w:rsid w:val="00DB4E95"/>
    <w:rsid w:val="00DF3A81"/>
    <w:rsid w:val="00E13394"/>
    <w:rsid w:val="00E3458D"/>
    <w:rsid w:val="00E77896"/>
    <w:rsid w:val="00E939E8"/>
    <w:rsid w:val="00F22E62"/>
    <w:rsid w:val="00F35850"/>
    <w:rsid w:val="00F45D73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815A4"/>
  <w15:chartTrackingRefBased/>
  <w15:docId w15:val="{85F09C37-A652-40D7-A9E3-67110F9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ferlindes@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7598</CharactersWithSpaces>
  <SharedDoc>false</SharedDoc>
  <HLinks>
    <vt:vector size="6" baseType="variant">
      <vt:variant>
        <vt:i4>131185</vt:i4>
      </vt:variant>
      <vt:variant>
        <vt:i4>9</vt:i4>
      </vt:variant>
      <vt:variant>
        <vt:i4>0</vt:i4>
      </vt:variant>
      <vt:variant>
        <vt:i4>5</vt:i4>
      </vt:variant>
      <vt:variant>
        <vt:lpwstr>mailto:maja.ferlindes@koprivnica.hr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Maja Ferlindeš</cp:lastModifiedBy>
  <cp:revision>2</cp:revision>
  <cp:lastPrinted>2007-11-02T12:55:00Z</cp:lastPrinted>
  <dcterms:created xsi:type="dcterms:W3CDTF">2021-01-13T12:16:00Z</dcterms:created>
  <dcterms:modified xsi:type="dcterms:W3CDTF">2021-01-13T12:16:00Z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