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45D0" w14:textId="328F62FB" w:rsidR="006464A5" w:rsidRPr="00086DA1" w:rsidRDefault="006464A5" w:rsidP="006464A5">
      <w:pPr>
        <w:pStyle w:val="Tijeloteksta2"/>
        <w:spacing w:line="240" w:lineRule="auto"/>
        <w:jc w:val="both"/>
        <w:rPr>
          <w:lang w:eastAsia="x-none"/>
        </w:rPr>
      </w:pPr>
      <w:r w:rsidRPr="00086DA1">
        <w:t xml:space="preserve">Na temelju članka </w:t>
      </w:r>
      <w:r w:rsidR="00475058" w:rsidRPr="00086DA1">
        <w:rPr>
          <w:lang w:eastAsia="x-none"/>
        </w:rPr>
        <w:t xml:space="preserve">40. </w:t>
      </w:r>
      <w:r w:rsidRPr="00086DA1">
        <w:rPr>
          <w:lang w:eastAsia="x-none"/>
        </w:rPr>
        <w:t xml:space="preserve"> Statuta Grada Koprivnice („Glasnik Grada Koprivnice“ broj 4/09., 1/12., 1/13., 3/13. - pročišćeni tekst</w:t>
      </w:r>
      <w:r w:rsidR="00E35A7B" w:rsidRPr="00086DA1">
        <w:rPr>
          <w:lang w:eastAsia="x-none"/>
        </w:rPr>
        <w:t xml:space="preserve">, </w:t>
      </w:r>
      <w:r w:rsidRPr="00086DA1">
        <w:rPr>
          <w:lang w:eastAsia="x-none"/>
        </w:rPr>
        <w:t>1/18</w:t>
      </w:r>
      <w:r w:rsidR="00F377D6">
        <w:rPr>
          <w:lang w:eastAsia="x-none"/>
        </w:rPr>
        <w:t>.</w:t>
      </w:r>
      <w:r w:rsidR="00E35A7B" w:rsidRPr="00086DA1">
        <w:rPr>
          <w:lang w:eastAsia="x-none"/>
        </w:rPr>
        <w:t xml:space="preserve"> i 2/20</w:t>
      </w:r>
      <w:r w:rsidR="00F377D6">
        <w:rPr>
          <w:lang w:eastAsia="x-none"/>
        </w:rPr>
        <w:t>.</w:t>
      </w:r>
      <w:r w:rsidRPr="00086DA1">
        <w:rPr>
          <w:lang w:eastAsia="x-none"/>
        </w:rPr>
        <w:t xml:space="preserve">) </w:t>
      </w:r>
      <w:r w:rsidR="00475058" w:rsidRPr="00086DA1">
        <w:rPr>
          <w:lang w:eastAsia="x-none"/>
        </w:rPr>
        <w:t xml:space="preserve">Gradsko vijeće Grada Koprivnice na </w:t>
      </w:r>
      <w:r w:rsidR="00E418AA">
        <w:rPr>
          <w:lang w:eastAsia="x-none"/>
        </w:rPr>
        <w:t>25.</w:t>
      </w:r>
      <w:r w:rsidR="00475058" w:rsidRPr="00086DA1">
        <w:rPr>
          <w:lang w:eastAsia="x-none"/>
        </w:rPr>
        <w:t xml:space="preserve"> sjednici održanoj dana </w:t>
      </w:r>
      <w:r w:rsidR="00E418AA">
        <w:rPr>
          <w:lang w:eastAsia="x-none"/>
        </w:rPr>
        <w:t>17.7.2020.</w:t>
      </w:r>
      <w:r w:rsidR="00475058" w:rsidRPr="00086DA1">
        <w:rPr>
          <w:lang w:eastAsia="x-none"/>
        </w:rPr>
        <w:t xml:space="preserve"> godine, donijelo je </w:t>
      </w:r>
    </w:p>
    <w:p w14:paraId="33511186" w14:textId="77777777" w:rsidR="00EE3C68" w:rsidRPr="00086DA1" w:rsidRDefault="00EE3C68" w:rsidP="006464A5">
      <w:pPr>
        <w:pStyle w:val="Tijeloteksta"/>
        <w:rPr>
          <w:sz w:val="22"/>
          <w:szCs w:val="22"/>
        </w:rPr>
      </w:pPr>
    </w:p>
    <w:p w14:paraId="72F9F356" w14:textId="77777777" w:rsidR="006464A5" w:rsidRPr="00086DA1" w:rsidRDefault="006464A5" w:rsidP="006464A5">
      <w:pPr>
        <w:pStyle w:val="Naslov1"/>
        <w:rPr>
          <w:sz w:val="22"/>
          <w:szCs w:val="22"/>
        </w:rPr>
      </w:pPr>
      <w:r w:rsidRPr="00086DA1">
        <w:rPr>
          <w:sz w:val="22"/>
          <w:szCs w:val="22"/>
        </w:rPr>
        <w:t>O D L U K U</w:t>
      </w:r>
    </w:p>
    <w:p w14:paraId="79F912EA" w14:textId="77777777" w:rsidR="006464A5" w:rsidRPr="00086DA1" w:rsidRDefault="006464A5" w:rsidP="006464A5">
      <w:pPr>
        <w:ind w:left="281" w:right="280"/>
        <w:jc w:val="center"/>
        <w:rPr>
          <w:b/>
        </w:rPr>
      </w:pPr>
      <w:r w:rsidRPr="00086DA1">
        <w:rPr>
          <w:b/>
        </w:rPr>
        <w:t>o osnivanju Dječjeg gradskog vijeća Grada Koprivnice</w:t>
      </w:r>
    </w:p>
    <w:p w14:paraId="5048FD99" w14:textId="77777777" w:rsidR="00A41276" w:rsidRPr="00086DA1" w:rsidRDefault="00A41276" w:rsidP="00A41276">
      <w:pPr>
        <w:pStyle w:val="Tijeloteksta"/>
        <w:spacing w:before="9"/>
        <w:rPr>
          <w:b/>
          <w:sz w:val="22"/>
          <w:szCs w:val="22"/>
        </w:rPr>
      </w:pPr>
    </w:p>
    <w:p w14:paraId="1990615A" w14:textId="77777777" w:rsidR="00A41276" w:rsidRPr="00086DA1" w:rsidRDefault="00A41276" w:rsidP="006464A5">
      <w:pPr>
        <w:pStyle w:val="Tijeloteksta"/>
        <w:rPr>
          <w:b/>
          <w:sz w:val="22"/>
          <w:szCs w:val="22"/>
        </w:rPr>
      </w:pPr>
    </w:p>
    <w:p w14:paraId="318008A9" w14:textId="53BCE1B5" w:rsidR="006464A5" w:rsidRPr="00D91534" w:rsidRDefault="00A70C4C" w:rsidP="002C7C5B">
      <w:pPr>
        <w:pStyle w:val="Tijeloteksta"/>
        <w:numPr>
          <w:ilvl w:val="0"/>
          <w:numId w:val="12"/>
        </w:numPr>
        <w:tabs>
          <w:tab w:val="left" w:pos="284"/>
        </w:tabs>
        <w:ind w:left="284" w:right="158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A41276" w:rsidRPr="00D91534">
        <w:rPr>
          <w:b/>
          <w:bCs/>
          <w:sz w:val="22"/>
          <w:szCs w:val="22"/>
        </w:rPr>
        <w:t>OSNOVNE ODREDBE</w:t>
      </w:r>
    </w:p>
    <w:p w14:paraId="27F20C78" w14:textId="77777777" w:rsidR="009005C7" w:rsidRPr="00086DA1" w:rsidRDefault="009005C7" w:rsidP="002C7C5B">
      <w:pPr>
        <w:pStyle w:val="Tijeloteksta"/>
        <w:spacing w:before="9"/>
        <w:ind w:left="1080"/>
        <w:rPr>
          <w:b/>
          <w:sz w:val="22"/>
          <w:szCs w:val="22"/>
        </w:rPr>
      </w:pPr>
    </w:p>
    <w:p w14:paraId="17D909EC" w14:textId="77777777" w:rsidR="006464A5" w:rsidRPr="00086DA1" w:rsidRDefault="006464A5" w:rsidP="002C7C5B">
      <w:pPr>
        <w:pStyle w:val="Tijeloteksta"/>
        <w:spacing w:before="1"/>
        <w:ind w:right="280"/>
        <w:jc w:val="center"/>
        <w:rPr>
          <w:sz w:val="22"/>
          <w:szCs w:val="22"/>
        </w:rPr>
      </w:pPr>
      <w:r w:rsidRPr="00086DA1">
        <w:rPr>
          <w:b/>
          <w:bCs/>
          <w:sz w:val="22"/>
          <w:szCs w:val="22"/>
        </w:rPr>
        <w:t>Članak 1</w:t>
      </w:r>
      <w:r w:rsidRPr="00086DA1">
        <w:rPr>
          <w:sz w:val="22"/>
          <w:szCs w:val="22"/>
        </w:rPr>
        <w:t>.</w:t>
      </w:r>
    </w:p>
    <w:p w14:paraId="7C5E63FE" w14:textId="77777777" w:rsidR="006464A5" w:rsidRPr="00086DA1" w:rsidRDefault="006464A5" w:rsidP="006464A5">
      <w:pPr>
        <w:pStyle w:val="Tijeloteksta"/>
        <w:spacing w:before="11"/>
        <w:rPr>
          <w:sz w:val="22"/>
          <w:szCs w:val="22"/>
        </w:rPr>
      </w:pPr>
    </w:p>
    <w:p w14:paraId="5FCCCEB3" w14:textId="6EA4C6CE" w:rsidR="00E67803" w:rsidRDefault="006464A5" w:rsidP="00D55076">
      <w:pPr>
        <w:pStyle w:val="Tijeloteksta"/>
        <w:ind w:right="132" w:firstLine="708"/>
        <w:jc w:val="both"/>
        <w:rPr>
          <w:sz w:val="22"/>
          <w:szCs w:val="22"/>
        </w:rPr>
      </w:pPr>
      <w:r w:rsidRPr="00086DA1">
        <w:rPr>
          <w:sz w:val="22"/>
          <w:szCs w:val="22"/>
        </w:rPr>
        <w:t xml:space="preserve">Ovom Odlukom </w:t>
      </w:r>
      <w:r w:rsidR="000A4AA5" w:rsidRPr="002C7C5B">
        <w:rPr>
          <w:sz w:val="22"/>
          <w:szCs w:val="22"/>
        </w:rPr>
        <w:t>o osnivanju Dječjeg gradskog vijeća Grada Koprivnice</w:t>
      </w:r>
      <w:r w:rsidR="000A4AA5" w:rsidRPr="00D91534">
        <w:rPr>
          <w:sz w:val="22"/>
          <w:szCs w:val="22"/>
        </w:rPr>
        <w:t xml:space="preserve"> (u daljnjem tekstu: „Odluka“) </w:t>
      </w:r>
      <w:r w:rsidR="00E67803" w:rsidRPr="002C7C5B">
        <w:rPr>
          <w:sz w:val="22"/>
          <w:szCs w:val="22"/>
        </w:rPr>
        <w:t xml:space="preserve">uređuje se osnivanje </w:t>
      </w:r>
      <w:r w:rsidR="00E67803" w:rsidRPr="00D91534">
        <w:rPr>
          <w:sz w:val="22"/>
          <w:szCs w:val="22"/>
        </w:rPr>
        <w:t>Dječjeg gradskog vijeća</w:t>
      </w:r>
      <w:r w:rsidR="00E67803" w:rsidRPr="002C7C5B">
        <w:rPr>
          <w:sz w:val="22"/>
          <w:szCs w:val="22"/>
        </w:rPr>
        <w:t xml:space="preserve"> (u daljnjem tekstu: “Vijeće“), broj članova i način izbora članova </w:t>
      </w:r>
      <w:r w:rsidR="00A41276" w:rsidRPr="00D91534">
        <w:rPr>
          <w:sz w:val="22"/>
          <w:szCs w:val="22"/>
        </w:rPr>
        <w:t>Vijeća</w:t>
      </w:r>
      <w:r w:rsidR="00E67803" w:rsidRPr="002C7C5B">
        <w:rPr>
          <w:sz w:val="22"/>
          <w:szCs w:val="22"/>
        </w:rPr>
        <w:t xml:space="preserve">, djelokrug i način rada </w:t>
      </w:r>
      <w:r w:rsidR="006C1D25" w:rsidRPr="00D91534">
        <w:rPr>
          <w:sz w:val="22"/>
          <w:szCs w:val="22"/>
        </w:rPr>
        <w:t>Vijeća</w:t>
      </w:r>
      <w:r w:rsidR="00E67803" w:rsidRPr="002C7C5B">
        <w:rPr>
          <w:sz w:val="22"/>
          <w:szCs w:val="22"/>
        </w:rPr>
        <w:t xml:space="preserve">, sredstva za rad </w:t>
      </w:r>
      <w:r w:rsidR="006C1D25" w:rsidRPr="00D91534">
        <w:rPr>
          <w:sz w:val="22"/>
          <w:szCs w:val="22"/>
        </w:rPr>
        <w:t>Vijeća</w:t>
      </w:r>
      <w:r w:rsidR="00E67803" w:rsidRPr="002C7C5B">
        <w:rPr>
          <w:sz w:val="22"/>
          <w:szCs w:val="22"/>
        </w:rPr>
        <w:t xml:space="preserve">, odnos </w:t>
      </w:r>
      <w:r w:rsidR="006C1D25" w:rsidRPr="00D91534">
        <w:rPr>
          <w:sz w:val="22"/>
          <w:szCs w:val="22"/>
        </w:rPr>
        <w:t>Vijeća</w:t>
      </w:r>
      <w:r w:rsidR="00E67803" w:rsidRPr="002C7C5B">
        <w:rPr>
          <w:sz w:val="22"/>
          <w:szCs w:val="22"/>
        </w:rPr>
        <w:t xml:space="preserve"> i Gradskog vijeća </w:t>
      </w:r>
      <w:r w:rsidR="00CB01E0" w:rsidRPr="00D91534">
        <w:rPr>
          <w:sz w:val="22"/>
          <w:szCs w:val="22"/>
        </w:rPr>
        <w:t>Grada</w:t>
      </w:r>
      <w:r w:rsidR="00CB01E0" w:rsidRPr="00086DA1">
        <w:rPr>
          <w:sz w:val="22"/>
          <w:szCs w:val="22"/>
        </w:rPr>
        <w:t xml:space="preserve"> Koprivnice (u daljnjem tekstu: „Gradskog vijeća“) </w:t>
      </w:r>
      <w:r w:rsidR="00E67803" w:rsidRPr="002C7C5B">
        <w:rPr>
          <w:sz w:val="22"/>
          <w:szCs w:val="22"/>
        </w:rPr>
        <w:t xml:space="preserve">te </w:t>
      </w:r>
      <w:r w:rsidR="00CB01E0" w:rsidRPr="00D91534">
        <w:rPr>
          <w:sz w:val="22"/>
          <w:szCs w:val="22"/>
        </w:rPr>
        <w:t>G</w:t>
      </w:r>
      <w:r w:rsidR="00E67803" w:rsidRPr="002C7C5B">
        <w:rPr>
          <w:sz w:val="22"/>
          <w:szCs w:val="22"/>
        </w:rPr>
        <w:t xml:space="preserve">radonačelnika </w:t>
      </w:r>
      <w:r w:rsidR="00CB01E0" w:rsidRPr="00D91534">
        <w:rPr>
          <w:sz w:val="22"/>
          <w:szCs w:val="22"/>
        </w:rPr>
        <w:t xml:space="preserve">Grada Koprivnice (u daljnjem tekstu: </w:t>
      </w:r>
      <w:r w:rsidR="00CB01E0" w:rsidRPr="00086DA1">
        <w:rPr>
          <w:sz w:val="22"/>
          <w:szCs w:val="22"/>
        </w:rPr>
        <w:t xml:space="preserve">„Gradonačelnika“) </w:t>
      </w:r>
      <w:r w:rsidR="00E67803" w:rsidRPr="002C7C5B">
        <w:rPr>
          <w:sz w:val="22"/>
          <w:szCs w:val="22"/>
        </w:rPr>
        <w:t>kao</w:t>
      </w:r>
      <w:r w:rsidR="006C1D25" w:rsidRPr="002C7C5B">
        <w:rPr>
          <w:sz w:val="22"/>
          <w:szCs w:val="22"/>
        </w:rPr>
        <w:t xml:space="preserve"> i druga pitanja značajna za rad Vijeća. </w:t>
      </w:r>
    </w:p>
    <w:p w14:paraId="79F41AD1" w14:textId="77777777" w:rsidR="004079F3" w:rsidRDefault="004079F3" w:rsidP="00E62B6E">
      <w:pPr>
        <w:pStyle w:val="Tijeloteksta"/>
        <w:spacing w:before="1"/>
        <w:ind w:right="280" w:firstLine="708"/>
        <w:jc w:val="both"/>
        <w:rPr>
          <w:sz w:val="22"/>
          <w:szCs w:val="22"/>
        </w:rPr>
      </w:pPr>
    </w:p>
    <w:p w14:paraId="190ABFA4" w14:textId="23EDEEEF" w:rsidR="009005C7" w:rsidRPr="0026099E" w:rsidRDefault="00D55076" w:rsidP="00E62B6E">
      <w:pPr>
        <w:pStyle w:val="Tijeloteksta"/>
        <w:spacing w:before="1"/>
        <w:ind w:right="280" w:firstLine="70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E3BD1" w:rsidRPr="00EB1428">
        <w:rPr>
          <w:sz w:val="22"/>
          <w:szCs w:val="22"/>
        </w:rPr>
        <w:t xml:space="preserve">druga Društvo naša djeca </w:t>
      </w:r>
      <w:r w:rsidR="00DE3BD1" w:rsidRPr="0026099E">
        <w:rPr>
          <w:sz w:val="22"/>
          <w:szCs w:val="22"/>
        </w:rPr>
        <w:t xml:space="preserve">Koprivnica </w:t>
      </w:r>
      <w:r w:rsidR="004C0887" w:rsidRPr="0026099E">
        <w:rPr>
          <w:sz w:val="22"/>
          <w:szCs w:val="22"/>
          <w:lang w:eastAsia="ar-SA" w:bidi="ar-SA"/>
        </w:rPr>
        <w:t xml:space="preserve">(u daljnjem tekstu: „DND Koprivnica“) </w:t>
      </w:r>
      <w:r w:rsidR="00DE3BD1" w:rsidRPr="0026099E">
        <w:rPr>
          <w:sz w:val="22"/>
          <w:szCs w:val="22"/>
        </w:rPr>
        <w:t>dana 5. lipnja 2009. godin</w:t>
      </w:r>
      <w:r w:rsidRPr="0026099E">
        <w:rPr>
          <w:sz w:val="22"/>
          <w:szCs w:val="22"/>
        </w:rPr>
        <w:t>e</w:t>
      </w:r>
      <w:r w:rsidR="00594F5B" w:rsidRPr="0026099E">
        <w:rPr>
          <w:sz w:val="22"/>
          <w:szCs w:val="22"/>
        </w:rPr>
        <w:t xml:space="preserve"> osnovala je </w:t>
      </w:r>
      <w:r w:rsidRPr="0026099E">
        <w:rPr>
          <w:sz w:val="22"/>
          <w:szCs w:val="22"/>
        </w:rPr>
        <w:t>Vijeće</w:t>
      </w:r>
      <w:r w:rsidR="00594F5B" w:rsidRPr="0026099E">
        <w:rPr>
          <w:sz w:val="22"/>
          <w:szCs w:val="22"/>
        </w:rPr>
        <w:t xml:space="preserve"> među prvima u Republici Hrvatskoj te Grad Koprivnica </w:t>
      </w:r>
      <w:r w:rsidR="007A584A" w:rsidRPr="0026099E">
        <w:rPr>
          <w:sz w:val="22"/>
          <w:szCs w:val="22"/>
        </w:rPr>
        <w:t xml:space="preserve">temeljem dosadašnjeg rada i postignuća Vijeća donosi ovu Odluku </w:t>
      </w:r>
      <w:r w:rsidR="004C0887" w:rsidRPr="0026099E">
        <w:rPr>
          <w:sz w:val="22"/>
          <w:szCs w:val="22"/>
        </w:rPr>
        <w:t>kojom se nastavlja suradnja sa DND Koprivnica.</w:t>
      </w:r>
    </w:p>
    <w:p w14:paraId="3645FE51" w14:textId="77777777" w:rsidR="00594F5B" w:rsidRPr="0026099E" w:rsidRDefault="00594F5B" w:rsidP="00E62B6E">
      <w:pPr>
        <w:pStyle w:val="Tijeloteksta"/>
        <w:spacing w:before="1"/>
        <w:ind w:right="280" w:firstLine="708"/>
        <w:jc w:val="both"/>
        <w:rPr>
          <w:b/>
          <w:bCs/>
          <w:sz w:val="22"/>
          <w:szCs w:val="22"/>
        </w:rPr>
      </w:pPr>
    </w:p>
    <w:p w14:paraId="05913A61" w14:textId="589CF909" w:rsidR="009005C7" w:rsidRPr="00086DA1" w:rsidRDefault="009005C7" w:rsidP="002C7C5B">
      <w:pPr>
        <w:pStyle w:val="Tijeloteksta"/>
        <w:spacing w:before="1"/>
        <w:ind w:right="280"/>
        <w:jc w:val="center"/>
        <w:rPr>
          <w:sz w:val="22"/>
          <w:szCs w:val="22"/>
        </w:rPr>
      </w:pPr>
      <w:r w:rsidRPr="00D91534">
        <w:rPr>
          <w:b/>
          <w:bCs/>
          <w:sz w:val="22"/>
          <w:szCs w:val="22"/>
        </w:rPr>
        <w:t>Članak 2</w:t>
      </w:r>
      <w:r w:rsidRPr="00086DA1">
        <w:rPr>
          <w:sz w:val="22"/>
          <w:szCs w:val="22"/>
        </w:rPr>
        <w:t>.</w:t>
      </w:r>
    </w:p>
    <w:p w14:paraId="7E338014" w14:textId="77777777" w:rsidR="00E67803" w:rsidRPr="002C7C5B" w:rsidRDefault="00E67803" w:rsidP="000A4AA5">
      <w:pPr>
        <w:pStyle w:val="Tijeloteksta"/>
        <w:ind w:left="137" w:right="132" w:firstLine="758"/>
        <w:jc w:val="both"/>
        <w:rPr>
          <w:sz w:val="22"/>
          <w:szCs w:val="22"/>
        </w:rPr>
      </w:pPr>
    </w:p>
    <w:p w14:paraId="6A15B652" w14:textId="700C4B01" w:rsidR="00086DA1" w:rsidRPr="00086DA1" w:rsidRDefault="000A4AA5" w:rsidP="00086DA1">
      <w:pPr>
        <w:pStyle w:val="Tijeloteksta"/>
        <w:ind w:right="132" w:firstLine="708"/>
        <w:jc w:val="both"/>
        <w:rPr>
          <w:sz w:val="22"/>
          <w:szCs w:val="22"/>
        </w:rPr>
      </w:pPr>
      <w:r w:rsidRPr="00D91534">
        <w:rPr>
          <w:sz w:val="22"/>
          <w:szCs w:val="22"/>
        </w:rPr>
        <w:t>Vijeće</w:t>
      </w:r>
      <w:r w:rsidR="009005C7" w:rsidRPr="00086DA1">
        <w:rPr>
          <w:sz w:val="22"/>
          <w:szCs w:val="22"/>
        </w:rPr>
        <w:t xml:space="preserve"> je</w:t>
      </w:r>
      <w:r w:rsidR="009005C7" w:rsidRPr="002C7C5B">
        <w:rPr>
          <w:sz w:val="22"/>
          <w:szCs w:val="22"/>
        </w:rPr>
        <w:t xml:space="preserve"> savjetodavno tijelo Grada Koprivnice koje promiče i zagovara prava, potrebe i interese djece u Gradu Koprivnici, a osniva se s ciljem</w:t>
      </w:r>
      <w:r w:rsidR="00086DA1" w:rsidRPr="00D91534">
        <w:rPr>
          <w:sz w:val="22"/>
          <w:szCs w:val="22"/>
        </w:rPr>
        <w:t xml:space="preserve"> </w:t>
      </w:r>
      <w:r w:rsidR="00086DA1" w:rsidRPr="00086DA1">
        <w:rPr>
          <w:sz w:val="22"/>
          <w:szCs w:val="22"/>
          <w:lang w:eastAsia="ar-SA" w:bidi="ar-SA"/>
        </w:rPr>
        <w:t xml:space="preserve">ostvarivanja prava djece na aktivno sudjelovanje u životu Grada Koprivnice. </w:t>
      </w:r>
    </w:p>
    <w:p w14:paraId="04F2256B" w14:textId="358A53A3" w:rsidR="009005C7" w:rsidRPr="002C7C5B" w:rsidRDefault="009005C7" w:rsidP="009005C7">
      <w:pPr>
        <w:pStyle w:val="Tijeloteksta"/>
        <w:ind w:right="132" w:firstLine="708"/>
        <w:jc w:val="both"/>
        <w:rPr>
          <w:sz w:val="22"/>
          <w:szCs w:val="22"/>
        </w:rPr>
      </w:pPr>
      <w:r w:rsidRPr="002C7C5B">
        <w:rPr>
          <w:sz w:val="22"/>
          <w:szCs w:val="22"/>
        </w:rPr>
        <w:t xml:space="preserve"> </w:t>
      </w:r>
    </w:p>
    <w:p w14:paraId="174C8C18" w14:textId="656513E8" w:rsidR="009005C7" w:rsidRPr="00086DA1" w:rsidRDefault="009005C7" w:rsidP="002C7C5B">
      <w:pPr>
        <w:pStyle w:val="Tijeloteksta"/>
        <w:ind w:right="132" w:firstLine="708"/>
        <w:jc w:val="both"/>
        <w:rPr>
          <w:sz w:val="22"/>
          <w:szCs w:val="22"/>
        </w:rPr>
      </w:pPr>
      <w:r w:rsidRPr="002C7C5B">
        <w:rPr>
          <w:sz w:val="22"/>
          <w:szCs w:val="22"/>
        </w:rPr>
        <w:t xml:space="preserve">Djeca u smislu ove Odluke su osobe s prebivalištem ili boravištem na području Grada Koprivnice koji su polaznici </w:t>
      </w:r>
      <w:r w:rsidR="006464A5" w:rsidRPr="00086DA1">
        <w:rPr>
          <w:sz w:val="22"/>
          <w:szCs w:val="22"/>
        </w:rPr>
        <w:t>osnovnih škola s područja grada Koprivnice.</w:t>
      </w:r>
    </w:p>
    <w:p w14:paraId="2D5CAA74" w14:textId="77777777" w:rsidR="009005C7" w:rsidRPr="00086DA1" w:rsidRDefault="009005C7" w:rsidP="002C7C5B">
      <w:pPr>
        <w:pStyle w:val="Tijeloteksta"/>
        <w:ind w:right="129"/>
        <w:jc w:val="both"/>
        <w:rPr>
          <w:sz w:val="22"/>
          <w:szCs w:val="22"/>
          <w:lang w:eastAsia="ar-SA" w:bidi="ar-SA"/>
        </w:rPr>
      </w:pPr>
    </w:p>
    <w:p w14:paraId="5704010D" w14:textId="77777777" w:rsidR="009005C7" w:rsidRPr="00086DA1" w:rsidRDefault="009005C7" w:rsidP="002C7C5B">
      <w:pPr>
        <w:pStyle w:val="Tijeloteksta"/>
        <w:ind w:right="129" w:firstLine="708"/>
        <w:jc w:val="both"/>
        <w:rPr>
          <w:sz w:val="22"/>
          <w:szCs w:val="22"/>
          <w:lang w:eastAsia="ar-SA" w:bidi="ar-SA"/>
        </w:rPr>
      </w:pPr>
      <w:r w:rsidRPr="00086DA1">
        <w:rPr>
          <w:sz w:val="22"/>
          <w:szCs w:val="22"/>
          <w:lang w:eastAsia="ar-SA" w:bidi="ar-SA"/>
        </w:rPr>
        <w:t>Djeci se omogućava slobodno izražavanje mišljenja, iznošenje prijedloga i sudjelovanje u procesu donošenja odluka u stvarima od interesa za djecu.</w:t>
      </w:r>
    </w:p>
    <w:p w14:paraId="4CED0530" w14:textId="77777777" w:rsidR="008F47B9" w:rsidRPr="00086DA1" w:rsidRDefault="008F47B9" w:rsidP="002C7C5B">
      <w:pPr>
        <w:pStyle w:val="Tijeloteksta"/>
        <w:ind w:right="129"/>
        <w:jc w:val="both"/>
        <w:rPr>
          <w:sz w:val="22"/>
          <w:szCs w:val="22"/>
        </w:rPr>
      </w:pPr>
    </w:p>
    <w:p w14:paraId="5B894E94" w14:textId="1C3D61A0" w:rsidR="009005C7" w:rsidRPr="00086DA1" w:rsidRDefault="009005C7" w:rsidP="009005C7">
      <w:pPr>
        <w:pStyle w:val="Tijeloteksta"/>
        <w:ind w:left="137" w:right="158" w:firstLine="708"/>
        <w:rPr>
          <w:b/>
          <w:bCs/>
          <w:sz w:val="22"/>
          <w:szCs w:val="22"/>
        </w:rPr>
      </w:pPr>
      <w:r w:rsidRPr="00086DA1">
        <w:rPr>
          <w:b/>
          <w:bCs/>
          <w:sz w:val="22"/>
          <w:szCs w:val="22"/>
        </w:rPr>
        <w:t xml:space="preserve">                                                           Članak 3.</w:t>
      </w:r>
    </w:p>
    <w:p w14:paraId="3D9860D4" w14:textId="77777777" w:rsidR="009005C7" w:rsidRPr="00086DA1" w:rsidRDefault="009005C7" w:rsidP="009005C7">
      <w:pPr>
        <w:pStyle w:val="Tijeloteksta"/>
        <w:ind w:left="137" w:right="158" w:firstLine="708"/>
        <w:jc w:val="both"/>
        <w:rPr>
          <w:sz w:val="22"/>
          <w:szCs w:val="22"/>
        </w:rPr>
      </w:pPr>
    </w:p>
    <w:p w14:paraId="26CE2444" w14:textId="489EDD54" w:rsidR="006464A5" w:rsidRPr="006264B3" w:rsidRDefault="009005C7" w:rsidP="002C7C5B">
      <w:pPr>
        <w:pStyle w:val="Tijeloteksta"/>
        <w:ind w:left="137" w:right="158" w:firstLine="708"/>
        <w:jc w:val="both"/>
        <w:rPr>
          <w:sz w:val="22"/>
          <w:szCs w:val="22"/>
        </w:rPr>
      </w:pPr>
      <w:r w:rsidRPr="006264B3">
        <w:rPr>
          <w:sz w:val="22"/>
          <w:szCs w:val="22"/>
        </w:rPr>
        <w:t>Izrazi koji se u ovoj odluci koriste za osobe u muškom rodu su neutralni i odnose se na muške i ženske osobe.</w:t>
      </w:r>
    </w:p>
    <w:p w14:paraId="5E61AD0D" w14:textId="77777777" w:rsidR="008F47B9" w:rsidRPr="00086DA1" w:rsidRDefault="008F47B9" w:rsidP="002C7C5B">
      <w:pPr>
        <w:pStyle w:val="Tijeloteksta"/>
        <w:ind w:right="280"/>
        <w:rPr>
          <w:b/>
          <w:bCs/>
          <w:sz w:val="22"/>
          <w:szCs w:val="22"/>
        </w:rPr>
      </w:pPr>
    </w:p>
    <w:p w14:paraId="30EBA5BC" w14:textId="6A1372C8" w:rsidR="006464A5" w:rsidRPr="00086DA1" w:rsidRDefault="006464A5" w:rsidP="002C7C5B">
      <w:pPr>
        <w:pStyle w:val="Tijeloteksta"/>
        <w:ind w:right="280"/>
        <w:jc w:val="center"/>
        <w:rPr>
          <w:sz w:val="22"/>
          <w:szCs w:val="22"/>
        </w:rPr>
      </w:pPr>
      <w:r w:rsidRPr="002C7C5B">
        <w:rPr>
          <w:b/>
          <w:bCs/>
          <w:sz w:val="22"/>
          <w:szCs w:val="22"/>
        </w:rPr>
        <w:t xml:space="preserve">Članak </w:t>
      </w:r>
      <w:r w:rsidR="009005C7" w:rsidRPr="00D91534">
        <w:rPr>
          <w:b/>
          <w:bCs/>
          <w:sz w:val="22"/>
          <w:szCs w:val="22"/>
        </w:rPr>
        <w:t>4</w:t>
      </w:r>
      <w:r w:rsidRPr="002C7C5B">
        <w:rPr>
          <w:b/>
          <w:bCs/>
          <w:sz w:val="22"/>
          <w:szCs w:val="22"/>
        </w:rPr>
        <w:t>.</w:t>
      </w:r>
    </w:p>
    <w:p w14:paraId="1C3622DA" w14:textId="786ABB6F" w:rsidR="008F47B9" w:rsidRPr="00086DA1" w:rsidRDefault="00086DA1" w:rsidP="002C7C5B">
      <w:pPr>
        <w:widowControl/>
        <w:suppressAutoHyphens/>
        <w:autoSpaceDE/>
        <w:autoSpaceDN/>
        <w:spacing w:before="280" w:after="280"/>
        <w:ind w:left="280" w:firstLine="440"/>
        <w:jc w:val="both"/>
        <w:rPr>
          <w:lang w:eastAsia="ar-SA" w:bidi="ar-SA"/>
        </w:rPr>
      </w:pPr>
      <w:r w:rsidRPr="00086DA1">
        <w:rPr>
          <w:lang w:eastAsia="ar-SA" w:bidi="ar-SA"/>
        </w:rPr>
        <w:t>V</w:t>
      </w:r>
      <w:r w:rsidR="008F47B9" w:rsidRPr="00086DA1">
        <w:rPr>
          <w:lang w:eastAsia="ar-SA" w:bidi="ar-SA"/>
        </w:rPr>
        <w:t>ijeće svoje aktivnosti provodi  u suradnji s osnovnim školama kojima je osnivač Grad Koprivnica i D</w:t>
      </w:r>
      <w:r w:rsidR="004C0887">
        <w:rPr>
          <w:lang w:eastAsia="ar-SA" w:bidi="ar-SA"/>
        </w:rPr>
        <w:t>ND Koprivnica.</w:t>
      </w:r>
    </w:p>
    <w:p w14:paraId="63E3C615" w14:textId="336E8752" w:rsidR="008F47B9" w:rsidRPr="00086DA1" w:rsidRDefault="008F47B9" w:rsidP="008F47B9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 xml:space="preserve">Sjedište </w:t>
      </w:r>
      <w:r w:rsidR="00086DA1" w:rsidRPr="00086DA1">
        <w:rPr>
          <w:lang w:eastAsia="ar-SA" w:bidi="ar-SA"/>
        </w:rPr>
        <w:t>V</w:t>
      </w:r>
      <w:r w:rsidRPr="00086DA1">
        <w:rPr>
          <w:lang w:eastAsia="ar-SA" w:bidi="ar-SA"/>
        </w:rPr>
        <w:t>ijeća je u zgradi</w:t>
      </w:r>
      <w:r w:rsidR="008A7F83">
        <w:rPr>
          <w:lang w:eastAsia="ar-SA" w:bidi="ar-SA"/>
        </w:rPr>
        <w:t xml:space="preserve"> gradske uprave Grada Koprivnice, </w:t>
      </w:r>
      <w:r w:rsidRPr="00086DA1">
        <w:rPr>
          <w:lang w:eastAsia="ar-SA" w:bidi="ar-SA"/>
        </w:rPr>
        <w:t>Zrinski trg 1.</w:t>
      </w:r>
    </w:p>
    <w:p w14:paraId="745B2841" w14:textId="2B4A1992" w:rsidR="00086DA1" w:rsidRDefault="00086DA1" w:rsidP="00086DA1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>V</w:t>
      </w:r>
      <w:r w:rsidR="008F47B9" w:rsidRPr="00086DA1">
        <w:rPr>
          <w:lang w:eastAsia="ar-SA" w:bidi="ar-SA"/>
        </w:rPr>
        <w:t xml:space="preserve">ijeće ima svoj logotip koji se obavezno ističe u svim dokumentima i aktivnostima u svezi rada </w:t>
      </w:r>
      <w:r w:rsidR="008A7F83">
        <w:rPr>
          <w:lang w:eastAsia="ar-SA" w:bidi="ar-SA"/>
        </w:rPr>
        <w:t>V</w:t>
      </w:r>
      <w:r w:rsidR="008F47B9" w:rsidRPr="00086DA1">
        <w:rPr>
          <w:lang w:eastAsia="ar-SA" w:bidi="ar-SA"/>
        </w:rPr>
        <w:t>ijeća.</w:t>
      </w:r>
    </w:p>
    <w:p w14:paraId="37B3EF55" w14:textId="7935EB18" w:rsidR="008A7F83" w:rsidRPr="00866357" w:rsidRDefault="008A7F83" w:rsidP="00D91534">
      <w:pPr>
        <w:widowControl/>
        <w:suppressAutoHyphens/>
        <w:autoSpaceDE/>
        <w:autoSpaceDN/>
        <w:spacing w:before="280" w:after="280"/>
        <w:jc w:val="center"/>
        <w:rPr>
          <w:b/>
          <w:iCs/>
          <w:lang w:eastAsia="ar-SA" w:bidi="ar-SA"/>
        </w:rPr>
      </w:pPr>
      <w:r w:rsidRPr="00866357">
        <w:rPr>
          <w:b/>
          <w:iCs/>
          <w:lang w:eastAsia="ar-SA" w:bidi="ar-SA"/>
        </w:rPr>
        <w:t>Članak 5.</w:t>
      </w:r>
    </w:p>
    <w:p w14:paraId="0CF1623B" w14:textId="1F6DE602" w:rsidR="008A7F83" w:rsidRPr="00866357" w:rsidRDefault="008A7F83" w:rsidP="002C7C5B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>
        <w:rPr>
          <w:bCs/>
          <w:iCs/>
          <w:lang w:eastAsia="ar-SA" w:bidi="ar-SA"/>
        </w:rPr>
        <w:t>V</w:t>
      </w:r>
      <w:r w:rsidRPr="00866357">
        <w:rPr>
          <w:bCs/>
          <w:iCs/>
          <w:lang w:eastAsia="ar-SA" w:bidi="ar-SA"/>
        </w:rPr>
        <w:t xml:space="preserve">ijeće ima </w:t>
      </w:r>
      <w:r>
        <w:rPr>
          <w:bCs/>
          <w:iCs/>
          <w:lang w:eastAsia="ar-SA" w:bidi="ar-SA"/>
        </w:rPr>
        <w:t>V</w:t>
      </w:r>
      <w:r w:rsidRPr="00866357">
        <w:rPr>
          <w:bCs/>
          <w:iCs/>
          <w:lang w:eastAsia="ar-SA" w:bidi="ar-SA"/>
        </w:rPr>
        <w:t xml:space="preserve">oditelja </w:t>
      </w:r>
      <w:r>
        <w:rPr>
          <w:bCs/>
          <w:iCs/>
          <w:lang w:eastAsia="ar-SA" w:bidi="ar-SA"/>
        </w:rPr>
        <w:t xml:space="preserve">Dječjeg gradskog vijeća (u daljnjem tekstu: „Voditelj“) </w:t>
      </w:r>
      <w:r w:rsidRPr="00866357">
        <w:rPr>
          <w:bCs/>
          <w:iCs/>
          <w:lang w:eastAsia="ar-SA" w:bidi="ar-SA"/>
        </w:rPr>
        <w:t xml:space="preserve">koji vodi i  koordinira rad </w:t>
      </w:r>
      <w:r>
        <w:rPr>
          <w:bCs/>
          <w:iCs/>
          <w:lang w:eastAsia="ar-SA" w:bidi="ar-SA"/>
        </w:rPr>
        <w:t>V</w:t>
      </w:r>
      <w:r w:rsidRPr="00866357">
        <w:rPr>
          <w:bCs/>
          <w:iCs/>
          <w:lang w:eastAsia="ar-SA" w:bidi="ar-SA"/>
        </w:rPr>
        <w:t xml:space="preserve">ijeća. </w:t>
      </w:r>
    </w:p>
    <w:p w14:paraId="1F340947" w14:textId="49EFFC7E" w:rsidR="008A7F83" w:rsidRDefault="008A7F83" w:rsidP="008A7F83">
      <w:pPr>
        <w:widowControl/>
        <w:suppressAutoHyphens/>
        <w:autoSpaceDE/>
        <w:autoSpaceDN/>
        <w:spacing w:before="280" w:after="280"/>
        <w:ind w:firstLine="708"/>
        <w:rPr>
          <w:bCs/>
          <w:iCs/>
          <w:lang w:eastAsia="ar-SA" w:bidi="ar-SA"/>
        </w:rPr>
      </w:pPr>
      <w:r w:rsidRPr="00866357">
        <w:rPr>
          <w:bCs/>
          <w:iCs/>
          <w:lang w:eastAsia="ar-SA" w:bidi="ar-SA"/>
        </w:rPr>
        <w:lastRenderedPageBreak/>
        <w:t>Voditelja imenuje Gradonačelnik na prijedlog DND Koprivnica</w:t>
      </w:r>
      <w:r>
        <w:rPr>
          <w:bCs/>
          <w:iCs/>
          <w:lang w:eastAsia="ar-SA" w:bidi="ar-SA"/>
        </w:rPr>
        <w:t xml:space="preserve">. </w:t>
      </w:r>
    </w:p>
    <w:p w14:paraId="16B64BD0" w14:textId="65FC3724" w:rsidR="008A7F83" w:rsidRPr="00866357" w:rsidRDefault="008A7F83" w:rsidP="00D91534">
      <w:pPr>
        <w:widowControl/>
        <w:suppressAutoHyphens/>
        <w:autoSpaceDE/>
        <w:autoSpaceDN/>
        <w:spacing w:before="280" w:after="280"/>
        <w:ind w:firstLine="708"/>
        <w:rPr>
          <w:bCs/>
          <w:iCs/>
          <w:lang w:eastAsia="ar-SA" w:bidi="ar-SA"/>
        </w:rPr>
      </w:pPr>
      <w:r>
        <w:rPr>
          <w:bCs/>
          <w:iCs/>
          <w:lang w:eastAsia="ar-SA" w:bidi="ar-SA"/>
        </w:rPr>
        <w:t>M</w:t>
      </w:r>
      <w:r w:rsidRPr="00866357">
        <w:rPr>
          <w:bCs/>
          <w:iCs/>
          <w:lang w:eastAsia="ar-SA" w:bidi="ar-SA"/>
        </w:rPr>
        <w:t xml:space="preserve">andat </w:t>
      </w:r>
      <w:r>
        <w:rPr>
          <w:bCs/>
          <w:iCs/>
          <w:lang w:eastAsia="ar-SA" w:bidi="ar-SA"/>
        </w:rPr>
        <w:t xml:space="preserve">Voditelja je </w:t>
      </w:r>
      <w:r w:rsidRPr="00866357">
        <w:rPr>
          <w:bCs/>
          <w:iCs/>
          <w:lang w:eastAsia="ar-SA" w:bidi="ar-SA"/>
        </w:rPr>
        <w:t xml:space="preserve"> četiri (4) godine uz mogućnost ponovnog </w:t>
      </w:r>
      <w:r>
        <w:rPr>
          <w:bCs/>
          <w:iCs/>
          <w:lang w:eastAsia="ar-SA" w:bidi="ar-SA"/>
        </w:rPr>
        <w:t>imenovanja</w:t>
      </w:r>
      <w:r w:rsidRPr="00866357">
        <w:rPr>
          <w:bCs/>
          <w:iCs/>
          <w:lang w:eastAsia="ar-SA" w:bidi="ar-SA"/>
        </w:rPr>
        <w:t>.</w:t>
      </w:r>
    </w:p>
    <w:p w14:paraId="2A54B7EB" w14:textId="7233D426" w:rsidR="008A7F83" w:rsidRPr="00866357" w:rsidRDefault="008A7F83" w:rsidP="002C7C5B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 w:rsidRPr="00866357">
        <w:rPr>
          <w:bCs/>
          <w:iCs/>
          <w:lang w:eastAsia="ar-SA" w:bidi="ar-SA"/>
        </w:rPr>
        <w:t>Voditelj mo</w:t>
      </w:r>
      <w:r w:rsidR="00D6354A">
        <w:rPr>
          <w:bCs/>
          <w:iCs/>
          <w:lang w:eastAsia="ar-SA" w:bidi="ar-SA"/>
        </w:rPr>
        <w:t>ra</w:t>
      </w:r>
      <w:r w:rsidRPr="00866357">
        <w:rPr>
          <w:bCs/>
          <w:iCs/>
          <w:lang w:eastAsia="ar-SA" w:bidi="ar-SA"/>
        </w:rPr>
        <w:t xml:space="preserve"> završiti  edukaciju za Voditelje dječjeg gradskog vijeća</w:t>
      </w:r>
      <w:r w:rsidR="00D6354A">
        <w:rPr>
          <w:bCs/>
          <w:iCs/>
          <w:lang w:eastAsia="ar-SA" w:bidi="ar-SA"/>
        </w:rPr>
        <w:t xml:space="preserve"> u roku od jedne (1) godine od dana imenovanja, a u slučaju nastanka više sile radi koje nije bilo moguće završavanje edukacije za Voditelje dječjeg gradskog vijeća taj rok se može produžiti na zahtjev Voditelja.</w:t>
      </w:r>
      <w:r>
        <w:rPr>
          <w:bCs/>
          <w:iCs/>
          <w:lang w:eastAsia="ar-SA" w:bidi="ar-SA"/>
        </w:rPr>
        <w:t xml:space="preserve"> </w:t>
      </w:r>
    </w:p>
    <w:p w14:paraId="0F208505" w14:textId="1095F98D" w:rsidR="008A7F83" w:rsidRPr="00866357" w:rsidRDefault="008A7F83" w:rsidP="008A7F83">
      <w:pPr>
        <w:widowControl/>
        <w:suppressAutoHyphens/>
        <w:autoSpaceDE/>
        <w:autoSpaceDN/>
        <w:spacing w:before="280" w:after="280"/>
        <w:ind w:firstLine="708"/>
        <w:rPr>
          <w:bCs/>
          <w:iCs/>
          <w:lang w:eastAsia="ar-SA" w:bidi="ar-SA"/>
        </w:rPr>
      </w:pPr>
      <w:r w:rsidRPr="00866357">
        <w:rPr>
          <w:bCs/>
          <w:iCs/>
          <w:lang w:eastAsia="ar-SA" w:bidi="ar-SA"/>
        </w:rPr>
        <w:t>Voditelj mo</w:t>
      </w:r>
      <w:r>
        <w:rPr>
          <w:bCs/>
          <w:iCs/>
          <w:lang w:eastAsia="ar-SA" w:bidi="ar-SA"/>
        </w:rPr>
        <w:t>že</w:t>
      </w:r>
      <w:r w:rsidRPr="00866357">
        <w:rPr>
          <w:bCs/>
          <w:iCs/>
          <w:lang w:eastAsia="ar-SA" w:bidi="ar-SA"/>
        </w:rPr>
        <w:t xml:space="preserve"> biti osoba koja ima minimalno 2 godine radnog iskustava u poslovima vezanim uz odgoj ili obrazovanje djece.</w:t>
      </w:r>
    </w:p>
    <w:p w14:paraId="1473F8AC" w14:textId="7C6A26B1" w:rsidR="003F051C" w:rsidRDefault="008A7F83" w:rsidP="003F051C">
      <w:pPr>
        <w:widowControl/>
        <w:suppressAutoHyphens/>
        <w:autoSpaceDE/>
        <w:autoSpaceDN/>
        <w:spacing w:before="280" w:after="280"/>
        <w:ind w:firstLine="708"/>
        <w:rPr>
          <w:bCs/>
          <w:iCs/>
          <w:lang w:eastAsia="ar-SA" w:bidi="ar-SA"/>
        </w:rPr>
      </w:pPr>
      <w:r w:rsidRPr="00866357">
        <w:rPr>
          <w:bCs/>
          <w:iCs/>
          <w:lang w:eastAsia="ar-SA" w:bidi="ar-SA"/>
        </w:rPr>
        <w:t xml:space="preserve">Voditelj </w:t>
      </w:r>
      <w:r>
        <w:rPr>
          <w:bCs/>
          <w:iCs/>
          <w:lang w:eastAsia="ar-SA" w:bidi="ar-SA"/>
        </w:rPr>
        <w:t xml:space="preserve">je </w:t>
      </w:r>
      <w:r w:rsidRPr="00866357">
        <w:rPr>
          <w:bCs/>
          <w:iCs/>
          <w:lang w:eastAsia="ar-SA" w:bidi="ar-SA"/>
        </w:rPr>
        <w:t>za svoj rad odgovoran  Gradonačelniku.</w:t>
      </w:r>
    </w:p>
    <w:p w14:paraId="0F5B5781" w14:textId="77777777" w:rsidR="003F051C" w:rsidRPr="002C7C5B" w:rsidRDefault="003F051C" w:rsidP="002C7C5B">
      <w:pPr>
        <w:pStyle w:val="Tijeloteksta"/>
        <w:tabs>
          <w:tab w:val="left" w:pos="576"/>
        </w:tabs>
        <w:ind w:right="158"/>
        <w:rPr>
          <w:b/>
          <w:bCs/>
        </w:rPr>
      </w:pPr>
    </w:p>
    <w:p w14:paraId="7E35D060" w14:textId="7931A531" w:rsidR="00EE3C68" w:rsidRPr="00D91534" w:rsidRDefault="00A70C4C" w:rsidP="002C7C5B">
      <w:pPr>
        <w:pStyle w:val="Tijeloteksta"/>
        <w:numPr>
          <w:ilvl w:val="0"/>
          <w:numId w:val="12"/>
        </w:numPr>
        <w:ind w:left="567" w:right="158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E3C68" w:rsidRPr="002C7C5B">
        <w:rPr>
          <w:b/>
          <w:bCs/>
          <w:sz w:val="22"/>
          <w:szCs w:val="22"/>
        </w:rPr>
        <w:t xml:space="preserve">BROJ ČLANOVA I NAČIN IZBORA ČLANOVA VIJEĆA </w:t>
      </w:r>
    </w:p>
    <w:p w14:paraId="5805E317" w14:textId="77777777" w:rsidR="00EE3C68" w:rsidRPr="00086DA1" w:rsidRDefault="00EE3C68" w:rsidP="00EE3C68">
      <w:pPr>
        <w:pStyle w:val="Tijeloteksta"/>
        <w:ind w:right="158"/>
        <w:rPr>
          <w:b/>
          <w:bCs/>
          <w:sz w:val="22"/>
          <w:szCs w:val="22"/>
        </w:rPr>
      </w:pPr>
    </w:p>
    <w:p w14:paraId="23E0F0C4" w14:textId="5830F632" w:rsidR="00086DA1" w:rsidRPr="00086DA1" w:rsidRDefault="00EE3C68" w:rsidP="00EE3C68">
      <w:pPr>
        <w:pStyle w:val="Tijeloteksta"/>
        <w:ind w:right="280"/>
        <w:jc w:val="center"/>
        <w:rPr>
          <w:b/>
          <w:bCs/>
          <w:sz w:val="22"/>
          <w:szCs w:val="22"/>
        </w:rPr>
      </w:pPr>
      <w:r w:rsidRPr="00086DA1">
        <w:rPr>
          <w:b/>
          <w:bCs/>
        </w:rPr>
        <w:t xml:space="preserve">Članak </w:t>
      </w:r>
      <w:r w:rsidR="00041DEE">
        <w:rPr>
          <w:b/>
          <w:bCs/>
          <w:sz w:val="22"/>
          <w:szCs w:val="22"/>
        </w:rPr>
        <w:t>6</w:t>
      </w:r>
      <w:r w:rsidRPr="00086DA1">
        <w:rPr>
          <w:b/>
          <w:bCs/>
        </w:rPr>
        <w:t>.</w:t>
      </w:r>
    </w:p>
    <w:p w14:paraId="72713149" w14:textId="77777777" w:rsidR="00EE3C68" w:rsidRPr="00086DA1" w:rsidRDefault="00EE3C68" w:rsidP="002C7C5B">
      <w:pPr>
        <w:pStyle w:val="Tijeloteksta"/>
        <w:ind w:right="280"/>
        <w:jc w:val="center"/>
        <w:rPr>
          <w:sz w:val="22"/>
          <w:szCs w:val="22"/>
        </w:rPr>
      </w:pPr>
    </w:p>
    <w:p w14:paraId="3ACCD9FF" w14:textId="268A0D50" w:rsidR="00086DA1" w:rsidRPr="002C7C5B" w:rsidRDefault="00086DA1" w:rsidP="00086DA1">
      <w:pPr>
        <w:ind w:firstLine="708"/>
        <w:jc w:val="both"/>
      </w:pPr>
      <w:r w:rsidRPr="002C7C5B">
        <w:t>Vijeće ima šesnaest (16) članova, uključujući predsjednika i zamjenika predsjednika.</w:t>
      </w:r>
    </w:p>
    <w:p w14:paraId="24AB7AAE" w14:textId="2A97BDFD" w:rsidR="00EE3C68" w:rsidRDefault="00086DA1" w:rsidP="002C7C5B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>
        <w:rPr>
          <w:lang w:eastAsia="ar-SA" w:bidi="ar-SA"/>
        </w:rPr>
        <w:t>V</w:t>
      </w:r>
      <w:r w:rsidR="00EE3C68" w:rsidRPr="00086DA1">
        <w:rPr>
          <w:lang w:eastAsia="ar-SA" w:bidi="ar-SA"/>
        </w:rPr>
        <w:t>ijeće čine po četiri (4) predstavnika iz osnovne škole</w:t>
      </w:r>
      <w:r w:rsidR="004C0887">
        <w:rPr>
          <w:lang w:eastAsia="ar-SA" w:bidi="ar-SA"/>
        </w:rPr>
        <w:t xml:space="preserve"> navedene u članku 8. ove Odluke</w:t>
      </w:r>
      <w:r w:rsidR="00EE3C68" w:rsidRPr="00086DA1">
        <w:rPr>
          <w:lang w:eastAsia="ar-SA" w:bidi="ar-SA"/>
        </w:rPr>
        <w:t xml:space="preserve">, imenovanih u Vijeće učenika. </w:t>
      </w:r>
    </w:p>
    <w:p w14:paraId="01223550" w14:textId="08100A07" w:rsidR="002C7C5B" w:rsidRPr="00F377D6" w:rsidRDefault="002C7C5B" w:rsidP="002C7C5B">
      <w:pPr>
        <w:widowControl/>
        <w:suppressAutoHyphens/>
        <w:autoSpaceDE/>
        <w:autoSpaceDN/>
        <w:spacing w:before="280" w:after="280"/>
        <w:ind w:firstLine="720"/>
        <w:jc w:val="both"/>
      </w:pPr>
      <w:r>
        <w:rPr>
          <w:lang w:eastAsia="ar-SA" w:bidi="ar-SA"/>
        </w:rPr>
        <w:t>Broj članova Vijeća može se promijeniti u slučaju promjene broja škola na području grada Koprivnice.</w:t>
      </w:r>
    </w:p>
    <w:p w14:paraId="2383E78B" w14:textId="6F8BD60C" w:rsidR="00EE3C68" w:rsidRPr="00086DA1" w:rsidRDefault="00EE3C68" w:rsidP="002C7C5B">
      <w:pPr>
        <w:pStyle w:val="Tijeloteksta"/>
        <w:ind w:right="280"/>
        <w:jc w:val="center"/>
        <w:rPr>
          <w:b/>
          <w:bCs/>
          <w:sz w:val="22"/>
          <w:szCs w:val="22"/>
        </w:rPr>
      </w:pPr>
      <w:r w:rsidRPr="00086DA1">
        <w:rPr>
          <w:b/>
          <w:bCs/>
        </w:rPr>
        <w:t xml:space="preserve">Članak </w:t>
      </w:r>
      <w:r w:rsidR="00041DEE">
        <w:rPr>
          <w:b/>
          <w:bCs/>
          <w:sz w:val="22"/>
          <w:szCs w:val="22"/>
        </w:rPr>
        <w:t>7</w:t>
      </w:r>
      <w:r w:rsidRPr="00086DA1">
        <w:rPr>
          <w:b/>
          <w:bCs/>
        </w:rPr>
        <w:t>.</w:t>
      </w:r>
    </w:p>
    <w:p w14:paraId="1E850185" w14:textId="2089106F" w:rsidR="008A7F83" w:rsidRDefault="008A7F83" w:rsidP="008A7F83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 xml:space="preserve">Gradonačelnik </w:t>
      </w:r>
      <w:r>
        <w:rPr>
          <w:lang w:eastAsia="ar-SA" w:bidi="ar-SA"/>
        </w:rPr>
        <w:t xml:space="preserve">odlukom </w:t>
      </w:r>
      <w:r w:rsidRPr="00866357">
        <w:rPr>
          <w:lang w:eastAsia="ar-SA" w:bidi="ar-SA"/>
        </w:rPr>
        <w:t xml:space="preserve">raspisuje izbore </w:t>
      </w:r>
      <w:r>
        <w:rPr>
          <w:lang w:eastAsia="ar-SA" w:bidi="ar-SA"/>
        </w:rPr>
        <w:t xml:space="preserve">za članove Vijeća </w:t>
      </w:r>
      <w:r w:rsidRPr="00866357">
        <w:rPr>
          <w:lang w:eastAsia="ar-SA" w:bidi="ar-SA"/>
        </w:rPr>
        <w:t xml:space="preserve">te </w:t>
      </w:r>
      <w:r>
        <w:rPr>
          <w:lang w:eastAsia="ar-SA" w:bidi="ar-SA"/>
        </w:rPr>
        <w:t xml:space="preserve">utvrđuje </w:t>
      </w:r>
      <w:r w:rsidRPr="00866357">
        <w:rPr>
          <w:lang w:eastAsia="ar-SA" w:bidi="ar-SA"/>
        </w:rPr>
        <w:t xml:space="preserve"> datum i vrijeme izbora </w:t>
      </w:r>
      <w:r>
        <w:rPr>
          <w:lang w:eastAsia="ar-SA" w:bidi="ar-SA"/>
        </w:rPr>
        <w:t xml:space="preserve">i to </w:t>
      </w:r>
      <w:r w:rsidRPr="00866357">
        <w:rPr>
          <w:lang w:eastAsia="ar-SA" w:bidi="ar-SA"/>
        </w:rPr>
        <w:t>najmanje 45 dana prije dana održavanja izbora.</w:t>
      </w:r>
      <w:r w:rsidRPr="008A7F83">
        <w:rPr>
          <w:lang w:eastAsia="ar-SA" w:bidi="ar-SA"/>
        </w:rPr>
        <w:t xml:space="preserve"> </w:t>
      </w:r>
    </w:p>
    <w:p w14:paraId="6F981E09" w14:textId="77777777" w:rsidR="008A7F83" w:rsidRPr="00866357" w:rsidRDefault="008A7F83" w:rsidP="008A7F83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>Izbori se od</w:t>
      </w:r>
      <w:r>
        <w:rPr>
          <w:lang w:eastAsia="ar-SA" w:bidi="ar-SA"/>
        </w:rPr>
        <w:t>ržavaju</w:t>
      </w:r>
      <w:r w:rsidRPr="00866357">
        <w:rPr>
          <w:lang w:eastAsia="ar-SA" w:bidi="ar-SA"/>
        </w:rPr>
        <w:t xml:space="preserve"> svake dvije (2) godine početkom nove školske godine i moraju završiti najkasnije do kraja mjeseca listopada tekuće godine. </w:t>
      </w:r>
    </w:p>
    <w:p w14:paraId="39C52D7D" w14:textId="4BA27430" w:rsidR="008A7F83" w:rsidRPr="00866357" w:rsidRDefault="008A7F83" w:rsidP="008A7F83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 xml:space="preserve">U roku od </w:t>
      </w:r>
      <w:r>
        <w:rPr>
          <w:lang w:eastAsia="ar-SA" w:bidi="ar-SA"/>
        </w:rPr>
        <w:t>osam (</w:t>
      </w:r>
      <w:r w:rsidRPr="00866357">
        <w:rPr>
          <w:lang w:eastAsia="ar-SA" w:bidi="ar-SA"/>
        </w:rPr>
        <w:t>8</w:t>
      </w:r>
      <w:r>
        <w:rPr>
          <w:lang w:eastAsia="ar-SA" w:bidi="ar-SA"/>
        </w:rPr>
        <w:t xml:space="preserve">) </w:t>
      </w:r>
      <w:r w:rsidRPr="00866357">
        <w:rPr>
          <w:lang w:eastAsia="ar-SA" w:bidi="ar-SA"/>
        </w:rPr>
        <w:t xml:space="preserve">dana od dana objave izbora za </w:t>
      </w:r>
      <w:r>
        <w:rPr>
          <w:lang w:eastAsia="ar-SA" w:bidi="ar-SA"/>
        </w:rPr>
        <w:t>V</w:t>
      </w:r>
      <w:r w:rsidRPr="00866357">
        <w:rPr>
          <w:lang w:eastAsia="ar-SA" w:bidi="ar-SA"/>
        </w:rPr>
        <w:t xml:space="preserve">ijeće, Voditelj i DND Koprivnica organizira prezentaciju Projekta „Dječje gradsko vijeće“ u školama iz članka </w:t>
      </w:r>
      <w:r w:rsidR="006264B3">
        <w:rPr>
          <w:lang w:eastAsia="ar-SA" w:bidi="ar-SA"/>
        </w:rPr>
        <w:t>8</w:t>
      </w:r>
      <w:r w:rsidRPr="00866357">
        <w:rPr>
          <w:lang w:eastAsia="ar-SA" w:bidi="ar-SA"/>
        </w:rPr>
        <w:t>.</w:t>
      </w:r>
      <w:r>
        <w:rPr>
          <w:lang w:eastAsia="ar-SA" w:bidi="ar-SA"/>
        </w:rPr>
        <w:t xml:space="preserve">, stavka 1. </w:t>
      </w:r>
      <w:r w:rsidRPr="00866357">
        <w:rPr>
          <w:lang w:eastAsia="ar-SA" w:bidi="ar-SA"/>
        </w:rPr>
        <w:t xml:space="preserve"> ov</w:t>
      </w:r>
      <w:r>
        <w:rPr>
          <w:lang w:eastAsia="ar-SA" w:bidi="ar-SA"/>
        </w:rPr>
        <w:t>e Odluke</w:t>
      </w:r>
      <w:r w:rsidRPr="00866357">
        <w:rPr>
          <w:lang w:eastAsia="ar-SA" w:bidi="ar-SA"/>
        </w:rPr>
        <w:t>.</w:t>
      </w:r>
    </w:p>
    <w:p w14:paraId="5C6EF5BE" w14:textId="47996791" w:rsidR="008A7F83" w:rsidRDefault="008A7F83" w:rsidP="008A7F83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>Izborni materijal (informativni letci, upute za provedbu izbora, obrasce za kandidaturu, glasačke listiće i zapisnik o glasovanju) osigurava Grad Koprivnica na temelju dostavljenih prijedloga Voditelja i DND Koprivnica.</w:t>
      </w:r>
    </w:p>
    <w:p w14:paraId="632710AC" w14:textId="150FD086" w:rsidR="00041DEE" w:rsidRPr="002C7C5B" w:rsidRDefault="006878BE" w:rsidP="00D91534">
      <w:pPr>
        <w:widowControl/>
        <w:suppressAutoHyphens/>
        <w:autoSpaceDE/>
        <w:autoSpaceDN/>
        <w:spacing w:before="280" w:after="280"/>
        <w:ind w:firstLine="720"/>
        <w:jc w:val="both"/>
        <w:rPr>
          <w:lang w:val="en-GB" w:eastAsia="ar-SA" w:bidi="ar-SA"/>
        </w:rPr>
      </w:pPr>
      <w:r>
        <w:rPr>
          <w:lang w:eastAsia="ar-SA" w:bidi="ar-SA"/>
        </w:rPr>
        <w:t>Č</w:t>
      </w:r>
      <w:r w:rsidR="00041DEE" w:rsidRPr="006878BE">
        <w:rPr>
          <w:lang w:eastAsia="ar-SA" w:bidi="ar-SA"/>
        </w:rPr>
        <w:t>lanove Vijeća imaju pravo bira</w:t>
      </w:r>
      <w:r w:rsidR="006264B3" w:rsidRPr="006878BE">
        <w:rPr>
          <w:lang w:eastAsia="ar-SA" w:bidi="ar-SA"/>
        </w:rPr>
        <w:t>ti</w:t>
      </w:r>
      <w:r w:rsidR="00041DEE" w:rsidRPr="006878BE">
        <w:rPr>
          <w:lang w:eastAsia="ar-SA" w:bidi="ar-SA"/>
        </w:rPr>
        <w:t xml:space="preserve"> svi učenici </w:t>
      </w:r>
      <w:r w:rsidR="00041DEE" w:rsidRPr="006878BE">
        <w:rPr>
          <w:lang w:val="en-GB" w:eastAsia="ar-SA" w:bidi="ar-SA"/>
        </w:rPr>
        <w:t>4., 5., 6. i 7. razreda.</w:t>
      </w:r>
      <w:r w:rsidR="00041DEE">
        <w:rPr>
          <w:lang w:val="en-GB" w:eastAsia="ar-SA" w:bidi="ar-SA"/>
        </w:rPr>
        <w:t xml:space="preserve"> </w:t>
      </w:r>
    </w:p>
    <w:p w14:paraId="5FD57227" w14:textId="13001CCF" w:rsidR="00041DEE" w:rsidRPr="002C7C5B" w:rsidRDefault="008A7F83" w:rsidP="002C7C5B">
      <w:pPr>
        <w:widowControl/>
        <w:suppressAutoHyphens/>
        <w:autoSpaceDE/>
        <w:autoSpaceDN/>
        <w:spacing w:before="280" w:after="280"/>
        <w:jc w:val="center"/>
        <w:rPr>
          <w:lang w:eastAsia="ar-SA" w:bidi="ar-SA"/>
        </w:rPr>
      </w:pPr>
      <w:r w:rsidRPr="00866357">
        <w:rPr>
          <w:b/>
          <w:bCs/>
        </w:rPr>
        <w:t xml:space="preserve">Članak </w:t>
      </w:r>
      <w:r w:rsidR="00041DEE">
        <w:rPr>
          <w:b/>
          <w:bCs/>
        </w:rPr>
        <w:t>8</w:t>
      </w:r>
      <w:r w:rsidRPr="00866357">
        <w:rPr>
          <w:b/>
          <w:bCs/>
        </w:rPr>
        <w:t>.</w:t>
      </w:r>
    </w:p>
    <w:p w14:paraId="469AF55F" w14:textId="6A5D665D" w:rsidR="00041DEE" w:rsidRPr="006264B3" w:rsidRDefault="00041DEE" w:rsidP="002C7C5B">
      <w:pPr>
        <w:pStyle w:val="Tijeloteksta"/>
        <w:spacing w:before="74"/>
        <w:ind w:right="131" w:firstLine="708"/>
        <w:jc w:val="both"/>
        <w:rPr>
          <w:bCs/>
          <w:iCs/>
          <w:sz w:val="22"/>
          <w:szCs w:val="22"/>
        </w:rPr>
      </w:pPr>
      <w:r w:rsidRPr="006264B3">
        <w:rPr>
          <w:sz w:val="22"/>
          <w:szCs w:val="22"/>
          <w:lang w:val="en-GB" w:eastAsia="ar-SA" w:bidi="ar-SA"/>
        </w:rPr>
        <w:t xml:space="preserve">Za člana Vijeća može se kandidirati učenik Osnovne škole "Antun Nemčić Gostovinski" Koprivnica, Osnovne škole "Braća Radić" Koprivnica, Osnovne škole "Đuro Ester" Koprivnica </w:t>
      </w:r>
      <w:r w:rsidR="002C7C5B" w:rsidRPr="006264B3">
        <w:rPr>
          <w:sz w:val="22"/>
          <w:szCs w:val="22"/>
          <w:lang w:val="en-GB" w:eastAsia="ar-SA" w:bidi="ar-SA"/>
        </w:rPr>
        <w:t>i</w:t>
      </w:r>
      <w:r w:rsidRPr="006264B3">
        <w:rPr>
          <w:sz w:val="22"/>
          <w:szCs w:val="22"/>
          <w:lang w:val="en-GB" w:eastAsia="ar-SA" w:bidi="ar-SA"/>
        </w:rPr>
        <w:t xml:space="preserve"> Centra  za  odgoj, </w:t>
      </w:r>
      <w:r w:rsidRPr="006264B3">
        <w:rPr>
          <w:bCs/>
          <w:iCs/>
          <w:sz w:val="22"/>
          <w:szCs w:val="22"/>
        </w:rPr>
        <w:t xml:space="preserve">obrazovanje i rehabilitaciju Podravsko sunce: </w:t>
      </w:r>
    </w:p>
    <w:p w14:paraId="2532874A" w14:textId="065DE308" w:rsidR="00041DEE" w:rsidRPr="002C7C5B" w:rsidRDefault="00041DEE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 xml:space="preserve">koji je </w:t>
      </w:r>
      <w:r w:rsidR="00EE3C68" w:rsidRPr="002C7C5B">
        <w:rPr>
          <w:bCs/>
          <w:iCs/>
          <w:sz w:val="22"/>
          <w:szCs w:val="22"/>
        </w:rPr>
        <w:t xml:space="preserve"> imenovan u Vijeće učenika</w:t>
      </w:r>
      <w:r w:rsidRPr="002C7C5B">
        <w:rPr>
          <w:bCs/>
          <w:iCs/>
          <w:sz w:val="22"/>
          <w:szCs w:val="22"/>
        </w:rPr>
        <w:t xml:space="preserve">, </w:t>
      </w:r>
    </w:p>
    <w:p w14:paraId="04D86DD0" w14:textId="30DEAD76" w:rsidR="00041DEE" w:rsidRPr="002C7C5B" w:rsidRDefault="00041DEE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6264B3">
        <w:rPr>
          <w:bCs/>
          <w:iCs/>
          <w:sz w:val="22"/>
          <w:szCs w:val="22"/>
        </w:rPr>
        <w:t>koji ima prebivalište na području Grada Koprivnice</w:t>
      </w:r>
      <w:r w:rsidRPr="002C7C5B">
        <w:rPr>
          <w:bCs/>
          <w:iCs/>
          <w:sz w:val="22"/>
          <w:szCs w:val="22"/>
        </w:rPr>
        <w:t xml:space="preserve">, </w:t>
      </w:r>
    </w:p>
    <w:p w14:paraId="2948AEF0" w14:textId="67D446F2" w:rsidR="00041DEE" w:rsidRPr="006264B3" w:rsidRDefault="00041DEE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6264B3">
        <w:rPr>
          <w:bCs/>
          <w:iCs/>
          <w:sz w:val="22"/>
          <w:szCs w:val="22"/>
        </w:rPr>
        <w:t xml:space="preserve">koji je </w:t>
      </w:r>
      <w:r w:rsidR="00EE3C68" w:rsidRPr="006264B3">
        <w:rPr>
          <w:bCs/>
          <w:iCs/>
          <w:sz w:val="22"/>
          <w:szCs w:val="22"/>
        </w:rPr>
        <w:t xml:space="preserve"> uzornog ili dobrog vladanja i </w:t>
      </w:r>
    </w:p>
    <w:p w14:paraId="7A85897D" w14:textId="3785F5BB" w:rsidR="00EE3C68" w:rsidRPr="006264B3" w:rsidRDefault="00041DEE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6264B3">
        <w:rPr>
          <w:bCs/>
          <w:iCs/>
          <w:sz w:val="22"/>
          <w:szCs w:val="22"/>
        </w:rPr>
        <w:t xml:space="preserve">koji nema </w:t>
      </w:r>
      <w:r w:rsidR="00EE3C68" w:rsidRPr="006264B3">
        <w:rPr>
          <w:bCs/>
          <w:iCs/>
          <w:sz w:val="22"/>
          <w:szCs w:val="22"/>
        </w:rPr>
        <w:t xml:space="preserve"> izrečenu niti jednu od pedagoških mjera. </w:t>
      </w:r>
    </w:p>
    <w:p w14:paraId="059BF12A" w14:textId="77777777" w:rsidR="00DF768B" w:rsidRDefault="00DF768B" w:rsidP="00EE3C68">
      <w:pPr>
        <w:pStyle w:val="Tijeloteksta"/>
        <w:ind w:left="280" w:right="280"/>
        <w:jc w:val="center"/>
        <w:rPr>
          <w:sz w:val="22"/>
          <w:szCs w:val="22"/>
          <w:lang w:eastAsia="ar-SA" w:bidi="ar-SA"/>
        </w:rPr>
      </w:pPr>
    </w:p>
    <w:p w14:paraId="2CD9A552" w14:textId="1F1A2ADC" w:rsidR="00852840" w:rsidRPr="006264B3" w:rsidRDefault="00EE3C68" w:rsidP="00EE3C68">
      <w:pPr>
        <w:pStyle w:val="Tijeloteksta"/>
        <w:ind w:left="280" w:right="280"/>
        <w:jc w:val="center"/>
        <w:rPr>
          <w:b/>
          <w:bCs/>
          <w:sz w:val="22"/>
          <w:szCs w:val="22"/>
        </w:rPr>
      </w:pPr>
      <w:r w:rsidRPr="006264B3">
        <w:rPr>
          <w:b/>
          <w:bCs/>
          <w:sz w:val="22"/>
          <w:szCs w:val="22"/>
        </w:rPr>
        <w:lastRenderedPageBreak/>
        <w:t xml:space="preserve">Članak </w:t>
      </w:r>
      <w:r w:rsidR="00041DEE" w:rsidRPr="006264B3">
        <w:rPr>
          <w:b/>
          <w:bCs/>
          <w:sz w:val="22"/>
          <w:szCs w:val="22"/>
        </w:rPr>
        <w:t>9</w:t>
      </w:r>
      <w:r w:rsidRPr="006264B3">
        <w:rPr>
          <w:b/>
          <w:bCs/>
          <w:sz w:val="22"/>
          <w:szCs w:val="22"/>
        </w:rPr>
        <w:t>.</w:t>
      </w:r>
    </w:p>
    <w:p w14:paraId="3F8D09A1" w14:textId="77777777" w:rsidR="00EE3C68" w:rsidRPr="00D91534" w:rsidRDefault="00EE3C68" w:rsidP="002C7C5B">
      <w:pPr>
        <w:pStyle w:val="Tijeloteksta"/>
        <w:ind w:left="280" w:right="280"/>
        <w:jc w:val="center"/>
        <w:rPr>
          <w:sz w:val="22"/>
          <w:szCs w:val="22"/>
        </w:rPr>
      </w:pPr>
    </w:p>
    <w:p w14:paraId="6F3D1621" w14:textId="172EC103" w:rsidR="008A7F83" w:rsidRPr="002C7C5B" w:rsidRDefault="008A7F83" w:rsidP="002C7C5B">
      <w:pPr>
        <w:pStyle w:val="Tijeloteksta"/>
        <w:ind w:right="280" w:firstLine="708"/>
        <w:jc w:val="both"/>
        <w:rPr>
          <w:b/>
          <w:bCs/>
        </w:rPr>
      </w:pPr>
      <w:r w:rsidRPr="00866357">
        <w:rPr>
          <w:sz w:val="22"/>
          <w:szCs w:val="22"/>
          <w:lang w:eastAsia="ar-SA" w:bidi="ar-SA"/>
        </w:rPr>
        <w:t xml:space="preserve">Sve potrebne uvjete (prostor, vrijeme) za provođenje izbora osiguravaju škole </w:t>
      </w:r>
      <w:bookmarkStart w:id="0" w:name="_Hlk41992961"/>
      <w:r w:rsidRPr="00866357">
        <w:rPr>
          <w:sz w:val="22"/>
          <w:szCs w:val="22"/>
          <w:lang w:eastAsia="ar-SA" w:bidi="ar-SA"/>
        </w:rPr>
        <w:t xml:space="preserve">iz članka </w:t>
      </w:r>
      <w:r w:rsidR="00852840">
        <w:rPr>
          <w:sz w:val="22"/>
          <w:szCs w:val="22"/>
          <w:lang w:eastAsia="ar-SA" w:bidi="ar-SA"/>
        </w:rPr>
        <w:t>8</w:t>
      </w:r>
      <w:r w:rsidRPr="00866357">
        <w:rPr>
          <w:sz w:val="22"/>
          <w:szCs w:val="22"/>
          <w:lang w:eastAsia="ar-SA" w:bidi="ar-SA"/>
        </w:rPr>
        <w:t>.</w:t>
      </w:r>
      <w:r w:rsidR="00852840">
        <w:rPr>
          <w:lang w:eastAsia="ar-SA" w:bidi="ar-SA"/>
        </w:rPr>
        <w:t xml:space="preserve"> </w:t>
      </w:r>
      <w:r w:rsidRPr="00866357">
        <w:rPr>
          <w:sz w:val="22"/>
          <w:szCs w:val="22"/>
          <w:lang w:eastAsia="ar-SA" w:bidi="ar-SA"/>
        </w:rPr>
        <w:t>ov</w:t>
      </w:r>
      <w:r>
        <w:rPr>
          <w:lang w:eastAsia="ar-SA" w:bidi="ar-SA"/>
        </w:rPr>
        <w:t>e</w:t>
      </w:r>
      <w:r w:rsidR="00852840">
        <w:rPr>
          <w:lang w:eastAsia="ar-SA" w:bidi="ar-SA"/>
        </w:rPr>
        <w:t xml:space="preserve"> </w:t>
      </w:r>
      <w:r>
        <w:rPr>
          <w:lang w:eastAsia="ar-SA" w:bidi="ar-SA"/>
        </w:rPr>
        <w:t xml:space="preserve">Odluke. </w:t>
      </w:r>
    </w:p>
    <w:bookmarkEnd w:id="0"/>
    <w:p w14:paraId="3041D3FC" w14:textId="306AAD37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D91534">
        <w:rPr>
          <w:lang w:eastAsia="ar-SA" w:bidi="ar-SA"/>
        </w:rPr>
        <w:t xml:space="preserve">U cilju osiguravanja zastupljenosti svih generacija,  za </w:t>
      </w:r>
      <w:r w:rsidR="00852840">
        <w:rPr>
          <w:lang w:eastAsia="ar-SA" w:bidi="ar-SA"/>
        </w:rPr>
        <w:t xml:space="preserve">člana Vijeća </w:t>
      </w:r>
      <w:r w:rsidRPr="00086DA1">
        <w:rPr>
          <w:lang w:eastAsia="ar-SA" w:bidi="ar-SA"/>
        </w:rPr>
        <w:t>se bira po jedan (1) predstavnik iz 4.,5.,6. i 7. razreda</w:t>
      </w:r>
      <w:r w:rsidR="006264B3">
        <w:rPr>
          <w:lang w:eastAsia="ar-SA" w:bidi="ar-SA"/>
        </w:rPr>
        <w:t xml:space="preserve"> </w:t>
      </w:r>
      <w:r w:rsidR="004C0887">
        <w:rPr>
          <w:lang w:eastAsia="ar-SA" w:bidi="ar-SA"/>
        </w:rPr>
        <w:t xml:space="preserve">iz škole navedene u </w:t>
      </w:r>
      <w:r w:rsidR="00485D77">
        <w:rPr>
          <w:lang w:eastAsia="ar-SA" w:bidi="ar-SA"/>
        </w:rPr>
        <w:t>člank</w:t>
      </w:r>
      <w:r w:rsidR="004C0887">
        <w:rPr>
          <w:lang w:eastAsia="ar-SA" w:bidi="ar-SA"/>
        </w:rPr>
        <w:t>u</w:t>
      </w:r>
      <w:r w:rsidR="00485D77">
        <w:rPr>
          <w:lang w:eastAsia="ar-SA" w:bidi="ar-SA"/>
        </w:rPr>
        <w:t xml:space="preserve"> 8. ove Odluke</w:t>
      </w:r>
      <w:r w:rsidRPr="00086DA1">
        <w:rPr>
          <w:lang w:eastAsia="ar-SA" w:bidi="ar-SA"/>
        </w:rPr>
        <w:t>.</w:t>
      </w:r>
    </w:p>
    <w:p w14:paraId="686E2942" w14:textId="77777777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 xml:space="preserve"> Lista kandidata objavljuje se na oglasnoj ploči škola.</w:t>
      </w:r>
    </w:p>
    <w:p w14:paraId="6531CA73" w14:textId="77777777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>U svakoj školi osniva se Izborna komisija koju čine tri (3) učenika 8. razreda.</w:t>
      </w:r>
    </w:p>
    <w:p w14:paraId="4230992F" w14:textId="51DC42A1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 xml:space="preserve">Mandat </w:t>
      </w:r>
      <w:r w:rsidR="00852840">
        <w:rPr>
          <w:lang w:eastAsia="ar-SA" w:bidi="ar-SA"/>
        </w:rPr>
        <w:t>člana</w:t>
      </w:r>
      <w:r w:rsidRPr="00086DA1">
        <w:rPr>
          <w:lang w:eastAsia="ar-SA" w:bidi="ar-SA"/>
        </w:rPr>
        <w:t xml:space="preserve"> </w:t>
      </w:r>
      <w:r w:rsidR="00852840">
        <w:rPr>
          <w:lang w:eastAsia="ar-SA" w:bidi="ar-SA"/>
        </w:rPr>
        <w:t>V</w:t>
      </w:r>
      <w:r w:rsidRPr="00086DA1">
        <w:rPr>
          <w:lang w:eastAsia="ar-SA" w:bidi="ar-SA"/>
        </w:rPr>
        <w:t xml:space="preserve">ijeća je dvije (2) godine. </w:t>
      </w:r>
    </w:p>
    <w:p w14:paraId="06D828FE" w14:textId="576DFF9D" w:rsidR="00852840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 xml:space="preserve"> </w:t>
      </w:r>
      <w:r w:rsidR="00852840">
        <w:rPr>
          <w:lang w:eastAsia="ar-SA" w:bidi="ar-SA"/>
        </w:rPr>
        <w:t xml:space="preserve">Članovi </w:t>
      </w:r>
      <w:r w:rsidR="00464DD2">
        <w:rPr>
          <w:lang w:eastAsia="ar-SA" w:bidi="ar-SA"/>
        </w:rPr>
        <w:t>V</w:t>
      </w:r>
      <w:r w:rsidRPr="00086DA1">
        <w:rPr>
          <w:lang w:eastAsia="ar-SA" w:bidi="ar-SA"/>
        </w:rPr>
        <w:t xml:space="preserve">ijeća biraju se tajnim glasovanjem uz prisustvo jednog razrednika iz svake generacije koji jamči pravilnost izbora. </w:t>
      </w:r>
    </w:p>
    <w:p w14:paraId="5D718021" w14:textId="2DA9520B" w:rsidR="00EE3C68" w:rsidRPr="00D91534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D91534">
        <w:rPr>
          <w:lang w:eastAsia="ar-SA" w:bidi="ar-SA"/>
        </w:rPr>
        <w:t xml:space="preserve">Rezultati glasovanja unose se u zapisnik koji potpisuju članovi Izborne komisije i razrednici. </w:t>
      </w:r>
    </w:p>
    <w:p w14:paraId="664D6CF2" w14:textId="77777777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>U slučaju istog broja glasova dvoje ili više kandidata iz iste generacije, izbori se ponavljaju između tih kandidata odmah nakon prebrojavanja glasova.</w:t>
      </w:r>
    </w:p>
    <w:p w14:paraId="43595C87" w14:textId="6B715986" w:rsidR="00EE3C68" w:rsidRPr="002C7C5B" w:rsidRDefault="00EE3C68" w:rsidP="002C7C5B">
      <w:pPr>
        <w:pStyle w:val="Tijeloteksta"/>
        <w:ind w:right="280" w:firstLine="708"/>
        <w:jc w:val="both"/>
        <w:rPr>
          <w:b/>
          <w:bCs/>
        </w:rPr>
      </w:pPr>
      <w:r w:rsidRPr="00086DA1">
        <w:rPr>
          <w:sz w:val="22"/>
          <w:szCs w:val="22"/>
          <w:lang w:eastAsia="ar-SA" w:bidi="ar-SA"/>
        </w:rPr>
        <w:t>Rezultati izbora i zapisnik u roku od 72 sata objavljuju se na web stranicama Grada Koprivnice i oglasnim pločama škola</w:t>
      </w:r>
      <w:r w:rsidR="00852840" w:rsidRPr="00852840">
        <w:rPr>
          <w:sz w:val="22"/>
          <w:szCs w:val="22"/>
          <w:lang w:eastAsia="ar-SA" w:bidi="ar-SA"/>
        </w:rPr>
        <w:t xml:space="preserve"> </w:t>
      </w:r>
      <w:r w:rsidR="00852840" w:rsidRPr="00866357">
        <w:rPr>
          <w:sz w:val="22"/>
          <w:szCs w:val="22"/>
          <w:lang w:eastAsia="ar-SA" w:bidi="ar-SA"/>
        </w:rPr>
        <w:t xml:space="preserve">iz članka </w:t>
      </w:r>
      <w:r w:rsidR="00852840">
        <w:rPr>
          <w:sz w:val="22"/>
          <w:szCs w:val="22"/>
          <w:lang w:eastAsia="ar-SA" w:bidi="ar-SA"/>
        </w:rPr>
        <w:t>8</w:t>
      </w:r>
      <w:r w:rsidR="00852840" w:rsidRPr="00866357">
        <w:rPr>
          <w:sz w:val="22"/>
          <w:szCs w:val="22"/>
          <w:lang w:eastAsia="ar-SA" w:bidi="ar-SA"/>
        </w:rPr>
        <w:t>.</w:t>
      </w:r>
      <w:r w:rsidR="00852840">
        <w:rPr>
          <w:lang w:eastAsia="ar-SA" w:bidi="ar-SA"/>
        </w:rPr>
        <w:t xml:space="preserve"> </w:t>
      </w:r>
      <w:r w:rsidR="00852840" w:rsidRPr="00866357">
        <w:rPr>
          <w:sz w:val="22"/>
          <w:szCs w:val="22"/>
          <w:lang w:eastAsia="ar-SA" w:bidi="ar-SA"/>
        </w:rPr>
        <w:t>ov</w:t>
      </w:r>
      <w:r w:rsidR="00852840">
        <w:rPr>
          <w:lang w:eastAsia="ar-SA" w:bidi="ar-SA"/>
        </w:rPr>
        <w:t>e Odluke</w:t>
      </w:r>
      <w:r w:rsidRPr="00086DA1">
        <w:rPr>
          <w:sz w:val="22"/>
          <w:szCs w:val="22"/>
          <w:lang w:eastAsia="ar-SA" w:bidi="ar-SA"/>
        </w:rPr>
        <w:t>.</w:t>
      </w:r>
    </w:p>
    <w:p w14:paraId="563F6E00" w14:textId="17B81063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bCs/>
          <w:iCs/>
          <w:lang w:eastAsia="ar-SA" w:bidi="ar-SA"/>
        </w:rPr>
      </w:pPr>
      <w:r w:rsidRPr="00D91534">
        <w:rPr>
          <w:bCs/>
          <w:iCs/>
          <w:lang w:eastAsia="ar-SA" w:bidi="ar-SA"/>
        </w:rPr>
        <w:t>Vijeće se konstituira danom održavanja prve sjednice kojoj nazoči većina od ukupn</w:t>
      </w:r>
      <w:r w:rsidRPr="00086DA1">
        <w:rPr>
          <w:bCs/>
          <w:iCs/>
          <w:lang w:eastAsia="ar-SA" w:bidi="ar-SA"/>
        </w:rPr>
        <w:t xml:space="preserve">og broja </w:t>
      </w:r>
      <w:r w:rsidR="00DF768B">
        <w:rPr>
          <w:bCs/>
          <w:iCs/>
          <w:lang w:eastAsia="ar-SA" w:bidi="ar-SA"/>
        </w:rPr>
        <w:t xml:space="preserve">članova Vijeća. </w:t>
      </w:r>
    </w:p>
    <w:p w14:paraId="5A6BD05D" w14:textId="7D2AFCD5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Prvu konstituirajuću sjednicu </w:t>
      </w:r>
      <w:r w:rsidR="00852840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ijeća saziva i njome predsjedava Gradonačelnik ili osoba koju za to ovlasti Gradonačelnik. </w:t>
      </w:r>
    </w:p>
    <w:p w14:paraId="35AF4211" w14:textId="77777777" w:rsidR="00F83697" w:rsidRDefault="00EE3C68" w:rsidP="00F83697">
      <w:pPr>
        <w:pStyle w:val="Tijeloteksta"/>
        <w:ind w:firstLine="708"/>
        <w:rPr>
          <w:b/>
          <w:iCs/>
          <w:lang w:eastAsia="ar-SA" w:bidi="ar-SA"/>
        </w:rPr>
      </w:pPr>
      <w:r w:rsidRPr="002C7C5B">
        <w:rPr>
          <w:bCs/>
          <w:iCs/>
          <w:sz w:val="22"/>
          <w:szCs w:val="22"/>
          <w:lang w:eastAsia="ar-SA" w:bidi="ar-SA"/>
        </w:rPr>
        <w:t>Konstituirajuća sjednica se održava u roku od 15 dana od dana objavljenih rezultata o provedenim izborima.</w:t>
      </w:r>
      <w:r w:rsidR="00DF768B" w:rsidRPr="00DF768B">
        <w:rPr>
          <w:b/>
          <w:iCs/>
          <w:lang w:eastAsia="ar-SA" w:bidi="ar-SA"/>
        </w:rPr>
        <w:t xml:space="preserve"> </w:t>
      </w:r>
    </w:p>
    <w:p w14:paraId="7DFF2F13" w14:textId="77777777" w:rsidR="00F83697" w:rsidRDefault="00F83697" w:rsidP="00F83697">
      <w:pPr>
        <w:pStyle w:val="Tijeloteksta"/>
        <w:ind w:firstLine="708"/>
        <w:rPr>
          <w:b/>
          <w:iCs/>
          <w:lang w:eastAsia="ar-SA" w:bidi="ar-SA"/>
        </w:rPr>
      </w:pPr>
    </w:p>
    <w:p w14:paraId="19207B90" w14:textId="6F917DB1" w:rsidR="00DF768B" w:rsidRPr="002C7C5B" w:rsidRDefault="00F83697" w:rsidP="002C7C5B">
      <w:pPr>
        <w:pStyle w:val="Tijeloteksta"/>
        <w:ind w:firstLine="708"/>
      </w:pPr>
      <w:r w:rsidRPr="002C7C5B">
        <w:rPr>
          <w:sz w:val="22"/>
          <w:szCs w:val="22"/>
        </w:rPr>
        <w:t xml:space="preserve">Vijeće na prvoj konstituirajućoj sjednici donosi Poslovnik o radu. </w:t>
      </w:r>
    </w:p>
    <w:p w14:paraId="75255BDE" w14:textId="0E310447" w:rsidR="00EE3C68" w:rsidRPr="002C7C5B" w:rsidRDefault="00DF768B" w:rsidP="002C7C5B">
      <w:pPr>
        <w:widowControl/>
        <w:suppressAutoHyphens/>
        <w:autoSpaceDE/>
        <w:autoSpaceDN/>
        <w:spacing w:before="280" w:after="280"/>
        <w:jc w:val="center"/>
        <w:rPr>
          <w:b/>
          <w:iCs/>
          <w:lang w:eastAsia="ar-SA" w:bidi="ar-SA"/>
        </w:rPr>
      </w:pPr>
      <w:r w:rsidRPr="00866357">
        <w:rPr>
          <w:b/>
          <w:iCs/>
          <w:lang w:eastAsia="ar-SA" w:bidi="ar-SA"/>
        </w:rPr>
        <w:t xml:space="preserve">Članak </w:t>
      </w:r>
      <w:r>
        <w:rPr>
          <w:b/>
          <w:iCs/>
          <w:lang w:eastAsia="ar-SA" w:bidi="ar-SA"/>
        </w:rPr>
        <w:t>10</w:t>
      </w:r>
      <w:r w:rsidRPr="00866357">
        <w:rPr>
          <w:b/>
          <w:iCs/>
          <w:lang w:eastAsia="ar-SA" w:bidi="ar-SA"/>
        </w:rPr>
        <w:t>.</w:t>
      </w:r>
    </w:p>
    <w:p w14:paraId="033B845A" w14:textId="67575614" w:rsidR="00DF768B" w:rsidRDefault="00EE3C68" w:rsidP="00D91534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D91534">
        <w:rPr>
          <w:bCs/>
          <w:iCs/>
          <w:lang w:eastAsia="ar-SA" w:bidi="ar-SA"/>
        </w:rPr>
        <w:t>Na prvoj</w:t>
      </w:r>
      <w:r w:rsidR="00DF768B">
        <w:rPr>
          <w:bCs/>
          <w:iCs/>
          <w:lang w:eastAsia="ar-SA" w:bidi="ar-SA"/>
        </w:rPr>
        <w:t xml:space="preserve"> konstituirajućoj </w:t>
      </w:r>
      <w:r w:rsidRPr="00D91534">
        <w:rPr>
          <w:bCs/>
          <w:iCs/>
          <w:lang w:eastAsia="ar-SA" w:bidi="ar-SA"/>
        </w:rPr>
        <w:t xml:space="preserve"> sjednici </w:t>
      </w:r>
      <w:r w:rsidR="00852840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ijeća bira se </w:t>
      </w:r>
      <w:r w:rsidR="00DF768B">
        <w:rPr>
          <w:bCs/>
          <w:iCs/>
          <w:lang w:eastAsia="ar-SA" w:bidi="ar-SA"/>
        </w:rPr>
        <w:t>predsjednik Dječjeg Gradskog vijeća (u daljnjem tekstu: „</w:t>
      </w:r>
      <w:r w:rsidRPr="00D91534">
        <w:rPr>
          <w:bCs/>
          <w:iCs/>
          <w:lang w:eastAsia="ar-SA" w:bidi="ar-SA"/>
        </w:rPr>
        <w:t>Dječji gradonačelnik</w:t>
      </w:r>
      <w:r w:rsidR="00DF768B">
        <w:rPr>
          <w:bCs/>
          <w:iCs/>
          <w:lang w:eastAsia="ar-SA" w:bidi="ar-SA"/>
        </w:rPr>
        <w:t>“)</w:t>
      </w:r>
      <w:r w:rsidRPr="00D91534">
        <w:rPr>
          <w:bCs/>
          <w:iCs/>
          <w:lang w:eastAsia="ar-SA" w:bidi="ar-SA"/>
        </w:rPr>
        <w:t xml:space="preserve"> i njegov zamjenik iz reda članova </w:t>
      </w:r>
      <w:r w:rsidR="00852840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ijeća, tajnim glasovanjem većinom glasova svih prisutnih </w:t>
      </w:r>
      <w:r w:rsidR="00852840">
        <w:rPr>
          <w:bCs/>
          <w:iCs/>
          <w:lang w:eastAsia="ar-SA" w:bidi="ar-SA"/>
        </w:rPr>
        <w:t>članova Vijeća</w:t>
      </w:r>
      <w:r w:rsidRPr="00086DA1">
        <w:rPr>
          <w:bCs/>
          <w:iCs/>
          <w:lang w:eastAsia="ar-SA" w:bidi="ar-SA"/>
        </w:rPr>
        <w:t>.</w:t>
      </w:r>
    </w:p>
    <w:p w14:paraId="45CC38B0" w14:textId="7DA9677A" w:rsidR="00DF768B" w:rsidRPr="00866357" w:rsidRDefault="00DF768B" w:rsidP="00DF768B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>
        <w:rPr>
          <w:lang w:eastAsia="ar-SA" w:bidi="ar-SA"/>
        </w:rPr>
        <w:t xml:space="preserve">Za </w:t>
      </w:r>
      <w:r w:rsidRPr="00866357">
        <w:rPr>
          <w:lang w:eastAsia="ar-SA" w:bidi="ar-SA"/>
        </w:rPr>
        <w:t xml:space="preserve">Dječjeg gradonačelnika izabire se </w:t>
      </w:r>
      <w:r>
        <w:rPr>
          <w:lang w:eastAsia="ar-SA" w:bidi="ar-SA"/>
        </w:rPr>
        <w:t xml:space="preserve">član Vijeća </w:t>
      </w:r>
      <w:r w:rsidRPr="00866357">
        <w:rPr>
          <w:lang w:eastAsia="ar-SA" w:bidi="ar-SA"/>
        </w:rPr>
        <w:t xml:space="preserve">s najvećim brojem glasova dok </w:t>
      </w:r>
      <w:r>
        <w:rPr>
          <w:lang w:eastAsia="ar-SA" w:bidi="ar-SA"/>
        </w:rPr>
        <w:t xml:space="preserve">drugi član Vijeća </w:t>
      </w:r>
      <w:r w:rsidRPr="00866357">
        <w:rPr>
          <w:lang w:eastAsia="ar-SA" w:bidi="ar-SA"/>
        </w:rPr>
        <w:t>s najvećim brojem glasova je zamjenik</w:t>
      </w:r>
      <w:r>
        <w:rPr>
          <w:lang w:eastAsia="ar-SA" w:bidi="ar-SA"/>
        </w:rPr>
        <w:t xml:space="preserve"> Dječjeg gradonačelnika</w:t>
      </w:r>
      <w:r w:rsidRPr="00866357">
        <w:rPr>
          <w:lang w:eastAsia="ar-SA" w:bidi="ar-SA"/>
        </w:rPr>
        <w:t>.</w:t>
      </w:r>
    </w:p>
    <w:p w14:paraId="35425CEB" w14:textId="073163CC" w:rsidR="00EE3C68" w:rsidRPr="00D91534" w:rsidRDefault="00DF768B" w:rsidP="00D91534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 xml:space="preserve"> U slučaju da dva ili više kandidata ostvare jednaki broj glasova, ponavlja se izbor između tih kandidata neposredno nakon proglašenja rezultata prvog glasovanja.</w:t>
      </w:r>
    </w:p>
    <w:p w14:paraId="0FBE61D0" w14:textId="4334E361" w:rsidR="00EE3C68" w:rsidRPr="00086DA1" w:rsidRDefault="00EE3C68" w:rsidP="00EE3C68">
      <w:pPr>
        <w:widowControl/>
        <w:suppressAutoHyphens/>
        <w:autoSpaceDE/>
        <w:autoSpaceDN/>
        <w:spacing w:before="280" w:after="280"/>
        <w:ind w:firstLine="720"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Dječji </w:t>
      </w:r>
      <w:r w:rsidR="00852840">
        <w:rPr>
          <w:bCs/>
          <w:iCs/>
          <w:lang w:eastAsia="ar-SA" w:bidi="ar-SA"/>
        </w:rPr>
        <w:t xml:space="preserve">gradonačelnik </w:t>
      </w:r>
      <w:r w:rsidRPr="00086DA1">
        <w:rPr>
          <w:bCs/>
          <w:iCs/>
          <w:lang w:eastAsia="ar-SA" w:bidi="ar-SA"/>
        </w:rPr>
        <w:t xml:space="preserve">je obvezan sudjelovati u svim aktivnostima </w:t>
      </w:r>
      <w:r w:rsidR="00852840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ijeća (edukativne radionice, rad na projektima, prikupljanje mišljenja i prijedloga o važnim pitanjima iz djelokruga rada </w:t>
      </w:r>
      <w:r w:rsidR="00852840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ijeća, promotivnim aktivnostima i dr.), a prema potrebama informirati o provedenim aktivnostima </w:t>
      </w:r>
      <w:r w:rsidR="00852840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>ijeća, Vijeć</w:t>
      </w:r>
      <w:r w:rsidR="00464DD2">
        <w:rPr>
          <w:bCs/>
          <w:iCs/>
          <w:lang w:eastAsia="ar-SA" w:bidi="ar-SA"/>
        </w:rPr>
        <w:t>a</w:t>
      </w:r>
      <w:r w:rsidRPr="00086DA1">
        <w:rPr>
          <w:bCs/>
          <w:iCs/>
          <w:lang w:eastAsia="ar-SA" w:bidi="ar-SA"/>
        </w:rPr>
        <w:t xml:space="preserve"> učenika škol</w:t>
      </w:r>
      <w:r w:rsidR="00464DD2">
        <w:rPr>
          <w:bCs/>
          <w:iCs/>
          <w:lang w:eastAsia="ar-SA" w:bidi="ar-SA"/>
        </w:rPr>
        <w:t>a iz članka 8. ove Odluke</w:t>
      </w:r>
      <w:r w:rsidRPr="00086DA1">
        <w:rPr>
          <w:bCs/>
          <w:iCs/>
          <w:lang w:eastAsia="ar-SA" w:bidi="ar-SA"/>
        </w:rPr>
        <w:t>.</w:t>
      </w:r>
    </w:p>
    <w:p w14:paraId="6F2ACEE6" w14:textId="77777777" w:rsidR="001B5D38" w:rsidRDefault="001B5D38" w:rsidP="00DF768B">
      <w:pPr>
        <w:widowControl/>
        <w:suppressAutoHyphens/>
        <w:autoSpaceDE/>
        <w:autoSpaceDN/>
        <w:spacing w:before="280" w:after="280"/>
        <w:jc w:val="center"/>
        <w:rPr>
          <w:b/>
          <w:bCs/>
          <w:lang w:eastAsia="ar-SA" w:bidi="ar-SA"/>
        </w:rPr>
      </w:pPr>
    </w:p>
    <w:p w14:paraId="3B713A90" w14:textId="1201EE97" w:rsidR="00DF768B" w:rsidRPr="00866357" w:rsidRDefault="00DF768B" w:rsidP="00DF768B">
      <w:pPr>
        <w:widowControl/>
        <w:suppressAutoHyphens/>
        <w:autoSpaceDE/>
        <w:autoSpaceDN/>
        <w:spacing w:before="280" w:after="280"/>
        <w:jc w:val="center"/>
        <w:rPr>
          <w:b/>
          <w:bCs/>
          <w:lang w:eastAsia="ar-SA" w:bidi="ar-SA"/>
        </w:rPr>
      </w:pPr>
      <w:r w:rsidRPr="00866357">
        <w:rPr>
          <w:b/>
          <w:bCs/>
          <w:lang w:eastAsia="ar-SA" w:bidi="ar-SA"/>
        </w:rPr>
        <w:lastRenderedPageBreak/>
        <w:t>Članak 1</w:t>
      </w:r>
      <w:r w:rsidR="00F83697">
        <w:rPr>
          <w:b/>
          <w:bCs/>
          <w:lang w:eastAsia="ar-SA" w:bidi="ar-SA"/>
        </w:rPr>
        <w:t>1</w:t>
      </w:r>
      <w:r w:rsidRPr="00866357">
        <w:rPr>
          <w:b/>
          <w:bCs/>
          <w:lang w:eastAsia="ar-SA" w:bidi="ar-SA"/>
        </w:rPr>
        <w:t>.</w:t>
      </w:r>
    </w:p>
    <w:p w14:paraId="1CB548F0" w14:textId="1E70A312" w:rsidR="00DF768B" w:rsidRPr="00866357" w:rsidRDefault="00DF768B" w:rsidP="002C7C5B">
      <w:pPr>
        <w:widowControl/>
        <w:suppressAutoHyphens/>
        <w:autoSpaceDE/>
        <w:autoSpaceDN/>
        <w:ind w:firstLine="720"/>
        <w:jc w:val="both"/>
        <w:rPr>
          <w:lang w:val="pl-PL" w:eastAsia="ar-SA" w:bidi="ar-SA"/>
        </w:rPr>
      </w:pPr>
      <w:r w:rsidRPr="00866357">
        <w:rPr>
          <w:lang w:val="pl-PL" w:eastAsia="ar-SA" w:bidi="ar-SA"/>
        </w:rPr>
        <w:t xml:space="preserve">Dječji gradonačelnik se bira  na mandat od dvije (2) godine i nema mogućnosti ponovnog izbora. </w:t>
      </w:r>
    </w:p>
    <w:p w14:paraId="71BBDBBB" w14:textId="77777777" w:rsidR="00DF768B" w:rsidRPr="00866357" w:rsidRDefault="00DF768B" w:rsidP="00DF768B">
      <w:pPr>
        <w:widowControl/>
        <w:suppressAutoHyphens/>
        <w:autoSpaceDE/>
        <w:autoSpaceDN/>
        <w:ind w:firstLine="720"/>
        <w:jc w:val="both"/>
        <w:rPr>
          <w:lang w:val="pl-PL" w:eastAsia="ar-SA" w:bidi="ar-SA"/>
        </w:rPr>
      </w:pPr>
      <w:r w:rsidRPr="00866357">
        <w:rPr>
          <w:lang w:val="pl-PL" w:eastAsia="ar-SA" w:bidi="ar-SA"/>
        </w:rPr>
        <w:t>Dječji gradonačelnik:</w:t>
      </w:r>
    </w:p>
    <w:p w14:paraId="66C6BAA5" w14:textId="7EA502F0" w:rsidR="00DF768B" w:rsidRPr="002C7C5B" w:rsidRDefault="00DF768B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 xml:space="preserve">predstavlja </w:t>
      </w:r>
      <w:r>
        <w:rPr>
          <w:bCs/>
          <w:iCs/>
          <w:sz w:val="22"/>
          <w:szCs w:val="22"/>
        </w:rPr>
        <w:t>V</w:t>
      </w:r>
      <w:r w:rsidRPr="002C7C5B">
        <w:rPr>
          <w:bCs/>
          <w:iCs/>
          <w:sz w:val="22"/>
          <w:szCs w:val="22"/>
        </w:rPr>
        <w:t xml:space="preserve">ijeće, </w:t>
      </w:r>
    </w:p>
    <w:p w14:paraId="3FBD24A0" w14:textId="0D4F20F7" w:rsidR="00DF768B" w:rsidRPr="002C7C5B" w:rsidRDefault="00DF768B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 xml:space="preserve">u dogovoru s Voditeljem saziva sjednice Vijeća, </w:t>
      </w:r>
    </w:p>
    <w:p w14:paraId="3313CDA2" w14:textId="63BE07F7" w:rsidR="00DF768B" w:rsidRPr="002C7C5B" w:rsidRDefault="00DF768B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 xml:space="preserve">u dogovoru s Voditeljem vodi sjednice Vijeća, </w:t>
      </w:r>
    </w:p>
    <w:p w14:paraId="19C47F52" w14:textId="475A0AAC" w:rsidR="00DF768B" w:rsidRPr="002C7C5B" w:rsidRDefault="00DF768B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>obvezan je sudjelovati u svim aktivnostima Vijeća,</w:t>
      </w:r>
    </w:p>
    <w:p w14:paraId="22551A7F" w14:textId="5F03DE6C" w:rsidR="00DF768B" w:rsidRPr="002C7C5B" w:rsidRDefault="00DF768B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>sudjeluje na svim važnijim manifestacijama u organizaciji Grada Koprivnice.</w:t>
      </w:r>
    </w:p>
    <w:p w14:paraId="35E64C56" w14:textId="77777777" w:rsidR="00DF768B" w:rsidRPr="00866357" w:rsidRDefault="00DF768B" w:rsidP="00DF768B">
      <w:pPr>
        <w:widowControl/>
        <w:suppressAutoHyphens/>
        <w:autoSpaceDE/>
        <w:autoSpaceDN/>
        <w:jc w:val="both"/>
        <w:rPr>
          <w:lang w:val="pl-PL" w:eastAsia="ar-SA" w:bidi="ar-SA"/>
        </w:rPr>
      </w:pPr>
    </w:p>
    <w:p w14:paraId="5F0B3CAF" w14:textId="71045BC3" w:rsidR="00DF768B" w:rsidRPr="00866357" w:rsidRDefault="00DF768B" w:rsidP="00DF768B">
      <w:pPr>
        <w:widowControl/>
        <w:suppressAutoHyphens/>
        <w:autoSpaceDE/>
        <w:autoSpaceDN/>
        <w:ind w:firstLine="720"/>
        <w:jc w:val="both"/>
        <w:rPr>
          <w:lang w:val="pl-PL" w:eastAsia="ar-SA" w:bidi="ar-SA"/>
        </w:rPr>
      </w:pPr>
      <w:r w:rsidRPr="00866357">
        <w:rPr>
          <w:lang w:val="pl-PL" w:eastAsia="ar-SA" w:bidi="ar-SA"/>
        </w:rPr>
        <w:t xml:space="preserve">Ukoliko Dječji gradonačelnik neopravdano ne prisustvuje na dvije (2) uzastopne sjednice </w:t>
      </w:r>
      <w:r>
        <w:rPr>
          <w:lang w:val="pl-PL" w:eastAsia="ar-SA" w:bidi="ar-SA"/>
        </w:rPr>
        <w:t>V</w:t>
      </w:r>
      <w:r w:rsidRPr="00866357">
        <w:rPr>
          <w:lang w:val="pl-PL" w:eastAsia="ar-SA" w:bidi="ar-SA"/>
        </w:rPr>
        <w:t xml:space="preserve">ijeća ili tri uzastopne aktivnosti, svaki </w:t>
      </w:r>
      <w:r>
        <w:rPr>
          <w:lang w:val="pl-PL" w:eastAsia="ar-SA" w:bidi="ar-SA"/>
        </w:rPr>
        <w:t xml:space="preserve">član Vijeća </w:t>
      </w:r>
      <w:r w:rsidRPr="00866357">
        <w:rPr>
          <w:lang w:val="pl-PL" w:eastAsia="ar-SA" w:bidi="ar-SA"/>
        </w:rPr>
        <w:t>može predložiti da se raspravi o odgovornosti Dječjeg gradonačelnika i pokrenuti pitanje njegova razrješenja.</w:t>
      </w:r>
    </w:p>
    <w:p w14:paraId="4D23DD51" w14:textId="77777777" w:rsidR="00DF768B" w:rsidRPr="00866357" w:rsidRDefault="00DF768B" w:rsidP="00DF768B">
      <w:pPr>
        <w:widowControl/>
        <w:suppressAutoHyphens/>
        <w:autoSpaceDE/>
        <w:autoSpaceDN/>
        <w:ind w:firstLine="720"/>
        <w:jc w:val="both"/>
        <w:rPr>
          <w:lang w:val="pl-PL" w:eastAsia="ar-SA" w:bidi="ar-SA"/>
        </w:rPr>
      </w:pPr>
    </w:p>
    <w:p w14:paraId="73EE3ACC" w14:textId="38CB87BC" w:rsidR="00DF768B" w:rsidRPr="00866357" w:rsidRDefault="00DF768B" w:rsidP="00DF768B">
      <w:pPr>
        <w:widowControl/>
        <w:suppressAutoHyphens/>
        <w:autoSpaceDE/>
        <w:autoSpaceDN/>
        <w:ind w:firstLine="720"/>
        <w:jc w:val="both"/>
        <w:rPr>
          <w:lang w:val="pl-PL" w:eastAsia="ar-SA" w:bidi="ar-SA"/>
        </w:rPr>
      </w:pPr>
      <w:r>
        <w:rPr>
          <w:lang w:val="pl-PL" w:eastAsia="ar-SA" w:bidi="ar-SA"/>
        </w:rPr>
        <w:t>V</w:t>
      </w:r>
      <w:r w:rsidRPr="00866357">
        <w:rPr>
          <w:lang w:val="pl-PL" w:eastAsia="ar-SA" w:bidi="ar-SA"/>
        </w:rPr>
        <w:t xml:space="preserve">ijeće nadpolovičnom većinom glasova </w:t>
      </w:r>
      <w:r>
        <w:rPr>
          <w:lang w:val="pl-PL" w:eastAsia="ar-SA" w:bidi="ar-SA"/>
        </w:rPr>
        <w:t xml:space="preserve">članova Vijeća </w:t>
      </w:r>
      <w:r w:rsidRPr="00866357">
        <w:rPr>
          <w:lang w:val="pl-PL" w:eastAsia="ar-SA" w:bidi="ar-SA"/>
        </w:rPr>
        <w:t>donosi odluku o razrješenju Dječjeg gradonačelnika i utvrđuje da će ga na toj funkciji zamijeniti kandidat koji je na izborima za Dječjeg gradonačelnika dobio drugi najveći broj glasova.</w:t>
      </w:r>
    </w:p>
    <w:p w14:paraId="1552A42A" w14:textId="0BDCE4C3" w:rsidR="00DF768B" w:rsidRDefault="00DF768B" w:rsidP="00DF768B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 xml:space="preserve">U  radu Dječjem gradonačelniku pomaže Voditelj. </w:t>
      </w:r>
    </w:p>
    <w:p w14:paraId="3440BFF1" w14:textId="19B1AE09" w:rsidR="00D6354A" w:rsidRPr="00866357" w:rsidRDefault="00D6354A" w:rsidP="00DF768B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>
        <w:rPr>
          <w:lang w:eastAsia="ar-SA" w:bidi="ar-SA"/>
        </w:rPr>
        <w:t>Dječji gradonačelnik može ovlastiti zamjenika ili drugog člana Vijeća da u dogovoru sa Voditeljem vodi sjednice Vijeća.</w:t>
      </w:r>
    </w:p>
    <w:p w14:paraId="15BB1765" w14:textId="092F1537" w:rsidR="00EE3C68" w:rsidRPr="00086DA1" w:rsidRDefault="00EE3C68" w:rsidP="002C7C5B">
      <w:pPr>
        <w:widowControl/>
        <w:suppressAutoHyphens/>
        <w:autoSpaceDE/>
        <w:autoSpaceDN/>
        <w:spacing w:before="280" w:after="280"/>
        <w:jc w:val="center"/>
        <w:rPr>
          <w:b/>
          <w:iCs/>
          <w:lang w:eastAsia="ar-SA" w:bidi="ar-SA"/>
        </w:rPr>
      </w:pPr>
      <w:r w:rsidRPr="00D91534">
        <w:rPr>
          <w:b/>
          <w:iCs/>
          <w:lang w:eastAsia="ar-SA" w:bidi="ar-SA"/>
        </w:rPr>
        <w:t>Članak 1</w:t>
      </w:r>
      <w:r w:rsidR="00F83697">
        <w:rPr>
          <w:b/>
          <w:iCs/>
          <w:lang w:eastAsia="ar-SA" w:bidi="ar-SA"/>
        </w:rPr>
        <w:t>2</w:t>
      </w:r>
      <w:r w:rsidRPr="00086DA1">
        <w:rPr>
          <w:b/>
          <w:iCs/>
          <w:lang w:eastAsia="ar-SA" w:bidi="ar-SA"/>
        </w:rPr>
        <w:t>.</w:t>
      </w:r>
    </w:p>
    <w:p w14:paraId="7D03EB2E" w14:textId="28C855AC" w:rsidR="00DF768B" w:rsidRPr="00F83697" w:rsidRDefault="00EE3C68" w:rsidP="002C7C5B">
      <w:pPr>
        <w:pStyle w:val="Tijeloteksta"/>
        <w:ind w:right="280" w:firstLine="708"/>
        <w:jc w:val="both"/>
        <w:rPr>
          <w:bCs/>
          <w:iCs/>
          <w:lang w:eastAsia="ar-SA" w:bidi="ar-SA"/>
        </w:rPr>
      </w:pPr>
      <w:r w:rsidRPr="00086DA1">
        <w:rPr>
          <w:bCs/>
          <w:iCs/>
          <w:sz w:val="22"/>
          <w:szCs w:val="22"/>
          <w:lang w:eastAsia="ar-SA" w:bidi="ar-SA"/>
        </w:rPr>
        <w:t xml:space="preserve">Svaka škola </w:t>
      </w:r>
      <w:r w:rsidR="00852840" w:rsidRPr="00464DD2">
        <w:rPr>
          <w:sz w:val="22"/>
          <w:szCs w:val="22"/>
          <w:lang w:eastAsia="ar-SA" w:bidi="ar-SA"/>
        </w:rPr>
        <w:t>iz članka 8. ove Odluke</w:t>
      </w:r>
      <w:r w:rsidR="00852840">
        <w:rPr>
          <w:lang w:eastAsia="ar-SA" w:bidi="ar-SA"/>
        </w:rPr>
        <w:t xml:space="preserve">, </w:t>
      </w:r>
      <w:r w:rsidRPr="00086DA1">
        <w:rPr>
          <w:bCs/>
          <w:iCs/>
          <w:sz w:val="22"/>
          <w:szCs w:val="22"/>
          <w:lang w:eastAsia="ar-SA" w:bidi="ar-SA"/>
        </w:rPr>
        <w:t>može opozvati svog predstavnika i prije isteka mandata:</w:t>
      </w:r>
    </w:p>
    <w:p w14:paraId="71D94D80" w14:textId="77777777" w:rsidR="00EE3C68" w:rsidRPr="002C7C5B" w:rsidRDefault="00EE3C68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>ako neopravdano izostane sa sjednice tri (3) puta,</w:t>
      </w:r>
    </w:p>
    <w:p w14:paraId="387F2B3A" w14:textId="6E4D827E" w:rsidR="00EE3C68" w:rsidRPr="002C7C5B" w:rsidRDefault="00EE3C68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 xml:space="preserve">na pisani i obrazloženi prijedlog većine članova </w:t>
      </w:r>
      <w:r w:rsidR="00852840" w:rsidRPr="002C7C5B">
        <w:rPr>
          <w:bCs/>
          <w:iCs/>
          <w:sz w:val="22"/>
          <w:szCs w:val="22"/>
        </w:rPr>
        <w:t>V</w:t>
      </w:r>
      <w:r w:rsidRPr="002C7C5B">
        <w:rPr>
          <w:bCs/>
          <w:iCs/>
          <w:sz w:val="22"/>
          <w:szCs w:val="22"/>
        </w:rPr>
        <w:t>ijeća,</w:t>
      </w:r>
    </w:p>
    <w:p w14:paraId="01AA1023" w14:textId="77777777" w:rsidR="00EE3C68" w:rsidRPr="002C7C5B" w:rsidRDefault="00EE3C68" w:rsidP="002C7C5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>na pisani i obrazloženi zahtjev Vijeća učenika njegove škole,</w:t>
      </w:r>
    </w:p>
    <w:p w14:paraId="302E90BE" w14:textId="77777777" w:rsidR="00464DD2" w:rsidRDefault="00EE3C68" w:rsidP="00464DD2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2C7C5B">
        <w:rPr>
          <w:bCs/>
          <w:iCs/>
          <w:sz w:val="22"/>
          <w:szCs w:val="22"/>
        </w:rPr>
        <w:t>ako mu je izrečena pedagoška mjera,</w:t>
      </w:r>
    </w:p>
    <w:p w14:paraId="08B3F86F" w14:textId="17D70D86" w:rsidR="00F83697" w:rsidRPr="00464DD2" w:rsidRDefault="00EE3C68" w:rsidP="00464DD2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</w:rPr>
      </w:pPr>
      <w:r w:rsidRPr="00464DD2">
        <w:rPr>
          <w:bCs/>
          <w:iCs/>
          <w:sz w:val="22"/>
          <w:szCs w:val="22"/>
        </w:rPr>
        <w:t>na osobni zahtjev</w:t>
      </w:r>
      <w:r w:rsidR="00852840" w:rsidRPr="00464DD2">
        <w:rPr>
          <w:bCs/>
          <w:iCs/>
          <w:sz w:val="22"/>
          <w:szCs w:val="22"/>
        </w:rPr>
        <w:t xml:space="preserve"> člana Vijeća</w:t>
      </w:r>
      <w:r w:rsidRPr="00464DD2">
        <w:rPr>
          <w:bCs/>
          <w:iCs/>
          <w:sz w:val="22"/>
          <w:szCs w:val="22"/>
        </w:rPr>
        <w:t>.</w:t>
      </w:r>
    </w:p>
    <w:p w14:paraId="02DC2BF1" w14:textId="77777777" w:rsidR="008F112A" w:rsidRPr="002C7C5B" w:rsidRDefault="008F112A" w:rsidP="002C7C5B">
      <w:pPr>
        <w:pStyle w:val="Tijeloteksta"/>
        <w:spacing w:before="74"/>
        <w:ind w:left="1565" w:right="131"/>
        <w:rPr>
          <w:bCs/>
          <w:iCs/>
        </w:rPr>
      </w:pPr>
    </w:p>
    <w:p w14:paraId="7CBDD665" w14:textId="77777777" w:rsidR="00DF768B" w:rsidRDefault="00EE3C68">
      <w:pPr>
        <w:pStyle w:val="Tijeloteksta"/>
        <w:tabs>
          <w:tab w:val="left" w:pos="576"/>
        </w:tabs>
        <w:ind w:right="158"/>
        <w:rPr>
          <w:b/>
          <w:bCs/>
          <w:sz w:val="22"/>
          <w:szCs w:val="22"/>
        </w:rPr>
      </w:pPr>
      <w:r w:rsidRPr="00086DA1">
        <w:rPr>
          <w:b/>
          <w:bCs/>
          <w:sz w:val="22"/>
          <w:szCs w:val="22"/>
        </w:rPr>
        <w:tab/>
      </w:r>
    </w:p>
    <w:p w14:paraId="6CEFD8F4" w14:textId="5AB61607" w:rsidR="00EE3C68" w:rsidRPr="00D91534" w:rsidRDefault="00EE3C68" w:rsidP="002C7C5B">
      <w:pPr>
        <w:pStyle w:val="Tijeloteksta"/>
        <w:tabs>
          <w:tab w:val="left" w:pos="0"/>
        </w:tabs>
        <w:ind w:right="158"/>
        <w:rPr>
          <w:b/>
          <w:bCs/>
          <w:sz w:val="22"/>
          <w:szCs w:val="22"/>
        </w:rPr>
      </w:pPr>
      <w:r w:rsidRPr="002C7C5B">
        <w:rPr>
          <w:b/>
          <w:bCs/>
          <w:sz w:val="22"/>
          <w:szCs w:val="22"/>
        </w:rPr>
        <w:t xml:space="preserve">III. </w:t>
      </w:r>
      <w:r w:rsidR="00A70C4C">
        <w:rPr>
          <w:b/>
          <w:bCs/>
          <w:sz w:val="22"/>
          <w:szCs w:val="22"/>
        </w:rPr>
        <w:t xml:space="preserve">     </w:t>
      </w:r>
      <w:r w:rsidRPr="002C7C5B">
        <w:rPr>
          <w:b/>
          <w:bCs/>
          <w:sz w:val="22"/>
          <w:szCs w:val="22"/>
        </w:rPr>
        <w:t xml:space="preserve">DJELOKRUG </w:t>
      </w:r>
      <w:r w:rsidR="00F83697">
        <w:rPr>
          <w:b/>
          <w:bCs/>
          <w:sz w:val="22"/>
          <w:szCs w:val="22"/>
        </w:rPr>
        <w:t xml:space="preserve">RADA </w:t>
      </w:r>
      <w:r w:rsidRPr="002C7C5B">
        <w:rPr>
          <w:b/>
          <w:bCs/>
          <w:sz w:val="22"/>
          <w:szCs w:val="22"/>
        </w:rPr>
        <w:t>I NAČIN RADA</w:t>
      </w:r>
      <w:r w:rsidR="008F112A" w:rsidRPr="002C7C5B">
        <w:rPr>
          <w:b/>
          <w:bCs/>
          <w:sz w:val="22"/>
          <w:szCs w:val="22"/>
        </w:rPr>
        <w:t xml:space="preserve"> VIJEĆA</w:t>
      </w:r>
    </w:p>
    <w:p w14:paraId="1DC592CF" w14:textId="77777777" w:rsidR="00EE3C68" w:rsidRPr="00D91534" w:rsidRDefault="00EE3C68" w:rsidP="002C7C5B">
      <w:pPr>
        <w:pStyle w:val="Tijeloteksta"/>
        <w:ind w:right="158"/>
        <w:rPr>
          <w:b/>
          <w:bCs/>
          <w:sz w:val="22"/>
          <w:szCs w:val="22"/>
        </w:rPr>
      </w:pPr>
    </w:p>
    <w:p w14:paraId="484371DE" w14:textId="1014C881" w:rsidR="006464A5" w:rsidRPr="00086DA1" w:rsidRDefault="006464A5">
      <w:pPr>
        <w:pStyle w:val="Tijeloteksta"/>
        <w:ind w:right="158"/>
        <w:jc w:val="center"/>
        <w:rPr>
          <w:b/>
          <w:bCs/>
          <w:sz w:val="22"/>
          <w:szCs w:val="22"/>
        </w:rPr>
      </w:pPr>
      <w:r w:rsidRPr="00086DA1">
        <w:rPr>
          <w:b/>
          <w:bCs/>
          <w:sz w:val="22"/>
          <w:szCs w:val="22"/>
        </w:rPr>
        <w:t xml:space="preserve">Članak </w:t>
      </w:r>
      <w:r w:rsidR="008F112A" w:rsidRPr="00086DA1">
        <w:rPr>
          <w:b/>
          <w:bCs/>
          <w:sz w:val="22"/>
          <w:szCs w:val="22"/>
        </w:rPr>
        <w:t>13</w:t>
      </w:r>
      <w:r w:rsidRPr="00086DA1">
        <w:rPr>
          <w:b/>
          <w:bCs/>
          <w:sz w:val="22"/>
          <w:szCs w:val="22"/>
        </w:rPr>
        <w:t>.</w:t>
      </w:r>
    </w:p>
    <w:p w14:paraId="5E7425A4" w14:textId="77777777" w:rsidR="006464A5" w:rsidRPr="00086DA1" w:rsidRDefault="006464A5" w:rsidP="006464A5">
      <w:pPr>
        <w:pStyle w:val="Tijeloteksta"/>
        <w:rPr>
          <w:sz w:val="22"/>
          <w:szCs w:val="22"/>
        </w:rPr>
      </w:pPr>
    </w:p>
    <w:p w14:paraId="28D4F62C" w14:textId="0573924F" w:rsidR="006464A5" w:rsidRPr="00086DA1" w:rsidRDefault="006464A5" w:rsidP="006464A5">
      <w:pPr>
        <w:pStyle w:val="Tijeloteksta"/>
        <w:ind w:left="845"/>
        <w:rPr>
          <w:sz w:val="22"/>
          <w:szCs w:val="22"/>
        </w:rPr>
      </w:pPr>
      <w:r w:rsidRPr="00086DA1">
        <w:rPr>
          <w:sz w:val="22"/>
          <w:szCs w:val="22"/>
        </w:rPr>
        <w:t xml:space="preserve">Djelokrug </w:t>
      </w:r>
      <w:r w:rsidR="00F83697">
        <w:rPr>
          <w:sz w:val="22"/>
          <w:szCs w:val="22"/>
        </w:rPr>
        <w:t xml:space="preserve">rada </w:t>
      </w:r>
      <w:r w:rsidR="00DF768B">
        <w:rPr>
          <w:sz w:val="22"/>
          <w:szCs w:val="22"/>
        </w:rPr>
        <w:t>V</w:t>
      </w:r>
      <w:r w:rsidR="008F47B9" w:rsidRPr="00086DA1">
        <w:rPr>
          <w:sz w:val="22"/>
          <w:szCs w:val="22"/>
        </w:rPr>
        <w:t>ijeća</w:t>
      </w:r>
      <w:r w:rsidRPr="00086DA1">
        <w:rPr>
          <w:sz w:val="22"/>
          <w:szCs w:val="22"/>
        </w:rPr>
        <w:t xml:space="preserve"> obuhvaća sljedeća područja:</w:t>
      </w:r>
    </w:p>
    <w:p w14:paraId="1F29D45E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promicanje dječjih prava i obveza,</w:t>
      </w:r>
    </w:p>
    <w:p w14:paraId="22C4CB87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skrb o unapređivanju i zaštiti čovjekova okoliša,</w:t>
      </w:r>
    </w:p>
    <w:p w14:paraId="72C0C86A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 xml:space="preserve">brigu o potrebama djece u području kulture, </w:t>
      </w:r>
    </w:p>
    <w:p w14:paraId="68D58A8F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brigu o potrebama djece u području tjelesne kulture i sporta,</w:t>
      </w:r>
    </w:p>
    <w:p w14:paraId="63317A1F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brigu o potrebama socijalno ugrožene djece,</w:t>
      </w:r>
    </w:p>
    <w:p w14:paraId="7C26DFDC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brigu o potrebama u području odgoja i obrazovanja djece,</w:t>
      </w:r>
    </w:p>
    <w:p w14:paraId="7A66EAA3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promicanje prava djece s teškoćama u razvoju, nacionalnih i vjerskih manjina,</w:t>
      </w:r>
    </w:p>
    <w:p w14:paraId="594468D2" w14:textId="77777777" w:rsidR="00E35A7B" w:rsidRPr="00086DA1" w:rsidRDefault="00E35A7B" w:rsidP="00E35A7B">
      <w:pPr>
        <w:pStyle w:val="Tijeloteksta"/>
        <w:numPr>
          <w:ilvl w:val="0"/>
          <w:numId w:val="3"/>
        </w:numPr>
        <w:spacing w:before="74"/>
        <w:ind w:right="131"/>
        <w:rPr>
          <w:bCs/>
          <w:iCs/>
          <w:sz w:val="22"/>
          <w:szCs w:val="22"/>
        </w:rPr>
      </w:pPr>
      <w:r w:rsidRPr="00086DA1">
        <w:rPr>
          <w:bCs/>
          <w:iCs/>
          <w:sz w:val="22"/>
          <w:szCs w:val="22"/>
        </w:rPr>
        <w:t>programe obilježavanja važnih datuma i blagdana od značaja za djecu i dr.</w:t>
      </w:r>
    </w:p>
    <w:p w14:paraId="57A64F94" w14:textId="24FD6213" w:rsidR="008F112A" w:rsidRDefault="00F83697" w:rsidP="002C7C5B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>
        <w:rPr>
          <w:bCs/>
          <w:iCs/>
          <w:lang w:eastAsia="ar-SA" w:bidi="ar-SA"/>
        </w:rPr>
        <w:lastRenderedPageBreak/>
        <w:t>V</w:t>
      </w:r>
      <w:r w:rsidR="00E35A7B" w:rsidRPr="00086DA1">
        <w:rPr>
          <w:bCs/>
          <w:iCs/>
          <w:lang w:eastAsia="ar-SA" w:bidi="ar-SA"/>
        </w:rPr>
        <w:t xml:space="preserve">ijeće raspravlja, daje mišljenja i predlaže moguća rješenja vezano uz problematiku iz svog djelokruga rada i ista dostavlja nadležnim upravnim odjelima Grada Koprivnice, nadležnim ustanovama i javnopravnim tijelima koja su dužna navedeno razmotriti i pisano izvijestiti </w:t>
      </w:r>
      <w:r w:rsidR="008F47B9" w:rsidRPr="00086DA1">
        <w:rPr>
          <w:bCs/>
          <w:iCs/>
          <w:lang w:eastAsia="ar-SA" w:bidi="ar-SA"/>
        </w:rPr>
        <w:t>V</w:t>
      </w:r>
      <w:r w:rsidR="00E35A7B" w:rsidRPr="00086DA1">
        <w:rPr>
          <w:bCs/>
          <w:iCs/>
          <w:lang w:eastAsia="ar-SA" w:bidi="ar-SA"/>
        </w:rPr>
        <w:t xml:space="preserve">ijeće i Gradonačelnika. </w:t>
      </w:r>
    </w:p>
    <w:p w14:paraId="27A83C42" w14:textId="6DDB8BB7" w:rsidR="00154834" w:rsidRDefault="000E6068" w:rsidP="002C7C5B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 w:rsidRPr="009A7BD8">
        <w:rPr>
          <w:bCs/>
          <w:iCs/>
          <w:lang w:eastAsia="ar-SA" w:bidi="ar-SA"/>
        </w:rPr>
        <w:t xml:space="preserve">Na sjednici Vijeća mogu </w:t>
      </w:r>
      <w:r w:rsidR="009A7BD8">
        <w:rPr>
          <w:bCs/>
          <w:iCs/>
          <w:lang w:eastAsia="ar-SA" w:bidi="ar-SA"/>
        </w:rPr>
        <w:t xml:space="preserve">sudjelovati i </w:t>
      </w:r>
      <w:r w:rsidRPr="009A7BD8">
        <w:rPr>
          <w:bCs/>
          <w:iCs/>
          <w:lang w:eastAsia="ar-SA" w:bidi="ar-SA"/>
        </w:rPr>
        <w:t>druge osobe</w:t>
      </w:r>
      <w:r w:rsidR="009A7BD8">
        <w:rPr>
          <w:bCs/>
          <w:iCs/>
          <w:lang w:eastAsia="ar-SA" w:bidi="ar-SA"/>
        </w:rPr>
        <w:t xml:space="preserve">, ovisno o točkama dnevnog reda sjednice Vijeća. </w:t>
      </w:r>
    </w:p>
    <w:p w14:paraId="1A8BE398" w14:textId="77777777" w:rsidR="009A7BD8" w:rsidRPr="009A7BD8" w:rsidRDefault="009A7BD8" w:rsidP="002C7C5B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</w:p>
    <w:p w14:paraId="2DFB5FB1" w14:textId="567A09A7" w:rsidR="00FA2F93" w:rsidRPr="00086DA1" w:rsidRDefault="00FA2F93" w:rsidP="002C7C5B">
      <w:pPr>
        <w:widowControl/>
        <w:suppressAutoHyphens/>
        <w:autoSpaceDE/>
        <w:autoSpaceDN/>
        <w:spacing w:before="280" w:after="280"/>
        <w:jc w:val="center"/>
        <w:rPr>
          <w:b/>
          <w:iCs/>
          <w:lang w:eastAsia="ar-SA" w:bidi="ar-SA"/>
        </w:rPr>
      </w:pPr>
      <w:r w:rsidRPr="00086DA1">
        <w:rPr>
          <w:b/>
          <w:iCs/>
          <w:lang w:eastAsia="ar-SA" w:bidi="ar-SA"/>
        </w:rPr>
        <w:t xml:space="preserve">Članak </w:t>
      </w:r>
      <w:r w:rsidR="008F112A" w:rsidRPr="00086DA1">
        <w:rPr>
          <w:b/>
          <w:iCs/>
          <w:lang w:eastAsia="ar-SA" w:bidi="ar-SA"/>
        </w:rPr>
        <w:t>14</w:t>
      </w:r>
      <w:r w:rsidRPr="00086DA1">
        <w:rPr>
          <w:b/>
          <w:iCs/>
          <w:lang w:eastAsia="ar-SA" w:bidi="ar-SA"/>
        </w:rPr>
        <w:t>.</w:t>
      </w:r>
    </w:p>
    <w:p w14:paraId="1F92C432" w14:textId="50EE4BFA" w:rsidR="00FA2F93" w:rsidRPr="00086DA1" w:rsidRDefault="00F83697" w:rsidP="003C53C0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>
        <w:rPr>
          <w:bCs/>
          <w:iCs/>
          <w:lang w:eastAsia="ar-SA" w:bidi="ar-SA"/>
        </w:rPr>
        <w:t>V</w:t>
      </w:r>
      <w:r w:rsidR="00FA2F93" w:rsidRPr="00086DA1">
        <w:rPr>
          <w:bCs/>
          <w:iCs/>
          <w:lang w:eastAsia="ar-SA" w:bidi="ar-SA"/>
        </w:rPr>
        <w:t>ijeće za svaku kalendarsku godinu donosi Plan i program rada u čijoj pripremi sudjeluje Voditelj i DND Koprivnic</w:t>
      </w:r>
      <w:r w:rsidR="003C53C0" w:rsidRPr="00086DA1">
        <w:rPr>
          <w:bCs/>
          <w:iCs/>
          <w:lang w:eastAsia="ar-SA" w:bidi="ar-SA"/>
        </w:rPr>
        <w:t>a.</w:t>
      </w:r>
      <w:r w:rsidR="00FA2F93" w:rsidRPr="00086DA1">
        <w:rPr>
          <w:bCs/>
          <w:iCs/>
          <w:lang w:eastAsia="ar-SA" w:bidi="ar-SA"/>
        </w:rPr>
        <w:t xml:space="preserve"> </w:t>
      </w:r>
    </w:p>
    <w:p w14:paraId="5C7D8329" w14:textId="77777777" w:rsidR="00FA2F93" w:rsidRPr="00086DA1" w:rsidRDefault="00FA2F93" w:rsidP="003C53C0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Financijski plan je sastavni dio i prilog Plana i programa rada. </w:t>
      </w:r>
    </w:p>
    <w:p w14:paraId="0349ABD6" w14:textId="38BE000E" w:rsidR="00F83697" w:rsidRPr="00D91534" w:rsidRDefault="00FA2F93" w:rsidP="006878BE">
      <w:pPr>
        <w:widowControl/>
        <w:suppressAutoHyphens/>
        <w:autoSpaceDE/>
        <w:autoSpaceDN/>
        <w:spacing w:before="280" w:after="280"/>
        <w:ind w:firstLine="708"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>Plan i program rada podnosi se na prethodnu suglasnost Gradonačelniku</w:t>
      </w:r>
      <w:r w:rsidR="006878BE">
        <w:rPr>
          <w:bCs/>
          <w:iCs/>
          <w:lang w:eastAsia="ar-SA" w:bidi="ar-SA"/>
        </w:rPr>
        <w:t>, kao i godišnje izviješće o provedbi plana i programa rada.</w:t>
      </w:r>
      <w:r w:rsidRPr="00086DA1">
        <w:rPr>
          <w:bCs/>
          <w:iCs/>
          <w:lang w:eastAsia="ar-SA" w:bidi="ar-SA"/>
        </w:rPr>
        <w:t xml:space="preserve"> </w:t>
      </w:r>
    </w:p>
    <w:p w14:paraId="4EB0E157" w14:textId="481B2C22" w:rsidR="003C53C0" w:rsidRPr="00086DA1" w:rsidRDefault="00FA2F93" w:rsidP="002C7C5B">
      <w:pPr>
        <w:widowControl/>
        <w:suppressAutoHyphens/>
        <w:autoSpaceDE/>
        <w:autoSpaceDN/>
        <w:spacing w:before="280" w:after="280"/>
        <w:jc w:val="center"/>
        <w:rPr>
          <w:b/>
          <w:iCs/>
          <w:lang w:eastAsia="ar-SA" w:bidi="ar-SA"/>
        </w:rPr>
      </w:pPr>
      <w:r w:rsidRPr="00086DA1">
        <w:rPr>
          <w:b/>
          <w:iCs/>
          <w:lang w:eastAsia="ar-SA" w:bidi="ar-SA"/>
        </w:rPr>
        <w:t xml:space="preserve">Članak </w:t>
      </w:r>
      <w:r w:rsidR="008F112A" w:rsidRPr="00086DA1">
        <w:rPr>
          <w:b/>
          <w:iCs/>
          <w:lang w:eastAsia="ar-SA" w:bidi="ar-SA"/>
        </w:rPr>
        <w:t>1</w:t>
      </w:r>
      <w:r w:rsidR="00F83697">
        <w:rPr>
          <w:b/>
          <w:iCs/>
          <w:lang w:eastAsia="ar-SA" w:bidi="ar-SA"/>
        </w:rPr>
        <w:t>5</w:t>
      </w:r>
      <w:r w:rsidRPr="00086DA1">
        <w:rPr>
          <w:b/>
          <w:iCs/>
          <w:lang w:eastAsia="ar-SA" w:bidi="ar-SA"/>
        </w:rPr>
        <w:t>.</w:t>
      </w:r>
    </w:p>
    <w:p w14:paraId="36E9A4AF" w14:textId="55790079" w:rsidR="00FA2F93" w:rsidRPr="00086DA1" w:rsidRDefault="00FA2F93" w:rsidP="003C53C0">
      <w:pPr>
        <w:widowControl/>
        <w:suppressAutoHyphens/>
        <w:autoSpaceDE/>
        <w:autoSpaceDN/>
        <w:spacing w:before="280" w:after="280"/>
        <w:ind w:firstLine="708"/>
        <w:rPr>
          <w:b/>
          <w:iCs/>
          <w:lang w:eastAsia="ar-SA" w:bidi="ar-SA"/>
        </w:rPr>
      </w:pPr>
      <w:r w:rsidRPr="00086DA1">
        <w:rPr>
          <w:bCs/>
          <w:iCs/>
          <w:lang w:val="en-GB" w:eastAsia="ar-SA" w:bidi="ar-SA"/>
        </w:rPr>
        <w:t>Voditelj:</w:t>
      </w:r>
      <w:r w:rsidRPr="00086DA1">
        <w:rPr>
          <w:bCs/>
          <w:iCs/>
          <w:lang w:eastAsia="ar-SA" w:bidi="ar-SA"/>
        </w:rPr>
        <w:t xml:space="preserve"> </w:t>
      </w:r>
    </w:p>
    <w:p w14:paraId="3C5FA46B" w14:textId="004DABAC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>koordinira radom</w:t>
      </w:r>
      <w:r w:rsidR="00F83697">
        <w:rPr>
          <w:bCs/>
          <w:iCs/>
          <w:lang w:eastAsia="ar-SA" w:bidi="ar-SA"/>
        </w:rPr>
        <w:t xml:space="preserve"> Vijeća</w:t>
      </w:r>
      <w:r w:rsidRPr="00086DA1">
        <w:rPr>
          <w:bCs/>
          <w:iCs/>
          <w:lang w:eastAsia="ar-SA" w:bidi="ar-SA"/>
        </w:rPr>
        <w:t>,</w:t>
      </w:r>
    </w:p>
    <w:p w14:paraId="3C33645A" w14:textId="250247ED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>u dogovoru s Dječji</w:t>
      </w:r>
      <w:r w:rsidR="00F83697">
        <w:rPr>
          <w:bCs/>
          <w:iCs/>
          <w:lang w:eastAsia="ar-SA" w:bidi="ar-SA"/>
        </w:rPr>
        <w:t>m</w:t>
      </w:r>
      <w:r w:rsidRPr="00D91534">
        <w:rPr>
          <w:bCs/>
          <w:iCs/>
          <w:lang w:eastAsia="ar-SA" w:bidi="ar-SA"/>
        </w:rPr>
        <w:t xml:space="preserve"> gradonačelnik</w:t>
      </w:r>
      <w:r w:rsidR="00F83697">
        <w:rPr>
          <w:bCs/>
          <w:iCs/>
          <w:lang w:eastAsia="ar-SA" w:bidi="ar-SA"/>
        </w:rPr>
        <w:t>om</w:t>
      </w:r>
      <w:r w:rsidRPr="00086DA1">
        <w:rPr>
          <w:bCs/>
          <w:iCs/>
          <w:lang w:eastAsia="ar-SA" w:bidi="ar-SA"/>
        </w:rPr>
        <w:t xml:space="preserve"> predlaže dnevni red i saziva sjednice </w:t>
      </w:r>
      <w:r w:rsidR="00F83697">
        <w:rPr>
          <w:bCs/>
          <w:iCs/>
          <w:lang w:eastAsia="ar-SA" w:bidi="ar-SA"/>
        </w:rPr>
        <w:t>Vijeća,</w:t>
      </w:r>
    </w:p>
    <w:p w14:paraId="1A9DB57A" w14:textId="638E27E3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sudjeluje u pripremi Plana i programa rada </w:t>
      </w:r>
      <w:r w:rsidR="00F83697">
        <w:rPr>
          <w:bCs/>
          <w:iCs/>
          <w:lang w:eastAsia="ar-SA" w:bidi="ar-SA"/>
        </w:rPr>
        <w:t>Vijeća</w:t>
      </w:r>
      <w:r w:rsidRPr="00086DA1">
        <w:rPr>
          <w:bCs/>
          <w:iCs/>
          <w:lang w:eastAsia="ar-SA" w:bidi="ar-SA"/>
        </w:rPr>
        <w:t>,</w:t>
      </w:r>
    </w:p>
    <w:p w14:paraId="2F47C890" w14:textId="27932573" w:rsidR="00FA2F93" w:rsidRPr="00086DA1" w:rsidRDefault="00FA2F93" w:rsidP="00FA2F9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prati prisutnost </w:t>
      </w:r>
      <w:r w:rsidR="00F83697">
        <w:rPr>
          <w:bCs/>
          <w:iCs/>
          <w:lang w:eastAsia="ar-SA" w:bidi="ar-SA"/>
        </w:rPr>
        <w:t xml:space="preserve">članova Vijeća </w:t>
      </w:r>
      <w:r w:rsidRPr="00086DA1">
        <w:rPr>
          <w:bCs/>
          <w:iCs/>
          <w:lang w:eastAsia="ar-SA" w:bidi="ar-SA"/>
        </w:rPr>
        <w:t>na sjednicama</w:t>
      </w:r>
      <w:r w:rsidR="00F83697">
        <w:rPr>
          <w:bCs/>
          <w:iCs/>
          <w:lang w:eastAsia="ar-SA" w:bidi="ar-SA"/>
        </w:rPr>
        <w:t xml:space="preserve"> Vijeća</w:t>
      </w:r>
      <w:r w:rsidRPr="00086DA1">
        <w:rPr>
          <w:bCs/>
          <w:iCs/>
          <w:lang w:eastAsia="ar-SA" w:bidi="ar-SA"/>
        </w:rPr>
        <w:t>,</w:t>
      </w:r>
    </w:p>
    <w:p w14:paraId="6FE5FB79" w14:textId="3B907281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surađuje s upravnim odjelom Grada Koprivnice nadležnim za </w:t>
      </w:r>
      <w:r w:rsidR="00F83697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ijeće, </w:t>
      </w:r>
    </w:p>
    <w:p w14:paraId="64ED55E1" w14:textId="2F858586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surađuje s osnovnim školama te drugim javnim ustanovama na području Grada Koprivnice vezano za aktivnosti </w:t>
      </w:r>
      <w:r w:rsidR="00F83697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 xml:space="preserve">ijeća, </w:t>
      </w:r>
    </w:p>
    <w:p w14:paraId="00047B93" w14:textId="77777777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>surađuje s DND Koprivnica,</w:t>
      </w:r>
    </w:p>
    <w:p w14:paraId="470559EB" w14:textId="2321A336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jc w:val="both"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osigurava kontinuiran rad i aktivnosti </w:t>
      </w:r>
      <w:r w:rsidR="00F83697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>ijeća sukladno</w:t>
      </w:r>
      <w:r w:rsidR="00F83697">
        <w:rPr>
          <w:bCs/>
          <w:iCs/>
          <w:lang w:eastAsia="ar-SA" w:bidi="ar-SA"/>
        </w:rPr>
        <w:t xml:space="preserve"> ovoj Odluci</w:t>
      </w:r>
      <w:r w:rsidRPr="00086DA1">
        <w:rPr>
          <w:bCs/>
          <w:iCs/>
          <w:lang w:eastAsia="ar-SA" w:bidi="ar-SA"/>
        </w:rPr>
        <w:t>,</w:t>
      </w:r>
    </w:p>
    <w:p w14:paraId="335769F6" w14:textId="5C7F0730" w:rsidR="00FA2F93" w:rsidRPr="00086DA1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vodi zapisnik sa sjednica </w:t>
      </w:r>
      <w:r w:rsidR="00F83697">
        <w:rPr>
          <w:bCs/>
          <w:iCs/>
          <w:lang w:eastAsia="ar-SA" w:bidi="ar-SA"/>
        </w:rPr>
        <w:t>Vijeća</w:t>
      </w:r>
      <w:r w:rsidRPr="00086DA1">
        <w:rPr>
          <w:bCs/>
          <w:iCs/>
          <w:lang w:eastAsia="ar-SA" w:bidi="ar-SA"/>
        </w:rPr>
        <w:t xml:space="preserve">, </w:t>
      </w:r>
    </w:p>
    <w:p w14:paraId="3B88BEAF" w14:textId="0CB50A49" w:rsidR="00FA2F93" w:rsidRPr="00D91534" w:rsidRDefault="00FA2F93" w:rsidP="00FA2F93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 xml:space="preserve">u suradnji s DND Koprivnica radi na promociji </w:t>
      </w:r>
      <w:r w:rsidR="00F83697">
        <w:rPr>
          <w:bCs/>
          <w:iCs/>
          <w:lang w:eastAsia="ar-SA" w:bidi="ar-SA"/>
        </w:rPr>
        <w:t>V</w:t>
      </w:r>
      <w:r w:rsidRPr="00086DA1">
        <w:rPr>
          <w:bCs/>
          <w:iCs/>
          <w:lang w:eastAsia="ar-SA" w:bidi="ar-SA"/>
        </w:rPr>
        <w:t>ijeća, prava djece te aktivnosti koje provodi</w:t>
      </w:r>
      <w:r w:rsidR="00F83697">
        <w:rPr>
          <w:bCs/>
          <w:iCs/>
          <w:lang w:eastAsia="ar-SA" w:bidi="ar-SA"/>
        </w:rPr>
        <w:t xml:space="preserve"> Vijeće</w:t>
      </w:r>
      <w:r w:rsidRPr="00D91534">
        <w:rPr>
          <w:bCs/>
          <w:iCs/>
          <w:lang w:eastAsia="ar-SA" w:bidi="ar-SA"/>
        </w:rPr>
        <w:t xml:space="preserve">, </w:t>
      </w:r>
    </w:p>
    <w:p w14:paraId="6F890C98" w14:textId="185853DC" w:rsidR="00A70C4C" w:rsidRPr="00D91534" w:rsidRDefault="00FA2F93" w:rsidP="00B06489">
      <w:pPr>
        <w:widowControl/>
        <w:numPr>
          <w:ilvl w:val="0"/>
          <w:numId w:val="3"/>
        </w:numPr>
        <w:suppressAutoHyphens/>
        <w:autoSpaceDE/>
        <w:autoSpaceDN/>
        <w:spacing w:after="160" w:line="259" w:lineRule="auto"/>
        <w:contextualSpacing/>
        <w:rPr>
          <w:bCs/>
          <w:iCs/>
          <w:lang w:eastAsia="ar-SA" w:bidi="ar-SA"/>
        </w:rPr>
      </w:pPr>
      <w:r w:rsidRPr="00086DA1">
        <w:rPr>
          <w:bCs/>
          <w:iCs/>
          <w:lang w:eastAsia="ar-SA" w:bidi="ar-SA"/>
        </w:rPr>
        <w:t>prema potrebi sudjeluje na sjednicama Koordinacijskog odbora akcije „Gradovi i općine prijatelji djece“ i dr.</w:t>
      </w:r>
    </w:p>
    <w:p w14:paraId="6B656271" w14:textId="762AB025" w:rsidR="00A70C4C" w:rsidRDefault="00FA2F93" w:rsidP="00D91534">
      <w:pPr>
        <w:pStyle w:val="Tijeloteksta"/>
        <w:jc w:val="center"/>
        <w:rPr>
          <w:b/>
          <w:bCs/>
          <w:sz w:val="22"/>
          <w:szCs w:val="22"/>
          <w:lang w:eastAsia="ar-SA" w:bidi="ar-SA"/>
        </w:rPr>
      </w:pPr>
      <w:r w:rsidRPr="002C7C5B">
        <w:rPr>
          <w:b/>
          <w:bCs/>
          <w:sz w:val="22"/>
          <w:szCs w:val="22"/>
          <w:lang w:eastAsia="ar-SA" w:bidi="ar-SA"/>
        </w:rPr>
        <w:t>Članak 1</w:t>
      </w:r>
      <w:r w:rsidR="00F83697">
        <w:rPr>
          <w:b/>
          <w:bCs/>
          <w:lang w:eastAsia="ar-SA" w:bidi="ar-SA"/>
        </w:rPr>
        <w:t>6</w:t>
      </w:r>
      <w:r w:rsidRPr="002C7C5B">
        <w:rPr>
          <w:b/>
          <w:bCs/>
          <w:sz w:val="22"/>
          <w:szCs w:val="22"/>
          <w:lang w:eastAsia="ar-SA" w:bidi="ar-SA"/>
        </w:rPr>
        <w:t>.</w:t>
      </w:r>
    </w:p>
    <w:p w14:paraId="0F9B33F8" w14:textId="77777777" w:rsidR="00CB01E0" w:rsidRPr="00086DA1" w:rsidRDefault="00CB01E0" w:rsidP="002C7C5B">
      <w:pPr>
        <w:pStyle w:val="Tijeloteksta"/>
        <w:jc w:val="center"/>
        <w:rPr>
          <w:color w:val="FF0000"/>
          <w:sz w:val="22"/>
          <w:szCs w:val="22"/>
        </w:rPr>
      </w:pPr>
    </w:p>
    <w:p w14:paraId="75DF376F" w14:textId="70B5C64E" w:rsidR="00FA2F93" w:rsidRPr="00D91534" w:rsidRDefault="00F83697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  <w:r>
        <w:rPr>
          <w:lang w:val="it-IT" w:eastAsia="ar-SA" w:bidi="ar-SA"/>
        </w:rPr>
        <w:t>V</w:t>
      </w:r>
      <w:r w:rsidR="00FA2F93" w:rsidRPr="00086DA1">
        <w:rPr>
          <w:lang w:val="it-IT" w:eastAsia="ar-SA" w:bidi="ar-SA"/>
        </w:rPr>
        <w:t xml:space="preserve">ijeće održava sjednice najmanje jednom u </w:t>
      </w:r>
      <w:r w:rsidR="00464DD2">
        <w:rPr>
          <w:lang w:val="it-IT" w:eastAsia="ar-SA" w:bidi="ar-SA"/>
        </w:rPr>
        <w:t>četiri</w:t>
      </w:r>
      <w:r w:rsidR="00FA2F93" w:rsidRPr="00086DA1">
        <w:rPr>
          <w:lang w:val="it-IT" w:eastAsia="ar-SA" w:bidi="ar-SA"/>
        </w:rPr>
        <w:t xml:space="preserve"> (</w:t>
      </w:r>
      <w:r w:rsidR="00464DD2">
        <w:rPr>
          <w:lang w:val="it-IT" w:eastAsia="ar-SA" w:bidi="ar-SA"/>
        </w:rPr>
        <w:t>4</w:t>
      </w:r>
      <w:r w:rsidR="00FA2F93" w:rsidRPr="00086DA1">
        <w:rPr>
          <w:lang w:val="it-IT" w:eastAsia="ar-SA" w:bidi="ar-SA"/>
        </w:rPr>
        <w:t xml:space="preserve">) mjeseca. </w:t>
      </w:r>
    </w:p>
    <w:p w14:paraId="0F5EA480" w14:textId="77777777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</w:p>
    <w:p w14:paraId="3CD969B0" w14:textId="78B3B5B3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  <w:r w:rsidRPr="00086DA1">
        <w:rPr>
          <w:lang w:val="it-IT" w:eastAsia="ar-SA" w:bidi="ar-SA"/>
        </w:rPr>
        <w:t xml:space="preserve">U dogovoru sa Dječjim gradonačelnikom, Voditelj saziva sjednice pisanim putem petnaest (15) dana prije dana održavanja sjednice.  </w:t>
      </w:r>
    </w:p>
    <w:p w14:paraId="7BB85EB3" w14:textId="77777777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</w:p>
    <w:p w14:paraId="6B15EA18" w14:textId="214E7F54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  <w:r w:rsidRPr="00086DA1">
        <w:rPr>
          <w:lang w:val="it-IT" w:eastAsia="ar-SA" w:bidi="ar-SA"/>
        </w:rPr>
        <w:t>Sjednica se može održati ako je prisutna većina</w:t>
      </w:r>
      <w:r w:rsidR="00A70C4C">
        <w:rPr>
          <w:lang w:val="it-IT" w:eastAsia="ar-SA" w:bidi="ar-SA"/>
        </w:rPr>
        <w:t xml:space="preserve"> izabranih članova Vijeća</w:t>
      </w:r>
      <w:r w:rsidRPr="00086DA1">
        <w:rPr>
          <w:lang w:val="it-IT" w:eastAsia="ar-SA" w:bidi="ar-SA"/>
        </w:rPr>
        <w:t xml:space="preserve">. </w:t>
      </w:r>
    </w:p>
    <w:p w14:paraId="42C2784E" w14:textId="77777777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</w:p>
    <w:p w14:paraId="398E1D3B" w14:textId="5B777130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val="it-IT" w:eastAsia="ar-SA" w:bidi="ar-SA"/>
        </w:rPr>
      </w:pPr>
      <w:r w:rsidRPr="00086DA1">
        <w:rPr>
          <w:lang w:val="it-IT" w:eastAsia="ar-SA" w:bidi="ar-SA"/>
        </w:rPr>
        <w:t xml:space="preserve">U slučaju da nije </w:t>
      </w:r>
      <w:r w:rsidR="00A70C4C">
        <w:rPr>
          <w:lang w:val="it-IT" w:eastAsia="ar-SA" w:bidi="ar-SA"/>
        </w:rPr>
        <w:t>prisutna većina članova Vijeća iz stavka 3. ovog članka</w:t>
      </w:r>
      <w:r w:rsidRPr="00086DA1">
        <w:rPr>
          <w:lang w:val="it-IT" w:eastAsia="ar-SA" w:bidi="ar-SA"/>
        </w:rPr>
        <w:t>, sjednica se mora ponovno sazvati.</w:t>
      </w:r>
    </w:p>
    <w:p w14:paraId="1C04328F" w14:textId="77777777" w:rsidR="00FA2F93" w:rsidRPr="00086DA1" w:rsidRDefault="00FA2F93" w:rsidP="00FA2F93">
      <w:pPr>
        <w:widowControl/>
        <w:suppressAutoHyphens/>
        <w:autoSpaceDE/>
        <w:autoSpaceDN/>
        <w:jc w:val="both"/>
        <w:rPr>
          <w:lang w:val="it-IT" w:eastAsia="ar-SA" w:bidi="ar-SA"/>
        </w:rPr>
      </w:pPr>
    </w:p>
    <w:p w14:paraId="68144E6C" w14:textId="1BFEF944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>O radu sjednice vodi se zapisnik koji se u roku od osam (8) dana dostavlja Gradonačelniku i nadležnom upravnom odjelu Grada Koprivnice.</w:t>
      </w:r>
    </w:p>
    <w:p w14:paraId="0EF92DC3" w14:textId="77777777" w:rsidR="00B06489" w:rsidRPr="00086DA1" w:rsidRDefault="00B06489" w:rsidP="00FA2F93">
      <w:pPr>
        <w:widowControl/>
        <w:suppressAutoHyphens/>
        <w:autoSpaceDE/>
        <w:autoSpaceDN/>
        <w:ind w:firstLine="720"/>
        <w:jc w:val="both"/>
      </w:pPr>
    </w:p>
    <w:p w14:paraId="2C45B6A8" w14:textId="1FAD63D2" w:rsidR="00B06489" w:rsidRPr="00086DA1" w:rsidRDefault="00A70C4C" w:rsidP="00B06489">
      <w:pPr>
        <w:widowControl/>
        <w:suppressAutoHyphens/>
        <w:autoSpaceDE/>
        <w:autoSpaceDN/>
        <w:ind w:firstLine="708"/>
        <w:jc w:val="both"/>
      </w:pPr>
      <w:r>
        <w:t xml:space="preserve">Vijeće </w:t>
      </w:r>
      <w:r w:rsidR="00B06489" w:rsidRPr="00086DA1">
        <w:t xml:space="preserve">donosi odluke većinom glasova </w:t>
      </w:r>
      <w:r>
        <w:t>prisutnih</w:t>
      </w:r>
      <w:r w:rsidR="00B06489" w:rsidRPr="00086DA1">
        <w:t xml:space="preserve"> </w:t>
      </w:r>
      <w:r>
        <w:t>članova Vijeća</w:t>
      </w:r>
      <w:r w:rsidR="00B06489" w:rsidRPr="00086DA1">
        <w:t xml:space="preserve"> ako je na sjednici </w:t>
      </w:r>
      <w:r>
        <w:t xml:space="preserve">prisutna </w:t>
      </w:r>
      <w:r w:rsidR="00B06489" w:rsidRPr="00086DA1">
        <w:t xml:space="preserve">većina </w:t>
      </w:r>
      <w:r>
        <w:t>članova Vijeća iz stavka 3. ovog članka</w:t>
      </w:r>
      <w:r w:rsidR="00B06489" w:rsidRPr="00086DA1">
        <w:t>.</w:t>
      </w:r>
    </w:p>
    <w:p w14:paraId="1F36251F" w14:textId="77777777" w:rsidR="00B06489" w:rsidRPr="00086DA1" w:rsidRDefault="00B06489" w:rsidP="00B06489">
      <w:pPr>
        <w:widowControl/>
        <w:suppressAutoHyphens/>
        <w:autoSpaceDE/>
        <w:autoSpaceDN/>
        <w:ind w:firstLine="708"/>
        <w:jc w:val="both"/>
      </w:pPr>
    </w:p>
    <w:p w14:paraId="2BC6CA15" w14:textId="4DCC53EF" w:rsidR="00FA2F93" w:rsidRPr="00086DA1" w:rsidRDefault="00FA2F93" w:rsidP="00B06489">
      <w:pPr>
        <w:widowControl/>
        <w:suppressAutoHyphens/>
        <w:autoSpaceDE/>
        <w:autoSpaceDN/>
        <w:ind w:firstLine="708"/>
        <w:jc w:val="both"/>
        <w:rPr>
          <w:lang w:eastAsia="ar-SA" w:bidi="ar-SA"/>
        </w:rPr>
      </w:pPr>
      <w:r w:rsidRPr="00086DA1">
        <w:rPr>
          <w:lang w:eastAsia="ar-SA" w:bidi="ar-SA"/>
        </w:rPr>
        <w:t xml:space="preserve">Stručne, administrativne, tehničke i druge poslove za </w:t>
      </w:r>
      <w:r w:rsidR="00A70C4C">
        <w:rPr>
          <w:lang w:eastAsia="ar-SA" w:bidi="ar-SA"/>
        </w:rPr>
        <w:t>V</w:t>
      </w:r>
      <w:r w:rsidRPr="00086DA1">
        <w:rPr>
          <w:lang w:eastAsia="ar-SA" w:bidi="ar-SA"/>
        </w:rPr>
        <w:t>ijeće obavlja nadležan upravni odjel Grada Koprivnice.</w:t>
      </w:r>
    </w:p>
    <w:p w14:paraId="044364EB" w14:textId="77777777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eastAsia="ar-SA" w:bidi="ar-SA"/>
        </w:rPr>
      </w:pPr>
    </w:p>
    <w:p w14:paraId="28834451" w14:textId="32BCE4D9" w:rsidR="00FA2F93" w:rsidRPr="00086DA1" w:rsidRDefault="00FA2F93" w:rsidP="00FA2F93">
      <w:pPr>
        <w:widowControl/>
        <w:suppressAutoHyphens/>
        <w:autoSpaceDE/>
        <w:autoSpaceDN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>Programske, projektne i organizacijske poslove za Dječje gradsko vijeće obavlja Voditelj u suradnji sa DND Koprivnica.</w:t>
      </w:r>
    </w:p>
    <w:p w14:paraId="4EE0B310" w14:textId="77777777" w:rsidR="00FA2F93" w:rsidRPr="00086DA1" w:rsidRDefault="00FA2F93" w:rsidP="00FA2F93">
      <w:pPr>
        <w:widowControl/>
        <w:suppressAutoHyphens/>
        <w:autoSpaceDE/>
        <w:autoSpaceDN/>
        <w:jc w:val="both"/>
        <w:rPr>
          <w:lang w:eastAsia="ar-SA" w:bidi="ar-SA"/>
        </w:rPr>
      </w:pPr>
    </w:p>
    <w:p w14:paraId="36AB9412" w14:textId="7A3E3BEF" w:rsidR="00FA2F93" w:rsidRPr="00D91534" w:rsidRDefault="008F112A" w:rsidP="003C53C0">
      <w:pPr>
        <w:widowControl/>
        <w:suppressAutoHyphens/>
        <w:autoSpaceDE/>
        <w:autoSpaceDN/>
        <w:spacing w:before="280" w:after="280"/>
        <w:rPr>
          <w:b/>
          <w:bCs/>
          <w:iCs/>
          <w:lang w:eastAsia="ar-SA" w:bidi="ar-SA"/>
        </w:rPr>
      </w:pPr>
      <w:r w:rsidRPr="002C7C5B">
        <w:rPr>
          <w:b/>
          <w:bCs/>
        </w:rPr>
        <w:t xml:space="preserve">IV. </w:t>
      </w:r>
      <w:r w:rsidR="00A70C4C">
        <w:rPr>
          <w:b/>
          <w:bCs/>
        </w:rPr>
        <w:t xml:space="preserve">    </w:t>
      </w:r>
      <w:r w:rsidRPr="002C7C5B">
        <w:rPr>
          <w:b/>
          <w:bCs/>
        </w:rPr>
        <w:t>SREDSTVA ZA RAD VIJEĆA</w:t>
      </w:r>
    </w:p>
    <w:p w14:paraId="42119B98" w14:textId="1FEE3EF4" w:rsidR="00FA2F93" w:rsidRPr="00086DA1" w:rsidRDefault="00FA2F93" w:rsidP="00FA2F93">
      <w:pPr>
        <w:widowControl/>
        <w:suppressAutoHyphens/>
        <w:autoSpaceDE/>
        <w:autoSpaceDN/>
        <w:spacing w:before="280" w:after="280"/>
        <w:jc w:val="center"/>
        <w:rPr>
          <w:b/>
          <w:bCs/>
          <w:lang w:eastAsia="ar-SA" w:bidi="ar-SA"/>
        </w:rPr>
      </w:pPr>
      <w:r w:rsidRPr="00086DA1">
        <w:rPr>
          <w:b/>
          <w:bCs/>
          <w:lang w:eastAsia="ar-SA" w:bidi="ar-SA"/>
        </w:rPr>
        <w:t>Članak 1</w:t>
      </w:r>
      <w:r w:rsidR="00A70C4C">
        <w:rPr>
          <w:b/>
          <w:bCs/>
          <w:lang w:eastAsia="ar-SA" w:bidi="ar-SA"/>
        </w:rPr>
        <w:t>7</w:t>
      </w:r>
      <w:r w:rsidRPr="00086DA1">
        <w:rPr>
          <w:b/>
          <w:bCs/>
          <w:lang w:eastAsia="ar-SA" w:bidi="ar-SA"/>
        </w:rPr>
        <w:t>.</w:t>
      </w:r>
    </w:p>
    <w:p w14:paraId="0F674C83" w14:textId="3FAB9B26" w:rsidR="008F112A" w:rsidRPr="00D91534" w:rsidRDefault="008F112A" w:rsidP="00D91534">
      <w:pPr>
        <w:widowControl/>
        <w:suppressAutoHyphens/>
        <w:autoSpaceDE/>
        <w:autoSpaceDN/>
        <w:ind w:firstLine="708"/>
        <w:jc w:val="both"/>
        <w:rPr>
          <w:lang w:eastAsia="ar-SA"/>
        </w:rPr>
      </w:pPr>
      <w:r w:rsidRPr="00086DA1">
        <w:rPr>
          <w:lang w:eastAsia="ar-SA"/>
        </w:rPr>
        <w:t xml:space="preserve">Financijska sredstva potrebna za provedbu aktivnosti predviđenih </w:t>
      </w:r>
      <w:r w:rsidR="00F83697" w:rsidRPr="00866357">
        <w:rPr>
          <w:bCs/>
          <w:iCs/>
          <w:lang w:eastAsia="ar-SA" w:bidi="ar-SA"/>
        </w:rPr>
        <w:t>Plan</w:t>
      </w:r>
      <w:r w:rsidR="00F83697">
        <w:rPr>
          <w:bCs/>
          <w:iCs/>
          <w:lang w:eastAsia="ar-SA" w:bidi="ar-SA"/>
        </w:rPr>
        <w:t>om</w:t>
      </w:r>
      <w:r w:rsidR="00F83697" w:rsidRPr="00866357">
        <w:rPr>
          <w:bCs/>
          <w:iCs/>
          <w:lang w:eastAsia="ar-SA" w:bidi="ar-SA"/>
        </w:rPr>
        <w:t xml:space="preserve"> i program</w:t>
      </w:r>
      <w:r w:rsidR="00F83697">
        <w:rPr>
          <w:bCs/>
          <w:iCs/>
          <w:lang w:eastAsia="ar-SA" w:bidi="ar-SA"/>
        </w:rPr>
        <w:t>om</w:t>
      </w:r>
      <w:r w:rsidR="00F83697" w:rsidRPr="00866357">
        <w:rPr>
          <w:bCs/>
          <w:iCs/>
          <w:lang w:eastAsia="ar-SA" w:bidi="ar-SA"/>
        </w:rPr>
        <w:t xml:space="preserve"> rada</w:t>
      </w:r>
      <w:r w:rsidR="00F83697" w:rsidRPr="00D91534">
        <w:rPr>
          <w:lang w:eastAsia="ar-SA"/>
        </w:rPr>
        <w:t xml:space="preserve"> </w:t>
      </w:r>
      <w:r w:rsidR="00A70C4C">
        <w:rPr>
          <w:lang w:eastAsia="ar-SA"/>
        </w:rPr>
        <w:t xml:space="preserve">Vijeća </w:t>
      </w:r>
      <w:r w:rsidRPr="00D91534">
        <w:rPr>
          <w:lang w:eastAsia="ar-SA"/>
        </w:rPr>
        <w:t xml:space="preserve">osiguravaju se u Proračunu Grada Koprivnice. </w:t>
      </w:r>
    </w:p>
    <w:p w14:paraId="2783C2B9" w14:textId="07C47CA3" w:rsidR="008F112A" w:rsidRPr="00086DA1" w:rsidRDefault="00086DA1" w:rsidP="00F377D6">
      <w:pPr>
        <w:widowControl/>
        <w:suppressAutoHyphens/>
        <w:autoSpaceDE/>
        <w:autoSpaceDN/>
        <w:spacing w:before="280" w:after="280"/>
        <w:ind w:firstLine="720"/>
        <w:jc w:val="both"/>
        <w:rPr>
          <w:lang w:eastAsia="ar-SA" w:bidi="ar-SA"/>
        </w:rPr>
      </w:pPr>
      <w:r w:rsidRPr="00086DA1">
        <w:rPr>
          <w:lang w:eastAsia="ar-SA" w:bidi="ar-SA"/>
        </w:rPr>
        <w:t xml:space="preserve">Članovi </w:t>
      </w:r>
      <w:r w:rsidR="00F83697">
        <w:rPr>
          <w:lang w:eastAsia="ar-SA" w:bidi="ar-SA"/>
        </w:rPr>
        <w:t xml:space="preserve">Vijeća </w:t>
      </w:r>
      <w:r w:rsidRPr="00D91534">
        <w:rPr>
          <w:lang w:eastAsia="ar-SA" w:bidi="ar-SA"/>
        </w:rPr>
        <w:t>nemaju pravo na naknadu za svoj rad.</w:t>
      </w:r>
    </w:p>
    <w:p w14:paraId="53FC0AB3" w14:textId="11818E2C" w:rsidR="00CB01E0" w:rsidRPr="002C7C5B" w:rsidRDefault="00CB01E0" w:rsidP="00CB01E0">
      <w:pPr>
        <w:jc w:val="center"/>
        <w:rPr>
          <w:b/>
        </w:rPr>
      </w:pPr>
      <w:r w:rsidRPr="002C7C5B">
        <w:rPr>
          <w:b/>
        </w:rPr>
        <w:t xml:space="preserve">Članak </w:t>
      </w:r>
      <w:r w:rsidR="00A70C4C">
        <w:rPr>
          <w:b/>
        </w:rPr>
        <w:t>18</w:t>
      </w:r>
      <w:r w:rsidRPr="002C7C5B">
        <w:rPr>
          <w:b/>
        </w:rPr>
        <w:t>.</w:t>
      </w:r>
    </w:p>
    <w:p w14:paraId="07335EE8" w14:textId="77777777" w:rsidR="00CB01E0" w:rsidRPr="002C7C5B" w:rsidRDefault="00CB01E0" w:rsidP="00CB01E0">
      <w:pPr>
        <w:jc w:val="center"/>
        <w:rPr>
          <w:b/>
        </w:rPr>
      </w:pPr>
    </w:p>
    <w:p w14:paraId="0E469C7B" w14:textId="62EDA7E5" w:rsidR="00A70C4C" w:rsidRPr="00866357" w:rsidRDefault="00A70C4C" w:rsidP="00A70C4C">
      <w:pPr>
        <w:widowControl/>
        <w:suppressAutoHyphens/>
        <w:autoSpaceDE/>
        <w:autoSpaceDN/>
        <w:ind w:firstLine="720"/>
        <w:jc w:val="both"/>
        <w:rPr>
          <w:lang w:eastAsia="ar-SA" w:bidi="ar-SA"/>
        </w:rPr>
      </w:pPr>
      <w:r w:rsidRPr="00866357">
        <w:rPr>
          <w:lang w:eastAsia="ar-SA" w:bidi="ar-SA"/>
        </w:rPr>
        <w:t xml:space="preserve">O radu </w:t>
      </w:r>
      <w:r>
        <w:rPr>
          <w:lang w:eastAsia="ar-SA" w:bidi="ar-SA"/>
        </w:rPr>
        <w:t xml:space="preserve">Vijeća </w:t>
      </w:r>
      <w:r w:rsidRPr="00866357">
        <w:rPr>
          <w:lang w:eastAsia="ar-SA" w:bidi="ar-SA"/>
        </w:rPr>
        <w:t>javnost se obavještava putem dnevnog tiska, web stranica Grada Koprivnice i oglasnih ploča u školama</w:t>
      </w:r>
      <w:r>
        <w:rPr>
          <w:lang w:eastAsia="ar-SA" w:bidi="ar-SA"/>
        </w:rPr>
        <w:t xml:space="preserve"> iz članka 8. ove Odluke</w:t>
      </w:r>
      <w:r w:rsidRPr="00866357">
        <w:rPr>
          <w:lang w:eastAsia="ar-SA" w:bidi="ar-SA"/>
        </w:rPr>
        <w:t>.</w:t>
      </w:r>
    </w:p>
    <w:p w14:paraId="3AD5E3C8" w14:textId="77777777" w:rsidR="00CB01E0" w:rsidRPr="002C7C5B" w:rsidRDefault="00CB01E0" w:rsidP="00CB01E0">
      <w:pPr>
        <w:ind w:firstLine="360"/>
        <w:jc w:val="both"/>
      </w:pPr>
    </w:p>
    <w:p w14:paraId="2067D72C" w14:textId="6814474C" w:rsidR="001D3777" w:rsidRPr="002C7C5B" w:rsidRDefault="001D3777" w:rsidP="00DA498E">
      <w:pPr>
        <w:pStyle w:val="Tijeloteksta"/>
        <w:rPr>
          <w:color w:val="FF0000"/>
          <w:sz w:val="22"/>
          <w:szCs w:val="22"/>
          <w:highlight w:val="yellow"/>
        </w:rPr>
      </w:pPr>
    </w:p>
    <w:p w14:paraId="7331C803" w14:textId="47352742" w:rsidR="00CB01E0" w:rsidRPr="002C7C5B" w:rsidRDefault="00CB01E0" w:rsidP="002C7C5B">
      <w:pPr>
        <w:pStyle w:val="Odlomakpopisa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b/>
        </w:rPr>
      </w:pPr>
      <w:r w:rsidRPr="002C7C5B">
        <w:rPr>
          <w:b/>
        </w:rPr>
        <w:t>ZAVRŠNA ODREDBA</w:t>
      </w:r>
    </w:p>
    <w:p w14:paraId="57D318F8" w14:textId="77777777" w:rsidR="00CB01E0" w:rsidRPr="002C7C5B" w:rsidRDefault="00CB01E0" w:rsidP="00CB01E0"/>
    <w:p w14:paraId="5871C1ED" w14:textId="77777777" w:rsidR="00CB01E0" w:rsidRPr="002C7C5B" w:rsidRDefault="00CB01E0" w:rsidP="00CB01E0">
      <w:pPr>
        <w:jc w:val="both"/>
      </w:pPr>
    </w:p>
    <w:p w14:paraId="1F298727" w14:textId="6D360391" w:rsidR="00CB01E0" w:rsidRPr="002C7C5B" w:rsidRDefault="00CB01E0" w:rsidP="00CB01E0">
      <w:pPr>
        <w:jc w:val="center"/>
        <w:rPr>
          <w:b/>
        </w:rPr>
      </w:pPr>
      <w:r w:rsidRPr="002C7C5B">
        <w:rPr>
          <w:b/>
        </w:rPr>
        <w:t xml:space="preserve">Članak </w:t>
      </w:r>
      <w:r w:rsidR="00A70C4C">
        <w:rPr>
          <w:b/>
        </w:rPr>
        <w:t>19</w:t>
      </w:r>
      <w:r w:rsidRPr="002C7C5B">
        <w:rPr>
          <w:b/>
        </w:rPr>
        <w:t>.</w:t>
      </w:r>
    </w:p>
    <w:p w14:paraId="1732A5C8" w14:textId="77777777" w:rsidR="00CB01E0" w:rsidRPr="002C7C5B" w:rsidRDefault="00CB01E0" w:rsidP="00CB01E0">
      <w:pPr>
        <w:jc w:val="center"/>
      </w:pPr>
    </w:p>
    <w:p w14:paraId="0D0EAF7E" w14:textId="7AA51DA6" w:rsidR="00CB01E0" w:rsidRDefault="00CB01E0" w:rsidP="00CB01E0">
      <w:pPr>
        <w:ind w:firstLine="708"/>
        <w:jc w:val="both"/>
      </w:pPr>
      <w:r w:rsidRPr="002C7C5B">
        <w:t>Ova Odluka stupa na snagu osmoga dana od dana objave u „Glasniku Grada Koprivnice“.</w:t>
      </w:r>
    </w:p>
    <w:p w14:paraId="2B6F5B6C" w14:textId="6A130A49" w:rsidR="00061B91" w:rsidRDefault="00061B91" w:rsidP="00CB01E0">
      <w:pPr>
        <w:ind w:firstLine="708"/>
        <w:jc w:val="both"/>
      </w:pPr>
    </w:p>
    <w:p w14:paraId="777E7A5E" w14:textId="4A295EE9" w:rsidR="00061B91" w:rsidRDefault="00061B91" w:rsidP="00CB01E0">
      <w:pPr>
        <w:ind w:firstLine="708"/>
        <w:jc w:val="both"/>
      </w:pPr>
    </w:p>
    <w:p w14:paraId="302AE6BD" w14:textId="7A987C48" w:rsidR="00061B91" w:rsidRDefault="00061B91" w:rsidP="00061B91">
      <w:pPr>
        <w:ind w:firstLine="708"/>
        <w:jc w:val="center"/>
      </w:pPr>
      <w:r>
        <w:t>GRADSKO VIJEĆE</w:t>
      </w:r>
    </w:p>
    <w:p w14:paraId="46E4D96E" w14:textId="09D672CE" w:rsidR="00061B91" w:rsidRPr="002C7C5B" w:rsidRDefault="00061B91" w:rsidP="00061B91">
      <w:pPr>
        <w:ind w:firstLine="708"/>
        <w:jc w:val="center"/>
      </w:pPr>
      <w:r>
        <w:t>GRADA KOPRIVNICE</w:t>
      </w:r>
    </w:p>
    <w:p w14:paraId="534DF75A" w14:textId="77777777" w:rsidR="00C50899" w:rsidRPr="002C7C5B" w:rsidRDefault="00C50899" w:rsidP="006464A5">
      <w:pPr>
        <w:pStyle w:val="Tijeloteksta"/>
        <w:ind w:firstLine="708"/>
        <w:rPr>
          <w:color w:val="FF0000"/>
          <w:sz w:val="22"/>
          <w:szCs w:val="22"/>
          <w:highlight w:val="yellow"/>
        </w:rPr>
      </w:pPr>
    </w:p>
    <w:p w14:paraId="48B8DFFE" w14:textId="43E9EB9E" w:rsidR="006540D0" w:rsidRDefault="00061B91" w:rsidP="006464A5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KLASA</w:t>
      </w:r>
      <w:r w:rsidR="001B5D38">
        <w:rPr>
          <w:sz w:val="22"/>
          <w:szCs w:val="22"/>
        </w:rPr>
        <w:t>: 230-01/17-01/0008</w:t>
      </w:r>
    </w:p>
    <w:p w14:paraId="759A4FCE" w14:textId="501B5133" w:rsidR="00061B91" w:rsidRDefault="00061B91" w:rsidP="006464A5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UR BROJ</w:t>
      </w:r>
      <w:r w:rsidR="001B5D38">
        <w:rPr>
          <w:sz w:val="22"/>
          <w:szCs w:val="22"/>
        </w:rPr>
        <w:t>: 2137/01-06-01/2-20-30</w:t>
      </w:r>
    </w:p>
    <w:p w14:paraId="564BD718" w14:textId="7BF82B61" w:rsidR="00061B91" w:rsidRPr="00086DA1" w:rsidRDefault="00061B91" w:rsidP="006464A5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Koprivnica, 17.7.2020. </w:t>
      </w:r>
    </w:p>
    <w:p w14:paraId="12F8F3DB" w14:textId="77777777" w:rsidR="006464A5" w:rsidRPr="00086DA1" w:rsidRDefault="006464A5" w:rsidP="006464A5">
      <w:pPr>
        <w:pStyle w:val="Tijeloteksta"/>
        <w:spacing w:before="11"/>
        <w:rPr>
          <w:sz w:val="22"/>
          <w:szCs w:val="22"/>
        </w:rPr>
      </w:pPr>
    </w:p>
    <w:p w14:paraId="0C274C43" w14:textId="77777777" w:rsidR="003C53C0" w:rsidRPr="00086DA1" w:rsidRDefault="003C53C0" w:rsidP="003C53C0">
      <w:pPr>
        <w:jc w:val="right"/>
      </w:pPr>
    </w:p>
    <w:p w14:paraId="78D71639" w14:textId="45AE7319" w:rsidR="006464A5" w:rsidRPr="00086DA1" w:rsidRDefault="00CB01E0" w:rsidP="002C7C5B">
      <w:pPr>
        <w:ind w:left="7080"/>
      </w:pPr>
      <w:r w:rsidRPr="00086DA1">
        <w:t>PREDSJEDNIK</w:t>
      </w:r>
      <w:r w:rsidR="003C53C0" w:rsidRPr="00086DA1">
        <w:t>:</w:t>
      </w:r>
    </w:p>
    <w:p w14:paraId="6A53E060" w14:textId="77777777" w:rsidR="000168C7" w:rsidRPr="002C7C5B" w:rsidRDefault="000168C7" w:rsidP="002C7C5B">
      <w:pPr>
        <w:adjustRightInd w:val="0"/>
        <w:ind w:left="7080"/>
      </w:pPr>
    </w:p>
    <w:p w14:paraId="452F87B8" w14:textId="3733350D" w:rsidR="000168C7" w:rsidRPr="00D91534" w:rsidRDefault="00CB01E0" w:rsidP="002C7C5B">
      <w:pPr>
        <w:ind w:left="7080"/>
      </w:pPr>
      <w:r w:rsidRPr="00D91534">
        <w:t xml:space="preserve">Ivan Pal, prof. </w:t>
      </w:r>
    </w:p>
    <w:p w14:paraId="016FBA40" w14:textId="37A8FEA3" w:rsidR="002449B8" w:rsidRDefault="002449B8" w:rsidP="00D91534">
      <w:pPr>
        <w:pStyle w:val="Tijeloteksta"/>
        <w:ind w:right="280"/>
        <w:rPr>
          <w:sz w:val="22"/>
          <w:szCs w:val="22"/>
        </w:rPr>
      </w:pPr>
    </w:p>
    <w:p w14:paraId="693D74C6" w14:textId="75B5CDA8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5A9F9E4A" w14:textId="38886B41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64876571" w14:textId="394B8F2C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22C04CC6" w14:textId="464E0DD6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3B75B6A4" w14:textId="2DEC7AA2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64297683" w14:textId="25B45B61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13225F46" w14:textId="28ADBB66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2BFB1006" w14:textId="59A27318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48265368" w14:textId="015AA802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0DEC056F" w14:textId="3299295A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38D41F40" w14:textId="3CBFA943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1FCD4AC1" w14:textId="21B998AB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6822A7B1" w14:textId="14882DC2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47503A00" w14:textId="6BCDF9A0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57EE50FB" w14:textId="6CA58FB6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268733DA" w14:textId="2BDCFA0E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6625C895" w14:textId="528CE747" w:rsidR="000E6068" w:rsidRDefault="000E6068" w:rsidP="00D91534">
      <w:pPr>
        <w:pStyle w:val="Tijeloteksta"/>
        <w:ind w:right="280"/>
        <w:rPr>
          <w:sz w:val="22"/>
          <w:szCs w:val="22"/>
        </w:rPr>
      </w:pPr>
    </w:p>
    <w:p w14:paraId="0156BA99" w14:textId="77777777" w:rsidR="000E6068" w:rsidRPr="00400AC9" w:rsidRDefault="000E6068" w:rsidP="000E6068">
      <w:pPr>
        <w:widowControl/>
        <w:adjustRightInd w:val="0"/>
        <w:jc w:val="center"/>
        <w:rPr>
          <w:b/>
          <w:bCs/>
          <w:lang w:bidi="ar-SA"/>
        </w:rPr>
      </w:pPr>
      <w:r w:rsidRPr="00400AC9">
        <w:rPr>
          <w:b/>
          <w:bCs/>
          <w:lang w:bidi="ar-SA"/>
        </w:rPr>
        <w:t>O B R A Z L O Ž E NJ E</w:t>
      </w:r>
    </w:p>
    <w:p w14:paraId="77414171" w14:textId="77777777" w:rsidR="000E6068" w:rsidRPr="00400AC9" w:rsidRDefault="000E6068" w:rsidP="000E6068">
      <w:pPr>
        <w:widowControl/>
        <w:adjustRightInd w:val="0"/>
        <w:jc w:val="center"/>
        <w:rPr>
          <w:b/>
          <w:bCs/>
          <w:lang w:bidi="ar-SA"/>
        </w:rPr>
      </w:pPr>
    </w:p>
    <w:p w14:paraId="1D787F4B" w14:textId="77777777" w:rsidR="000E6068" w:rsidRPr="00400AC9" w:rsidRDefault="000E6068" w:rsidP="000E6068">
      <w:pPr>
        <w:widowControl/>
        <w:adjustRightInd w:val="0"/>
        <w:rPr>
          <w:b/>
          <w:bCs/>
          <w:lang w:bidi="ar-SA"/>
        </w:rPr>
      </w:pPr>
      <w:r w:rsidRPr="00400AC9">
        <w:rPr>
          <w:b/>
          <w:bCs/>
          <w:lang w:bidi="ar-SA"/>
        </w:rPr>
        <w:t>I. Zakonska osnova</w:t>
      </w:r>
    </w:p>
    <w:p w14:paraId="32B82D33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5EAAC5E8" w14:textId="69CF71DC" w:rsidR="000E6068" w:rsidRPr="00400AC9" w:rsidRDefault="000E6068" w:rsidP="000E6068">
      <w:pPr>
        <w:widowControl/>
        <w:adjustRightInd w:val="0"/>
        <w:ind w:firstLine="708"/>
        <w:jc w:val="both"/>
        <w:rPr>
          <w:lang w:bidi="ar-SA"/>
        </w:rPr>
      </w:pPr>
      <w:r w:rsidRPr="00400AC9">
        <w:rPr>
          <w:lang w:bidi="ar-SA"/>
        </w:rPr>
        <w:t xml:space="preserve">Pravna osnova za donošenje ove Odluke sadržana je u odredbi članka 40. Statuta Grada Koprivnica (“Glasnik Grada Koprivnice" broj 4/09, 1/12, 1/13 i 3/13 – pročišćeni tekst, 1/18 i 2/20) prema kojem Gradsko vijeće donosi Odluke i druge opće akte kojima se uređuju pitanja iz samoupravnog djelokruga Grada Koprivnice. </w:t>
      </w:r>
    </w:p>
    <w:p w14:paraId="587740F4" w14:textId="77777777" w:rsidR="000E6068" w:rsidRPr="00400AC9" w:rsidRDefault="000E6068" w:rsidP="000E6068">
      <w:pPr>
        <w:widowControl/>
        <w:adjustRightInd w:val="0"/>
        <w:jc w:val="both"/>
        <w:rPr>
          <w:b/>
          <w:bCs/>
          <w:lang w:bidi="ar-SA"/>
        </w:rPr>
      </w:pPr>
    </w:p>
    <w:p w14:paraId="7203AB27" w14:textId="7797F31F" w:rsidR="000E6068" w:rsidRPr="00400AC9" w:rsidRDefault="000E6068" w:rsidP="000E6068">
      <w:pPr>
        <w:widowControl/>
        <w:adjustRightInd w:val="0"/>
        <w:jc w:val="both"/>
        <w:rPr>
          <w:b/>
          <w:bCs/>
          <w:lang w:bidi="ar-SA"/>
        </w:rPr>
      </w:pPr>
      <w:r w:rsidRPr="00400AC9">
        <w:rPr>
          <w:b/>
          <w:bCs/>
          <w:lang w:bidi="ar-SA"/>
        </w:rPr>
        <w:t xml:space="preserve">II. Ocjena stanja i osnovna pitanja koja se uređuju aktom </w:t>
      </w:r>
    </w:p>
    <w:p w14:paraId="11C9E132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6133C6D9" w14:textId="77777777" w:rsidR="00C46091" w:rsidRPr="00400AC9" w:rsidRDefault="00506EB9" w:rsidP="000E6068">
      <w:pPr>
        <w:widowControl/>
        <w:adjustRightInd w:val="0"/>
        <w:ind w:firstLine="708"/>
        <w:jc w:val="both"/>
        <w:rPr>
          <w:lang w:bidi="ar-SA"/>
        </w:rPr>
      </w:pPr>
      <w:r w:rsidRPr="00400AC9">
        <w:rPr>
          <w:lang w:bidi="ar-SA"/>
        </w:rPr>
        <w:t xml:space="preserve">Ovom Odlukom o osnivanju Dječjeg gradskog vijeća Grada Koprivnice nastavlja se dosadašnji rad Dječjeg gradskog vijeća Grada Koprivnice koje je osnovala udruga Društvo naša djeca Koprivnica dana </w:t>
      </w:r>
      <w:r w:rsidR="00C46091" w:rsidRPr="00400AC9">
        <w:rPr>
          <w:lang w:bidi="ar-SA"/>
        </w:rPr>
        <w:t xml:space="preserve">5. lipnja 2009. godine s time da ovom Odlukom Dječje gradsko vijeće Grada Koprivnice postaje savjetodavno tijelo Grada Koprivnice koje promiče i zagovara prava, potrebe i interese djece u Gradu Koprivnici. </w:t>
      </w:r>
    </w:p>
    <w:p w14:paraId="19590162" w14:textId="0696C5ED" w:rsidR="00C46091" w:rsidRPr="00400AC9" w:rsidRDefault="00C46091" w:rsidP="000E6068">
      <w:pPr>
        <w:widowControl/>
        <w:adjustRightInd w:val="0"/>
        <w:ind w:firstLine="708"/>
        <w:jc w:val="both"/>
        <w:rPr>
          <w:lang w:bidi="ar-SA"/>
        </w:rPr>
      </w:pPr>
      <w:r w:rsidRPr="00400AC9">
        <w:rPr>
          <w:lang w:bidi="ar-SA"/>
        </w:rPr>
        <w:t>Djeca u smislu ove Odluke su osobe s prebivalištem ili boravištem na području Grada Koprivnice koji su polaznici osnovnih škola s područja grada Koprivnice.</w:t>
      </w:r>
    </w:p>
    <w:p w14:paraId="4571C73D" w14:textId="1A60640D" w:rsidR="000E6068" w:rsidRPr="00400AC9" w:rsidRDefault="00C46091" w:rsidP="000E6068">
      <w:pPr>
        <w:widowControl/>
        <w:adjustRightInd w:val="0"/>
        <w:ind w:firstLine="708"/>
        <w:jc w:val="both"/>
        <w:rPr>
          <w:lang w:bidi="ar-SA"/>
        </w:rPr>
      </w:pPr>
      <w:r w:rsidRPr="00400AC9">
        <w:rPr>
          <w:lang w:bidi="ar-SA"/>
        </w:rPr>
        <w:t>Dječje gradsko vijeće Grada Koprivnice svoje aktivnosti provodi u suradnji s osnovnim školama kojima je osnivač Grad Koprivnica i Društvom naša djeca Koprivnica.</w:t>
      </w:r>
    </w:p>
    <w:p w14:paraId="7EEB0BCE" w14:textId="5E52B519" w:rsidR="00C46091" w:rsidRPr="00400AC9" w:rsidRDefault="00C46091" w:rsidP="000E6068">
      <w:pPr>
        <w:widowControl/>
        <w:adjustRightInd w:val="0"/>
        <w:ind w:firstLine="708"/>
        <w:jc w:val="both"/>
        <w:rPr>
          <w:lang w:bidi="ar-SA"/>
        </w:rPr>
      </w:pPr>
      <w:r w:rsidRPr="00400AC9">
        <w:rPr>
          <w:lang w:bidi="ar-SA"/>
        </w:rPr>
        <w:t>Ovom Odlukom je propisan način i djelokrug rada, broj članova i način izbora članova vijeća te sredstva za rad.</w:t>
      </w:r>
    </w:p>
    <w:p w14:paraId="38F53704" w14:textId="77777777" w:rsidR="000E6068" w:rsidRPr="00400AC9" w:rsidRDefault="000E6068" w:rsidP="000E6068">
      <w:pPr>
        <w:widowControl/>
        <w:adjustRightInd w:val="0"/>
        <w:rPr>
          <w:b/>
          <w:bCs/>
          <w:lang w:bidi="ar-SA"/>
        </w:rPr>
      </w:pPr>
    </w:p>
    <w:p w14:paraId="324C75B6" w14:textId="77777777" w:rsidR="000E6068" w:rsidRPr="00400AC9" w:rsidRDefault="000E6068" w:rsidP="000E6068">
      <w:pPr>
        <w:widowControl/>
        <w:adjustRightInd w:val="0"/>
        <w:rPr>
          <w:b/>
          <w:bCs/>
          <w:lang w:bidi="ar-SA"/>
        </w:rPr>
      </w:pPr>
      <w:r w:rsidRPr="00400AC9">
        <w:rPr>
          <w:b/>
          <w:bCs/>
          <w:lang w:bidi="ar-SA"/>
        </w:rPr>
        <w:t>III. Potrebna sredstva za provedbu akta</w:t>
      </w:r>
    </w:p>
    <w:p w14:paraId="3A4C981E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277477F0" w14:textId="479000B3" w:rsidR="000E6068" w:rsidRPr="00400AC9" w:rsidRDefault="000E6068" w:rsidP="000E6068">
      <w:pPr>
        <w:widowControl/>
        <w:adjustRightInd w:val="0"/>
        <w:ind w:firstLine="708"/>
        <w:jc w:val="both"/>
        <w:rPr>
          <w:lang w:bidi="ar-SA"/>
        </w:rPr>
      </w:pPr>
      <w:r w:rsidRPr="00400AC9">
        <w:rPr>
          <w:lang w:bidi="ar-SA"/>
        </w:rPr>
        <w:t>Sredstva za provedbu odluke osigurana su u Proračunu grada Koprivnice</w:t>
      </w:r>
      <w:r w:rsidR="00A555B4" w:rsidRPr="00400AC9">
        <w:rPr>
          <w:lang w:bidi="ar-SA"/>
        </w:rPr>
        <w:t>.</w:t>
      </w:r>
      <w:r w:rsidRPr="00400AC9">
        <w:rPr>
          <w:lang w:bidi="ar-SA"/>
        </w:rPr>
        <w:t xml:space="preserve"> </w:t>
      </w:r>
    </w:p>
    <w:p w14:paraId="3A29FF24" w14:textId="77777777" w:rsidR="000E6068" w:rsidRPr="00400AC9" w:rsidRDefault="000E6068" w:rsidP="000E6068">
      <w:pPr>
        <w:widowControl/>
        <w:adjustRightInd w:val="0"/>
        <w:ind w:firstLine="708"/>
        <w:jc w:val="both"/>
        <w:rPr>
          <w:lang w:bidi="ar-SA"/>
        </w:rPr>
      </w:pPr>
    </w:p>
    <w:p w14:paraId="782DD075" w14:textId="3AB97BEA" w:rsidR="000E6068" w:rsidRPr="00400AC9" w:rsidRDefault="000E6068" w:rsidP="000E6068">
      <w:pPr>
        <w:widowControl/>
        <w:adjustRightInd w:val="0"/>
        <w:rPr>
          <w:b/>
          <w:bCs/>
          <w:lang w:bidi="ar-SA"/>
        </w:rPr>
      </w:pPr>
      <w:r w:rsidRPr="00400AC9">
        <w:rPr>
          <w:b/>
          <w:bCs/>
          <w:lang w:bidi="ar-SA"/>
        </w:rPr>
        <w:t>IV. R</w:t>
      </w:r>
      <w:r w:rsidR="00A555B4" w:rsidRPr="00400AC9">
        <w:rPr>
          <w:b/>
          <w:bCs/>
          <w:lang w:bidi="ar-SA"/>
        </w:rPr>
        <w:t>azlozi za donošenje odluke</w:t>
      </w:r>
    </w:p>
    <w:p w14:paraId="10A3042E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58E40CEF" w14:textId="76C2FB9D" w:rsidR="000E6068" w:rsidRPr="00400AC9" w:rsidRDefault="000E6068" w:rsidP="000E6068">
      <w:pPr>
        <w:widowControl/>
        <w:adjustRightInd w:val="0"/>
        <w:jc w:val="both"/>
        <w:rPr>
          <w:lang w:bidi="ar-SA"/>
        </w:rPr>
      </w:pPr>
      <w:r w:rsidRPr="00400AC9">
        <w:rPr>
          <w:lang w:bidi="ar-SA"/>
        </w:rPr>
        <w:tab/>
      </w:r>
      <w:r w:rsidR="00A555B4" w:rsidRPr="00400AC9">
        <w:rPr>
          <w:lang w:bidi="ar-SA"/>
        </w:rPr>
        <w:t>Dječje gradskog vijeća Grada Koprivnice osniva se s ciljem boljeg i potpunijeg ostvarivanja prava i potreba djece u Gradu Koprivnici, osigurava se djeci slobodno izražavanje mišljenja, iznošenje prijedloga i sudjelovanje u procesu donošenja odluka kojim se postiže kvaliteta življenja u Gradu Koprivnici.</w:t>
      </w:r>
    </w:p>
    <w:p w14:paraId="3FD11DD1" w14:textId="0A88E3D6" w:rsidR="000E6068" w:rsidRPr="00400AC9" w:rsidRDefault="000E6068" w:rsidP="000E6068">
      <w:pPr>
        <w:widowControl/>
        <w:adjustRightInd w:val="0"/>
        <w:jc w:val="both"/>
        <w:rPr>
          <w:lang w:bidi="ar-SA"/>
        </w:rPr>
      </w:pPr>
      <w:r w:rsidRPr="00400AC9">
        <w:rPr>
          <w:lang w:bidi="ar-SA"/>
        </w:rPr>
        <w:tab/>
        <w:t xml:space="preserve">Slijedom svega navedenog, predlaže se Gradskom vijeću Grada Koprivnice donošenje Odluke o </w:t>
      </w:r>
      <w:r w:rsidR="00244808" w:rsidRPr="00400AC9">
        <w:rPr>
          <w:lang w:bidi="ar-SA"/>
        </w:rPr>
        <w:t>osnivanju Dječjeg gradskog vijeća Grada Koprivnice.</w:t>
      </w:r>
    </w:p>
    <w:p w14:paraId="5471B178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28B21A91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53B1FB93" w14:textId="77777777" w:rsidR="000E6068" w:rsidRPr="00400AC9" w:rsidRDefault="000E6068" w:rsidP="000E6068">
      <w:pPr>
        <w:widowControl/>
        <w:adjustRightInd w:val="0"/>
        <w:rPr>
          <w:lang w:bidi="ar-SA"/>
        </w:rPr>
      </w:pPr>
      <w:r w:rsidRPr="00400AC9">
        <w:rPr>
          <w:lang w:bidi="ar-SA"/>
        </w:rPr>
        <w:t xml:space="preserve">Nositelj izrade: </w:t>
      </w:r>
      <w:r w:rsidRPr="00400AC9">
        <w:rPr>
          <w:lang w:bidi="ar-SA"/>
        </w:rPr>
        <w:tab/>
      </w:r>
      <w:r w:rsidRPr="00400AC9">
        <w:rPr>
          <w:lang w:bidi="ar-SA"/>
        </w:rPr>
        <w:tab/>
      </w:r>
      <w:r w:rsidRPr="00400AC9">
        <w:rPr>
          <w:lang w:bidi="ar-SA"/>
        </w:rPr>
        <w:tab/>
      </w:r>
      <w:r w:rsidRPr="00400AC9">
        <w:rPr>
          <w:lang w:bidi="ar-SA"/>
        </w:rPr>
        <w:tab/>
      </w:r>
      <w:r w:rsidRPr="00400AC9">
        <w:rPr>
          <w:lang w:bidi="ar-SA"/>
        </w:rPr>
        <w:tab/>
      </w:r>
      <w:r w:rsidRPr="00400AC9">
        <w:rPr>
          <w:lang w:bidi="ar-SA"/>
        </w:rPr>
        <w:tab/>
      </w:r>
      <w:r w:rsidRPr="00400AC9">
        <w:rPr>
          <w:lang w:bidi="ar-SA"/>
        </w:rPr>
        <w:tab/>
      </w:r>
      <w:r w:rsidRPr="00400AC9">
        <w:rPr>
          <w:lang w:bidi="ar-SA"/>
        </w:rPr>
        <w:tab/>
        <w:t>Predlagatelj akta:</w:t>
      </w:r>
    </w:p>
    <w:p w14:paraId="6E0D1A81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07BEBA7B" w14:textId="77777777" w:rsidR="000E6068" w:rsidRPr="00400AC9" w:rsidRDefault="000E6068" w:rsidP="000E6068">
      <w:pPr>
        <w:widowControl/>
        <w:adjustRightInd w:val="0"/>
        <w:rPr>
          <w:lang w:bidi="ar-SA"/>
        </w:rPr>
      </w:pPr>
      <w:r w:rsidRPr="00400AC9">
        <w:rPr>
          <w:lang w:bidi="ar-SA"/>
        </w:rPr>
        <w:t>Upravni odjel za društvene djelatnosti:</w:t>
      </w:r>
    </w:p>
    <w:p w14:paraId="3B04BEA6" w14:textId="77777777" w:rsidR="000E6068" w:rsidRPr="00400AC9" w:rsidRDefault="000E6068" w:rsidP="000E6068">
      <w:pPr>
        <w:widowControl/>
        <w:adjustRightInd w:val="0"/>
        <w:rPr>
          <w:lang w:bidi="ar-SA"/>
        </w:rPr>
      </w:pPr>
    </w:p>
    <w:p w14:paraId="4012C876" w14:textId="77777777" w:rsidR="000E6068" w:rsidRPr="00400AC9" w:rsidRDefault="000E6068" w:rsidP="000E6068">
      <w:pPr>
        <w:widowControl/>
        <w:adjustRightInd w:val="0"/>
        <w:rPr>
          <w:lang w:bidi="ar-SA"/>
        </w:rPr>
      </w:pPr>
      <w:r w:rsidRPr="00400AC9">
        <w:rPr>
          <w:lang w:bidi="ar-SA"/>
        </w:rPr>
        <w:t>PROČELNICA:                                                                                        GRADONAČELNIK:</w:t>
      </w:r>
    </w:p>
    <w:p w14:paraId="2BA12EC2" w14:textId="77777777" w:rsidR="000E6068" w:rsidRPr="00400AC9" w:rsidRDefault="000E6068" w:rsidP="000E6068">
      <w:pPr>
        <w:widowControl/>
        <w:autoSpaceDE/>
        <w:autoSpaceDN/>
        <w:rPr>
          <w:lang w:bidi="ar-SA"/>
        </w:rPr>
      </w:pPr>
      <w:r w:rsidRPr="00400AC9">
        <w:rPr>
          <w:lang w:bidi="ar-SA"/>
        </w:rPr>
        <w:t>Ana Mlinarić, dipl. soc. radnica                                                              Mišel Jakšić, dipl. oec.</w:t>
      </w:r>
    </w:p>
    <w:p w14:paraId="02915EE5" w14:textId="77777777" w:rsidR="000E6068" w:rsidRPr="00D91534" w:rsidRDefault="000E6068" w:rsidP="00D91534">
      <w:pPr>
        <w:pStyle w:val="Tijeloteksta"/>
        <w:ind w:right="280"/>
        <w:rPr>
          <w:sz w:val="22"/>
          <w:szCs w:val="22"/>
        </w:rPr>
      </w:pPr>
    </w:p>
    <w:sectPr w:rsidR="000E6068" w:rsidRPr="00D91534" w:rsidSect="006464A5">
      <w:footerReference w:type="default" r:id="rId10"/>
      <w:pgSz w:w="11910" w:h="16840"/>
      <w:pgMar w:top="13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432D" w14:textId="77777777" w:rsidR="00BD5F33" w:rsidRDefault="00BD5F33" w:rsidP="00EE3C68">
      <w:r>
        <w:separator/>
      </w:r>
    </w:p>
  </w:endnote>
  <w:endnote w:type="continuationSeparator" w:id="0">
    <w:p w14:paraId="1D6C6F7D" w14:textId="77777777" w:rsidR="00BD5F33" w:rsidRDefault="00BD5F33" w:rsidP="00EE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023122"/>
      <w:docPartObj>
        <w:docPartGallery w:val="Page Numbers (Bottom of Page)"/>
        <w:docPartUnique/>
      </w:docPartObj>
    </w:sdtPr>
    <w:sdtEndPr/>
    <w:sdtContent>
      <w:p w14:paraId="4182861E" w14:textId="4A2E8F7D" w:rsidR="00F83697" w:rsidRDefault="00F836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AE9E1" w14:textId="77777777" w:rsidR="00F83697" w:rsidRDefault="00F836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A159" w14:textId="77777777" w:rsidR="00BD5F33" w:rsidRDefault="00BD5F33" w:rsidP="00EE3C68">
      <w:r>
        <w:separator/>
      </w:r>
    </w:p>
  </w:footnote>
  <w:footnote w:type="continuationSeparator" w:id="0">
    <w:p w14:paraId="018CEA9B" w14:textId="77777777" w:rsidR="00BD5F33" w:rsidRDefault="00BD5F33" w:rsidP="00EE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15A"/>
    <w:multiLevelType w:val="hybridMultilevel"/>
    <w:tmpl w:val="74C6470E"/>
    <w:lvl w:ilvl="0" w:tplc="14BA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F7279"/>
    <w:multiLevelType w:val="hybridMultilevel"/>
    <w:tmpl w:val="9E0EF8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9FB"/>
    <w:multiLevelType w:val="hybridMultilevel"/>
    <w:tmpl w:val="3B6E63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6E73"/>
    <w:multiLevelType w:val="hybridMultilevel"/>
    <w:tmpl w:val="3B6E63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1BC"/>
    <w:multiLevelType w:val="hybridMultilevel"/>
    <w:tmpl w:val="ED4AADC0"/>
    <w:lvl w:ilvl="0" w:tplc="6954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3B58"/>
    <w:multiLevelType w:val="hybridMultilevel"/>
    <w:tmpl w:val="D4823DEC"/>
    <w:lvl w:ilvl="0" w:tplc="D5C2097A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F5B487E8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2" w:tplc="49B4CAAE">
      <w:numFmt w:val="bullet"/>
      <w:lvlText w:val="•"/>
      <w:lvlJc w:val="left"/>
      <w:pPr>
        <w:ind w:left="2374" w:hanging="720"/>
      </w:pPr>
      <w:rPr>
        <w:rFonts w:hint="default"/>
        <w:lang w:val="hr-HR" w:eastAsia="hr-HR" w:bidi="hr-HR"/>
      </w:rPr>
    </w:lvl>
    <w:lvl w:ilvl="3" w:tplc="3438BE38">
      <w:numFmt w:val="bullet"/>
      <w:lvlText w:val="•"/>
      <w:lvlJc w:val="left"/>
      <w:pPr>
        <w:ind w:left="3317" w:hanging="720"/>
      </w:pPr>
      <w:rPr>
        <w:rFonts w:hint="default"/>
        <w:lang w:val="hr-HR" w:eastAsia="hr-HR" w:bidi="hr-HR"/>
      </w:rPr>
    </w:lvl>
    <w:lvl w:ilvl="4" w:tplc="F3C68DCC">
      <w:numFmt w:val="bullet"/>
      <w:lvlText w:val="•"/>
      <w:lvlJc w:val="left"/>
      <w:pPr>
        <w:ind w:left="4260" w:hanging="720"/>
      </w:pPr>
      <w:rPr>
        <w:rFonts w:hint="default"/>
        <w:lang w:val="hr-HR" w:eastAsia="hr-HR" w:bidi="hr-HR"/>
      </w:rPr>
    </w:lvl>
    <w:lvl w:ilvl="5" w:tplc="44B8BCC8">
      <w:numFmt w:val="bullet"/>
      <w:lvlText w:val="•"/>
      <w:lvlJc w:val="left"/>
      <w:pPr>
        <w:ind w:left="5202" w:hanging="720"/>
      </w:pPr>
      <w:rPr>
        <w:rFonts w:hint="default"/>
        <w:lang w:val="hr-HR" w:eastAsia="hr-HR" w:bidi="hr-HR"/>
      </w:rPr>
    </w:lvl>
    <w:lvl w:ilvl="6" w:tplc="E26A9634">
      <w:numFmt w:val="bullet"/>
      <w:lvlText w:val="•"/>
      <w:lvlJc w:val="left"/>
      <w:pPr>
        <w:ind w:left="6145" w:hanging="720"/>
      </w:pPr>
      <w:rPr>
        <w:rFonts w:hint="default"/>
        <w:lang w:val="hr-HR" w:eastAsia="hr-HR" w:bidi="hr-HR"/>
      </w:rPr>
    </w:lvl>
    <w:lvl w:ilvl="7" w:tplc="D4A44656">
      <w:numFmt w:val="bullet"/>
      <w:lvlText w:val="•"/>
      <w:lvlJc w:val="left"/>
      <w:pPr>
        <w:ind w:left="7088" w:hanging="720"/>
      </w:pPr>
      <w:rPr>
        <w:rFonts w:hint="default"/>
        <w:lang w:val="hr-HR" w:eastAsia="hr-HR" w:bidi="hr-HR"/>
      </w:rPr>
    </w:lvl>
    <w:lvl w:ilvl="8" w:tplc="C5A0394A">
      <w:numFmt w:val="bullet"/>
      <w:lvlText w:val="•"/>
      <w:lvlJc w:val="left"/>
      <w:pPr>
        <w:ind w:left="8030" w:hanging="720"/>
      </w:pPr>
      <w:rPr>
        <w:rFonts w:hint="default"/>
        <w:lang w:val="hr-HR" w:eastAsia="hr-HR" w:bidi="hr-HR"/>
      </w:rPr>
    </w:lvl>
  </w:abstractNum>
  <w:abstractNum w:abstractNumId="6" w15:restartNumberingAfterBreak="0">
    <w:nsid w:val="2E1339A3"/>
    <w:multiLevelType w:val="hybridMultilevel"/>
    <w:tmpl w:val="9918A748"/>
    <w:lvl w:ilvl="0" w:tplc="14BA7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A4FE8"/>
    <w:multiLevelType w:val="hybridMultilevel"/>
    <w:tmpl w:val="6DE2EA14"/>
    <w:lvl w:ilvl="0" w:tplc="14BA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03E8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FF0267"/>
    <w:multiLevelType w:val="hybridMultilevel"/>
    <w:tmpl w:val="19B0F4E6"/>
    <w:lvl w:ilvl="0" w:tplc="B6C05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6DED"/>
    <w:multiLevelType w:val="hybridMultilevel"/>
    <w:tmpl w:val="82DEE492"/>
    <w:lvl w:ilvl="0" w:tplc="3B98C6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4B2"/>
    <w:multiLevelType w:val="hybridMultilevel"/>
    <w:tmpl w:val="4B044BC2"/>
    <w:lvl w:ilvl="0" w:tplc="CE401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11F7"/>
    <w:multiLevelType w:val="hybridMultilevel"/>
    <w:tmpl w:val="8DD8F9F8"/>
    <w:lvl w:ilvl="0" w:tplc="F672FE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754F6"/>
    <w:multiLevelType w:val="hybridMultilevel"/>
    <w:tmpl w:val="4EE65B14"/>
    <w:lvl w:ilvl="0" w:tplc="14BA7FB4">
      <w:numFmt w:val="bullet"/>
      <w:lvlText w:val="-"/>
      <w:lvlJc w:val="left"/>
      <w:pPr>
        <w:ind w:left="15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 w15:restartNumberingAfterBreak="0">
    <w:nsid w:val="6EC72382"/>
    <w:multiLevelType w:val="hybridMultilevel"/>
    <w:tmpl w:val="A444542A"/>
    <w:lvl w:ilvl="0" w:tplc="E4C03E8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C6"/>
    <w:rsid w:val="000168C7"/>
    <w:rsid w:val="00041DEE"/>
    <w:rsid w:val="00047AF6"/>
    <w:rsid w:val="00061B91"/>
    <w:rsid w:val="00086DA1"/>
    <w:rsid w:val="000A4AA5"/>
    <w:rsid w:val="000E6068"/>
    <w:rsid w:val="00120ADA"/>
    <w:rsid w:val="00154834"/>
    <w:rsid w:val="001B5D38"/>
    <w:rsid w:val="001D3777"/>
    <w:rsid w:val="00244808"/>
    <w:rsid w:val="002449B8"/>
    <w:rsid w:val="002560DA"/>
    <w:rsid w:val="0026099E"/>
    <w:rsid w:val="002C7C5B"/>
    <w:rsid w:val="003549FF"/>
    <w:rsid w:val="00354B8C"/>
    <w:rsid w:val="003C0E44"/>
    <w:rsid w:val="003C53C0"/>
    <w:rsid w:val="003E646F"/>
    <w:rsid w:val="003F051C"/>
    <w:rsid w:val="00400AC9"/>
    <w:rsid w:val="004079F3"/>
    <w:rsid w:val="00425AEC"/>
    <w:rsid w:val="00464DD2"/>
    <w:rsid w:val="00475058"/>
    <w:rsid w:val="004823C6"/>
    <w:rsid w:val="00485D77"/>
    <w:rsid w:val="004A434E"/>
    <w:rsid w:val="004C0887"/>
    <w:rsid w:val="00506EB9"/>
    <w:rsid w:val="00522805"/>
    <w:rsid w:val="00544A40"/>
    <w:rsid w:val="00594F5B"/>
    <w:rsid w:val="005C3B9A"/>
    <w:rsid w:val="006264B3"/>
    <w:rsid w:val="006464A5"/>
    <w:rsid w:val="006540D0"/>
    <w:rsid w:val="0067348B"/>
    <w:rsid w:val="006878BE"/>
    <w:rsid w:val="006C1D25"/>
    <w:rsid w:val="006C5E10"/>
    <w:rsid w:val="006D0959"/>
    <w:rsid w:val="00741F3F"/>
    <w:rsid w:val="00762B8E"/>
    <w:rsid w:val="007A584A"/>
    <w:rsid w:val="007B66DE"/>
    <w:rsid w:val="00821776"/>
    <w:rsid w:val="00852840"/>
    <w:rsid w:val="008A7F83"/>
    <w:rsid w:val="008C4B9C"/>
    <w:rsid w:val="008F112A"/>
    <w:rsid w:val="008F3F13"/>
    <w:rsid w:val="008F47B9"/>
    <w:rsid w:val="009005C7"/>
    <w:rsid w:val="009A7BD8"/>
    <w:rsid w:val="009D7ED0"/>
    <w:rsid w:val="009F43A5"/>
    <w:rsid w:val="00A05A1C"/>
    <w:rsid w:val="00A41276"/>
    <w:rsid w:val="00A555B4"/>
    <w:rsid w:val="00A70C4C"/>
    <w:rsid w:val="00AC31E3"/>
    <w:rsid w:val="00AF3714"/>
    <w:rsid w:val="00B06489"/>
    <w:rsid w:val="00B21E99"/>
    <w:rsid w:val="00B50914"/>
    <w:rsid w:val="00B96743"/>
    <w:rsid w:val="00BD5F33"/>
    <w:rsid w:val="00C414E5"/>
    <w:rsid w:val="00C46091"/>
    <w:rsid w:val="00C50899"/>
    <w:rsid w:val="00CB01E0"/>
    <w:rsid w:val="00CC4B19"/>
    <w:rsid w:val="00D55076"/>
    <w:rsid w:val="00D6354A"/>
    <w:rsid w:val="00D91534"/>
    <w:rsid w:val="00DA498E"/>
    <w:rsid w:val="00DE3BD1"/>
    <w:rsid w:val="00DF768B"/>
    <w:rsid w:val="00E35A7B"/>
    <w:rsid w:val="00E418AA"/>
    <w:rsid w:val="00E62B6E"/>
    <w:rsid w:val="00E67803"/>
    <w:rsid w:val="00EB1428"/>
    <w:rsid w:val="00EE3C68"/>
    <w:rsid w:val="00F377D6"/>
    <w:rsid w:val="00F7440D"/>
    <w:rsid w:val="00F83697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573"/>
  <w15:chartTrackingRefBased/>
  <w15:docId w15:val="{7C6E6C5E-3599-413F-B4AA-E1565C3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6464A5"/>
    <w:pPr>
      <w:ind w:left="280" w:right="28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64A5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6464A5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64A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6464A5"/>
    <w:pPr>
      <w:ind w:left="857" w:hanging="721"/>
    </w:pPr>
  </w:style>
  <w:style w:type="paragraph" w:styleId="Tijeloteksta2">
    <w:name w:val="Body Text 2"/>
    <w:basedOn w:val="Normal"/>
    <w:link w:val="Tijeloteksta2Char"/>
    <w:uiPriority w:val="99"/>
    <w:unhideWhenUsed/>
    <w:rsid w:val="006464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64A5"/>
    <w:rPr>
      <w:rFonts w:ascii="Times New Roman" w:eastAsia="Times New Roman" w:hAnsi="Times New Roman" w:cs="Times New Roman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A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A7B"/>
    <w:rPr>
      <w:rFonts w:ascii="Segoe UI" w:eastAsia="Times New Roman" w:hAnsi="Segoe UI" w:cs="Segoe UI"/>
      <w:sz w:val="18"/>
      <w:szCs w:val="18"/>
      <w:lang w:eastAsia="hr-HR" w:bidi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498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498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komentara">
    <w:name w:val="annotation reference"/>
    <w:uiPriority w:val="99"/>
    <w:semiHidden/>
    <w:unhideWhenUsed/>
    <w:rsid w:val="00DA498E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E3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C68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E3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C68"/>
    <w:rPr>
      <w:rFonts w:ascii="Times New Roman" w:eastAsia="Times New Roman" w:hAnsi="Times New Roman" w:cs="Times New Roman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3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354A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8F3918DE74C4A9C9391371D9E08CE" ma:contentTypeVersion="11" ma:contentTypeDescription="Create a new document." ma:contentTypeScope="" ma:versionID="41fba966320ef73f9bf5684762606483">
  <xsd:schema xmlns:xsd="http://www.w3.org/2001/XMLSchema" xmlns:xs="http://www.w3.org/2001/XMLSchema" xmlns:p="http://schemas.microsoft.com/office/2006/metadata/properties" xmlns:ns3="e65ce11c-aaa5-4669-9278-21c84752d80a" xmlns:ns4="99ea2713-0b4f-4d73-b91e-9731ff8c4ec2" targetNamespace="http://schemas.microsoft.com/office/2006/metadata/properties" ma:root="true" ma:fieldsID="f18a5d3b341b25fb34ecfe67e4cae77a" ns3:_="" ns4:_="">
    <xsd:import namespace="e65ce11c-aaa5-4669-9278-21c84752d80a"/>
    <xsd:import namespace="99ea2713-0b4f-4d73-b91e-9731ff8c4e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ce11c-aaa5-4669-9278-21c84752d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a2713-0b4f-4d73-b91e-9731ff8c4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8341F-133D-4D99-B0DB-9A1975249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039F7-5192-4085-A80F-087BF8FDE116}">
  <ds:schemaRefs>
    <ds:schemaRef ds:uri="http://schemas.microsoft.com/office/2006/metadata/properties"/>
    <ds:schemaRef ds:uri="e65ce11c-aaa5-4669-9278-21c84752d80a"/>
    <ds:schemaRef ds:uri="http://www.w3.org/XML/1998/namespace"/>
    <ds:schemaRef ds:uri="http://schemas.microsoft.com/office/2006/documentManagement/types"/>
    <ds:schemaRef ds:uri="99ea2713-0b4f-4d73-b91e-9731ff8c4ec2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F26867-206D-46A5-BFBA-D31E04D26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ce11c-aaa5-4669-9278-21c84752d80a"/>
    <ds:schemaRef ds:uri="99ea2713-0b4f-4d73-b91e-9731ff8c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Gordana Komes</cp:lastModifiedBy>
  <cp:revision>6</cp:revision>
  <cp:lastPrinted>2020-07-03T12:07:00Z</cp:lastPrinted>
  <dcterms:created xsi:type="dcterms:W3CDTF">2020-07-03T12:09:00Z</dcterms:created>
  <dcterms:modified xsi:type="dcterms:W3CDTF">2020-07-15T12:21:00Z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0x01010029B8F3918DE74C4A9C9391371D9E08CE</vt:lpwstr>
  </property>
</Properties>
</file>