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1990" w14:textId="77777777" w:rsidR="007E0B50" w:rsidRDefault="006F3B59" w:rsidP="007E0B5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222222"/>
          <w:sz w:val="26"/>
          <w:szCs w:val="26"/>
        </w:rPr>
      </w:pPr>
      <w:r w:rsidRPr="007E0B50">
        <w:rPr>
          <w:b/>
          <w:bCs/>
          <w:color w:val="222222"/>
          <w:sz w:val="26"/>
          <w:szCs w:val="26"/>
        </w:rPr>
        <w:t xml:space="preserve">OSLOBOĐENJE OD PLAĆANJA </w:t>
      </w:r>
    </w:p>
    <w:p w14:paraId="100F6BDA" w14:textId="5788CBBC" w:rsidR="006F3B59" w:rsidRPr="007E0B50" w:rsidRDefault="006F3B59" w:rsidP="007E0B5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222222"/>
          <w:sz w:val="26"/>
          <w:szCs w:val="26"/>
        </w:rPr>
      </w:pPr>
      <w:r w:rsidRPr="007E0B50">
        <w:rPr>
          <w:b/>
          <w:bCs/>
          <w:color w:val="222222"/>
          <w:sz w:val="26"/>
          <w:szCs w:val="26"/>
        </w:rPr>
        <w:t xml:space="preserve">KOMUNALNE NAKNADE ZA </w:t>
      </w:r>
      <w:r w:rsidR="00185D2F">
        <w:rPr>
          <w:b/>
          <w:bCs/>
          <w:color w:val="222222"/>
          <w:sz w:val="26"/>
          <w:szCs w:val="26"/>
        </w:rPr>
        <w:t>GRAĐANE</w:t>
      </w:r>
    </w:p>
    <w:p w14:paraId="3AA94910" w14:textId="77777777" w:rsidR="006F3B59" w:rsidRPr="007E0B50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</w:p>
    <w:p w14:paraId="0B64AD81" w14:textId="2B41C1AD" w:rsidR="00540402" w:rsidRPr="00E10355" w:rsidRDefault="00540402" w:rsidP="00540402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  <w:bCs/>
          <w:color w:val="222222"/>
          <w:sz w:val="26"/>
          <w:szCs w:val="26"/>
          <w:u w:val="single"/>
        </w:rPr>
      </w:pPr>
      <w:r w:rsidRPr="007E0B50">
        <w:rPr>
          <w:color w:val="222222"/>
          <w:sz w:val="26"/>
          <w:szCs w:val="26"/>
        </w:rPr>
        <w:t>Grad Koprivnica</w:t>
      </w:r>
      <w:r w:rsidRPr="0070717A">
        <w:rPr>
          <w:color w:val="FF0000"/>
          <w:sz w:val="26"/>
          <w:szCs w:val="26"/>
        </w:rPr>
        <w:t xml:space="preserve"> </w:t>
      </w:r>
      <w:r w:rsidRPr="003267F2">
        <w:rPr>
          <w:sz w:val="26"/>
          <w:szCs w:val="26"/>
        </w:rPr>
        <w:t>temeljem</w:t>
      </w:r>
      <w:r>
        <w:rPr>
          <w:color w:val="FF0000"/>
          <w:sz w:val="26"/>
          <w:szCs w:val="26"/>
        </w:rPr>
        <w:t xml:space="preserve"> </w:t>
      </w:r>
      <w:r w:rsidRPr="00E03804">
        <w:rPr>
          <w:sz w:val="26"/>
          <w:szCs w:val="26"/>
        </w:rPr>
        <w:t xml:space="preserve">Odluke o oslobađanju plaćanja komunalne naknade („Glasnik Grada Koprivnice“ br. 3/20) </w:t>
      </w:r>
      <w:r w:rsidRPr="007E0B50">
        <w:rPr>
          <w:color w:val="222222"/>
          <w:sz w:val="26"/>
          <w:szCs w:val="26"/>
        </w:rPr>
        <w:t xml:space="preserve">u potpunosti oslobađa plaćanja komunalne naknade </w:t>
      </w:r>
      <w:r w:rsidR="00185D2F">
        <w:rPr>
          <w:color w:val="222222"/>
          <w:sz w:val="26"/>
          <w:szCs w:val="26"/>
        </w:rPr>
        <w:t>građane</w:t>
      </w:r>
      <w:r>
        <w:rPr>
          <w:color w:val="222222"/>
          <w:sz w:val="26"/>
          <w:szCs w:val="26"/>
        </w:rPr>
        <w:t xml:space="preserve"> </w:t>
      </w:r>
      <w:r w:rsidRPr="007E0B50">
        <w:rPr>
          <w:color w:val="222222"/>
          <w:sz w:val="26"/>
          <w:szCs w:val="26"/>
        </w:rPr>
        <w:t>za mjesece; travanj, svibanj i lipanj 2020. godine, koji</w:t>
      </w:r>
      <w:r w:rsidR="00B42328">
        <w:rPr>
          <w:color w:val="222222"/>
          <w:sz w:val="26"/>
          <w:szCs w:val="26"/>
        </w:rPr>
        <w:t xml:space="preserve">ma je </w:t>
      </w:r>
      <w:r w:rsidRPr="007E0B50">
        <w:rPr>
          <w:color w:val="222222"/>
          <w:sz w:val="26"/>
          <w:szCs w:val="26"/>
        </w:rPr>
        <w:t xml:space="preserve"> </w:t>
      </w:r>
      <w:r w:rsidR="00B42328" w:rsidRPr="00E10355">
        <w:rPr>
          <w:b/>
          <w:bCs/>
          <w:color w:val="222222"/>
          <w:sz w:val="26"/>
          <w:szCs w:val="26"/>
          <w:u w:val="single"/>
        </w:rPr>
        <w:t>za vrijeme trajanja</w:t>
      </w:r>
      <w:r w:rsidRPr="00E10355">
        <w:rPr>
          <w:b/>
          <w:bCs/>
          <w:color w:val="222222"/>
          <w:sz w:val="26"/>
          <w:szCs w:val="26"/>
          <w:u w:val="single"/>
        </w:rPr>
        <w:t xml:space="preserve"> „posebnih okolnosti“</w:t>
      </w:r>
      <w:r w:rsidR="00E10355" w:rsidRPr="00E10355">
        <w:rPr>
          <w:b/>
          <w:bCs/>
          <w:color w:val="222222"/>
          <w:sz w:val="26"/>
          <w:szCs w:val="26"/>
          <w:u w:val="single"/>
        </w:rPr>
        <w:t xml:space="preserve"> raskinut ugovor o radu (ili članovima kućanstva)</w:t>
      </w:r>
      <w:r w:rsidRPr="00E10355">
        <w:rPr>
          <w:b/>
          <w:bCs/>
          <w:color w:val="222222"/>
          <w:sz w:val="26"/>
          <w:szCs w:val="26"/>
          <w:u w:val="single"/>
        </w:rPr>
        <w:t>.</w:t>
      </w:r>
    </w:p>
    <w:p w14:paraId="3060D44E" w14:textId="51F0ED6E" w:rsidR="00540402" w:rsidRDefault="00540402" w:rsidP="0054040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 xml:space="preserve">Uvjet za oslobođenje su uredno podmirene obveze iz prethodnog razdoblja uz odstupanje u visini jedne </w:t>
      </w:r>
      <w:r w:rsidR="002C64B1">
        <w:rPr>
          <w:color w:val="222222"/>
          <w:sz w:val="26"/>
          <w:szCs w:val="26"/>
        </w:rPr>
        <w:t>kvartalne</w:t>
      </w:r>
      <w:r w:rsidRPr="007E0B50">
        <w:rPr>
          <w:color w:val="222222"/>
          <w:sz w:val="26"/>
          <w:szCs w:val="26"/>
        </w:rPr>
        <w:t xml:space="preserve"> obveze</w:t>
      </w:r>
      <w:r>
        <w:rPr>
          <w:color w:val="222222"/>
          <w:sz w:val="26"/>
          <w:szCs w:val="26"/>
        </w:rPr>
        <w:t>.</w:t>
      </w:r>
    </w:p>
    <w:p w14:paraId="0DBD6EC9" w14:textId="77777777" w:rsidR="00540402" w:rsidRPr="007E0B50" w:rsidRDefault="00540402" w:rsidP="0054040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  <w:u w:val="single"/>
        </w:rPr>
        <w:t>O</w:t>
      </w:r>
      <w:r w:rsidRPr="00856F08">
        <w:rPr>
          <w:b/>
          <w:bCs/>
          <w:color w:val="222222"/>
          <w:sz w:val="26"/>
          <w:szCs w:val="26"/>
          <w:u w:val="single"/>
        </w:rPr>
        <w:t>slobođenje se ne odnosi na naknadu za uređenje voda</w:t>
      </w:r>
      <w:r>
        <w:rPr>
          <w:b/>
          <w:bCs/>
          <w:color w:val="222222"/>
          <w:sz w:val="26"/>
          <w:szCs w:val="26"/>
          <w:u w:val="single"/>
        </w:rPr>
        <w:t xml:space="preserve"> (NUV)</w:t>
      </w:r>
      <w:r w:rsidRPr="00856F08">
        <w:rPr>
          <w:b/>
          <w:bCs/>
          <w:color w:val="222222"/>
          <w:sz w:val="26"/>
          <w:szCs w:val="26"/>
          <w:u w:val="single"/>
        </w:rPr>
        <w:t xml:space="preserve"> koja je prihod Hrvatskih voda</w:t>
      </w:r>
      <w:r w:rsidRPr="007E0B50">
        <w:rPr>
          <w:color w:val="222222"/>
          <w:sz w:val="26"/>
          <w:szCs w:val="26"/>
        </w:rPr>
        <w:t>, a n</w:t>
      </w:r>
      <w:r>
        <w:rPr>
          <w:color w:val="222222"/>
          <w:sz w:val="26"/>
          <w:szCs w:val="26"/>
        </w:rPr>
        <w:t xml:space="preserve">aplata iste se vrši putem jedinstvene </w:t>
      </w:r>
      <w:r w:rsidRPr="007E0B50">
        <w:rPr>
          <w:color w:val="222222"/>
          <w:sz w:val="26"/>
          <w:szCs w:val="26"/>
        </w:rPr>
        <w:t>uplatnic</w:t>
      </w:r>
      <w:r>
        <w:rPr>
          <w:color w:val="222222"/>
          <w:sz w:val="26"/>
          <w:szCs w:val="26"/>
        </w:rPr>
        <w:t>e zajedno sa</w:t>
      </w:r>
      <w:r w:rsidRPr="007E0B50">
        <w:rPr>
          <w:color w:val="222222"/>
          <w:sz w:val="26"/>
          <w:szCs w:val="26"/>
        </w:rPr>
        <w:t xml:space="preserve"> komunaln</w:t>
      </w:r>
      <w:r>
        <w:rPr>
          <w:color w:val="222222"/>
          <w:sz w:val="26"/>
          <w:szCs w:val="26"/>
        </w:rPr>
        <w:t>om</w:t>
      </w:r>
      <w:r w:rsidRPr="007E0B50">
        <w:rPr>
          <w:color w:val="222222"/>
          <w:sz w:val="26"/>
          <w:szCs w:val="26"/>
        </w:rPr>
        <w:t xml:space="preserve"> naknad</w:t>
      </w:r>
      <w:r>
        <w:rPr>
          <w:color w:val="222222"/>
          <w:sz w:val="26"/>
          <w:szCs w:val="26"/>
        </w:rPr>
        <w:t>om</w:t>
      </w:r>
      <w:r w:rsidRPr="007E0B50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 xml:space="preserve"> Dakle, iznos na zaprimljenim uplatnicama koji se odnosi na NUV mora biti podmiren za period koji se oslobađa od naplate komunalne naknade. </w:t>
      </w:r>
    </w:p>
    <w:p w14:paraId="374FBC35" w14:textId="77777777" w:rsidR="00267EDC" w:rsidRPr="007E0B50" w:rsidRDefault="00267EDC" w:rsidP="00267EDC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>Za ostvarenje prava oslobođenja plaćanja komunalne naknade potrebno je podnijeti popunjeni zahtjev</w:t>
      </w:r>
      <w:r w:rsidR="00F725B3">
        <w:rPr>
          <w:color w:val="222222"/>
          <w:sz w:val="26"/>
          <w:szCs w:val="26"/>
        </w:rPr>
        <w:t xml:space="preserve"> (koji možete preuzeti na našoj stranici)</w:t>
      </w:r>
      <w:r w:rsidR="007E0B50">
        <w:rPr>
          <w:color w:val="222222"/>
          <w:sz w:val="26"/>
          <w:szCs w:val="26"/>
        </w:rPr>
        <w:t xml:space="preserve">, a zahtjevu se prilažu </w:t>
      </w:r>
      <w:r w:rsidRPr="007E0B50">
        <w:rPr>
          <w:color w:val="222222"/>
          <w:sz w:val="26"/>
          <w:szCs w:val="26"/>
        </w:rPr>
        <w:t>sljedeć</w:t>
      </w:r>
      <w:r w:rsidR="007E0B50">
        <w:rPr>
          <w:color w:val="222222"/>
          <w:sz w:val="26"/>
          <w:szCs w:val="26"/>
        </w:rPr>
        <w:t>i</w:t>
      </w:r>
      <w:r w:rsidRPr="007E0B50">
        <w:rPr>
          <w:color w:val="222222"/>
          <w:sz w:val="26"/>
          <w:szCs w:val="26"/>
        </w:rPr>
        <w:t xml:space="preserve"> dokument</w:t>
      </w:r>
      <w:r w:rsidR="007E0B50">
        <w:rPr>
          <w:color w:val="222222"/>
          <w:sz w:val="26"/>
          <w:szCs w:val="26"/>
        </w:rPr>
        <w:t>i</w:t>
      </w:r>
      <w:r w:rsidRPr="007E0B50">
        <w:rPr>
          <w:color w:val="222222"/>
          <w:sz w:val="26"/>
          <w:szCs w:val="26"/>
        </w:rPr>
        <w:t xml:space="preserve">: </w:t>
      </w:r>
    </w:p>
    <w:p w14:paraId="7F6E94DC" w14:textId="3057E993" w:rsidR="00080F03" w:rsidRPr="00906707" w:rsidRDefault="00906707" w:rsidP="00972CC7">
      <w:pPr>
        <w:pStyle w:val="Bezproreda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Hlk37154096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0F03" w:rsidRPr="00906707">
        <w:rPr>
          <w:rFonts w:ascii="Times New Roman" w:hAnsi="Times New Roman" w:cs="Times New Roman"/>
          <w:sz w:val="24"/>
          <w:szCs w:val="24"/>
        </w:rPr>
        <w:t xml:space="preserve">Dokaz o raskidu ugovora o radu za vrijeme trajanja </w:t>
      </w:r>
      <w:r w:rsidR="00080F03" w:rsidRPr="00906707">
        <w:rPr>
          <w:rFonts w:ascii="Times New Roman" w:hAnsi="Times New Roman" w:cs="Times New Roman"/>
          <w:kern w:val="24"/>
          <w:sz w:val="24"/>
          <w:szCs w:val="24"/>
        </w:rPr>
        <w:t xml:space="preserve">„posebnih okolnosti“ </w:t>
      </w:r>
    </w:p>
    <w:p w14:paraId="5051A6C5" w14:textId="10FB418F" w:rsidR="00080F03" w:rsidRPr="00906707" w:rsidRDefault="00972CC7" w:rsidP="00972C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67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0F03" w:rsidRPr="00906707">
        <w:rPr>
          <w:rFonts w:ascii="Times New Roman" w:hAnsi="Times New Roman" w:cs="Times New Roman"/>
          <w:sz w:val="24"/>
          <w:szCs w:val="24"/>
        </w:rPr>
        <w:t xml:space="preserve"> - Odluka o otkazu ugovora o radu </w:t>
      </w:r>
    </w:p>
    <w:p w14:paraId="6777AE4D" w14:textId="37A8874B" w:rsidR="00080F03" w:rsidRPr="00906707" w:rsidRDefault="00972CC7" w:rsidP="00972C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67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F03" w:rsidRPr="00906707">
        <w:rPr>
          <w:rFonts w:ascii="Times New Roman" w:hAnsi="Times New Roman" w:cs="Times New Roman"/>
          <w:sz w:val="24"/>
          <w:szCs w:val="24"/>
        </w:rPr>
        <w:t xml:space="preserve"> - </w:t>
      </w:r>
      <w:r w:rsidR="0090670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80F03" w:rsidRPr="00906707">
        <w:rPr>
          <w:rFonts w:ascii="Times New Roman" w:hAnsi="Times New Roman" w:cs="Times New Roman"/>
          <w:sz w:val="24"/>
          <w:szCs w:val="24"/>
        </w:rPr>
        <w:t>Potvrda o stažu od HZMO-a</w:t>
      </w:r>
      <w:r w:rsidRPr="009067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62B453" w14:textId="77777777" w:rsidR="00972CC7" w:rsidRDefault="00972CC7" w:rsidP="00972CC7">
      <w:pPr>
        <w:pStyle w:val="Bezproreda"/>
      </w:pPr>
    </w:p>
    <w:p w14:paraId="5A781EDD" w14:textId="47C71AEC" w:rsidR="00267EDC" w:rsidRPr="0089492A" w:rsidRDefault="00DB555E" w:rsidP="009067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CC7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>2.</w:t>
      </w:r>
      <w:r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 xml:space="preserve">  </w:t>
      </w:r>
      <w:r w:rsidR="00267EDC" w:rsidRPr="0089492A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 xml:space="preserve">Preslika (u elektronskom obliku; pdf ili sl.) </w:t>
      </w:r>
      <w:bookmarkEnd w:id="0"/>
      <w:r w:rsidR="00093C44" w:rsidRPr="0089492A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>osobne iskaznice</w:t>
      </w:r>
    </w:p>
    <w:p w14:paraId="75206E66" w14:textId="77777777" w:rsidR="00093C44" w:rsidRPr="0089492A" w:rsidRDefault="00093C44" w:rsidP="00093C4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44F9EC" w14:textId="77777777" w:rsidR="00267EDC" w:rsidRPr="007E0B50" w:rsidRDefault="00267EDC" w:rsidP="00267EDC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>Zahtj</w:t>
      </w:r>
      <w:r w:rsidR="007E0B50">
        <w:rPr>
          <w:color w:val="222222"/>
          <w:sz w:val="26"/>
          <w:szCs w:val="26"/>
        </w:rPr>
        <w:t>ev</w:t>
      </w:r>
      <w:r w:rsidRPr="007E0B50">
        <w:rPr>
          <w:color w:val="222222"/>
          <w:sz w:val="26"/>
          <w:szCs w:val="26"/>
        </w:rPr>
        <w:t xml:space="preserve"> za oslobađanje plaćanja komunalne naknade podnosi se putem elektroničke pošte na e-mail adresu: </w:t>
      </w:r>
      <w:hyperlink r:id="rId8" w:history="1">
        <w:r w:rsidR="007E0B50" w:rsidRPr="007E0B50">
          <w:rPr>
            <w:rStyle w:val="Hiperveza"/>
            <w:sz w:val="26"/>
            <w:szCs w:val="26"/>
          </w:rPr>
          <w:t>mjere@koprivnica.hr</w:t>
        </w:r>
      </w:hyperlink>
      <w:r w:rsidR="007E0B50" w:rsidRPr="007E0B50">
        <w:rPr>
          <w:color w:val="222222"/>
          <w:sz w:val="26"/>
          <w:szCs w:val="26"/>
        </w:rPr>
        <w:t>, a samo iznimno slanjem redovnom poštom na adresu: Grad Koprivnica, Zrinski trg 1, 48 000</w:t>
      </w:r>
      <w:r w:rsidR="007E0B50">
        <w:rPr>
          <w:rFonts w:ascii="raleway" w:hAnsi="raleway"/>
          <w:color w:val="222222"/>
          <w:sz w:val="26"/>
          <w:szCs w:val="26"/>
        </w:rPr>
        <w:t xml:space="preserve"> </w:t>
      </w:r>
      <w:r w:rsidR="007E0B50" w:rsidRPr="007E0B50">
        <w:rPr>
          <w:color w:val="222222"/>
          <w:sz w:val="26"/>
          <w:szCs w:val="26"/>
        </w:rPr>
        <w:t xml:space="preserve">Koprivnica. </w:t>
      </w:r>
      <w:r w:rsidRPr="007E0B50">
        <w:rPr>
          <w:color w:val="222222"/>
          <w:sz w:val="26"/>
          <w:szCs w:val="26"/>
        </w:rPr>
        <w:t> </w:t>
      </w:r>
    </w:p>
    <w:p w14:paraId="6A34B351" w14:textId="77777777" w:rsidR="00267EDC" w:rsidRPr="007E0B50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</w:p>
    <w:p w14:paraId="02D00970" w14:textId="77777777" w:rsidR="00267EDC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14:paraId="0206CD75" w14:textId="77777777" w:rsidR="00267EDC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14:paraId="5A04A4B9" w14:textId="77777777" w:rsidR="006F3B59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14:paraId="7F3025EA" w14:textId="77777777" w:rsidR="006F3B59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14:paraId="752B7CF6" w14:textId="77777777" w:rsidR="00F014A0" w:rsidRDefault="00F014A0"/>
    <w:sectPr w:rsidR="00F0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654"/>
    <w:multiLevelType w:val="hybridMultilevel"/>
    <w:tmpl w:val="81646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3057"/>
    <w:multiLevelType w:val="hybridMultilevel"/>
    <w:tmpl w:val="CDD63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59"/>
    <w:rsid w:val="00080F03"/>
    <w:rsid w:val="00093C44"/>
    <w:rsid w:val="00185D2F"/>
    <w:rsid w:val="001A1E62"/>
    <w:rsid w:val="00267EDC"/>
    <w:rsid w:val="002C64B1"/>
    <w:rsid w:val="003267F2"/>
    <w:rsid w:val="003B37A2"/>
    <w:rsid w:val="003F1D54"/>
    <w:rsid w:val="00540402"/>
    <w:rsid w:val="00566CAE"/>
    <w:rsid w:val="00581284"/>
    <w:rsid w:val="006F3B59"/>
    <w:rsid w:val="0070717A"/>
    <w:rsid w:val="007E0B50"/>
    <w:rsid w:val="00816B8B"/>
    <w:rsid w:val="00856F08"/>
    <w:rsid w:val="0089492A"/>
    <w:rsid w:val="00906707"/>
    <w:rsid w:val="00937733"/>
    <w:rsid w:val="00972CC7"/>
    <w:rsid w:val="009E5C65"/>
    <w:rsid w:val="00B42328"/>
    <w:rsid w:val="00DB555E"/>
    <w:rsid w:val="00E03804"/>
    <w:rsid w:val="00E10355"/>
    <w:rsid w:val="00F014A0"/>
    <w:rsid w:val="00F35C60"/>
    <w:rsid w:val="00F644D7"/>
    <w:rsid w:val="00F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5238"/>
  <w15:chartTrackingRefBased/>
  <w15:docId w15:val="{59A5759E-7646-4523-A296-1AAE28A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F3B5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0B5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B555E"/>
    <w:pPr>
      <w:ind w:left="720"/>
      <w:contextualSpacing/>
    </w:pPr>
  </w:style>
  <w:style w:type="paragraph" w:styleId="Bezproreda">
    <w:name w:val="No Spacing"/>
    <w:uiPriority w:val="1"/>
    <w:qFormat/>
    <w:rsid w:val="00972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ere@koprivnica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7BC32B93B341826219DB513EC0EA" ma:contentTypeVersion="10" ma:contentTypeDescription="Create a new document." ma:contentTypeScope="" ma:versionID="371d884a3a5c7653dede383e7ae4485f">
  <xsd:schema xmlns:xsd="http://www.w3.org/2001/XMLSchema" xmlns:xs="http://www.w3.org/2001/XMLSchema" xmlns:p="http://schemas.microsoft.com/office/2006/metadata/properties" xmlns:ns3="af49f0ba-9699-418c-92b7-a8f3ea83b63a" xmlns:ns4="f4e390ec-3785-49db-a177-14fc6611ca33" targetNamespace="http://schemas.microsoft.com/office/2006/metadata/properties" ma:root="true" ma:fieldsID="f468ce468fe8bb769f1859f0ee730bc7" ns3:_="" ns4:_="">
    <xsd:import namespace="af49f0ba-9699-418c-92b7-a8f3ea83b63a"/>
    <xsd:import namespace="f4e390ec-3785-49db-a177-14fc6611ca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9f0ba-9699-418c-92b7-a8f3ea83b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90ec-3785-49db-a177-14fc6611c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DE912-1733-4440-882F-7A3D4193F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85A24-8566-48DA-AD09-45C9FE6FF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E8CE5-7406-4D59-A8E9-176D7C744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9f0ba-9699-418c-92b7-a8f3ea83b63a"/>
    <ds:schemaRef ds:uri="f4e390ec-3785-49db-a177-14fc6611c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Huzak</dc:creator>
  <cp:keywords/>
  <dc:description/>
  <cp:lastModifiedBy>Jasmina Stričević</cp:lastModifiedBy>
  <cp:revision>6</cp:revision>
  <cp:lastPrinted>2020-04-14T09:28:00Z</cp:lastPrinted>
  <dcterms:created xsi:type="dcterms:W3CDTF">2020-06-09T05:23:00Z</dcterms:created>
  <dcterms:modified xsi:type="dcterms:W3CDTF">2020-06-09T09:32:00Z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0x010100807F7BC32B93B341826219DB513EC0EA</vt:lpwstr>
  </property>
</Properties>
</file>