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F1" w:rsidRPr="00300F69" w:rsidRDefault="00671BF1">
      <w:pPr>
        <w:spacing w:line="45" w:lineRule="exact"/>
        <w:rPr>
          <w:rStyle w:val="Istaknuto"/>
        </w:rPr>
      </w:pPr>
      <w:bookmarkStart w:id="0" w:name="_GoBack"/>
      <w:bookmarkEnd w:id="0"/>
    </w:p>
    <w:p w:rsidR="00671BF1" w:rsidRPr="00FD0FE0" w:rsidRDefault="00FD0FE0">
      <w:pPr>
        <w:spacing w:after="135"/>
        <w:ind w:left="2300" w:right="6640"/>
        <w:rPr>
          <w:sz w:val="2"/>
        </w:rPr>
      </w:pPr>
      <w:r w:rsidRPr="00FD0FE0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F1" w:rsidRPr="00FD0FE0" w:rsidRDefault="001D142D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671BF1" w:rsidRPr="00FD0FE0" w:rsidRDefault="001D142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671BF1" w:rsidRPr="00FD0FE0" w:rsidRDefault="001D142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GRADA KOPRIVNICE</w:t>
      </w:r>
    </w:p>
    <w:p w:rsidR="00671BF1" w:rsidRPr="00FD0FE0" w:rsidRDefault="00671BF1">
      <w:pPr>
        <w:spacing w:after="120" w:line="240" w:lineRule="exact"/>
      </w:pPr>
    </w:p>
    <w:p w:rsidR="00671BF1" w:rsidRPr="00FD0FE0" w:rsidRDefault="001D142D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KLASA:</w:t>
      </w:r>
      <w:r w:rsidR="00FD0FE0">
        <w:rPr>
          <w:rFonts w:ascii="Arial" w:eastAsia="Arial" w:hAnsi="Arial" w:cs="Arial"/>
          <w:color w:val="000000"/>
          <w:sz w:val="20"/>
        </w:rPr>
        <w:t xml:space="preserve"> </w:t>
      </w:r>
      <w:bookmarkStart w:id="1" w:name="_Hlk483168109"/>
      <w:r w:rsidR="00FD0FE0">
        <w:rPr>
          <w:rFonts w:ascii="Arial" w:eastAsia="Arial" w:hAnsi="Arial" w:cs="Arial"/>
          <w:color w:val="000000"/>
          <w:sz w:val="20"/>
        </w:rPr>
        <w:t>013-01/17-01/0008</w:t>
      </w:r>
      <w:bookmarkEnd w:id="1"/>
    </w:p>
    <w:p w:rsidR="00671BF1" w:rsidRPr="00FD0FE0" w:rsidRDefault="001D142D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URBROJ:</w:t>
      </w:r>
      <w:r w:rsidR="00FD0FE0">
        <w:rPr>
          <w:rFonts w:ascii="Arial" w:eastAsia="Arial" w:hAnsi="Arial" w:cs="Arial"/>
          <w:color w:val="000000"/>
          <w:sz w:val="20"/>
        </w:rPr>
        <w:t xml:space="preserve"> </w:t>
      </w:r>
      <w:bookmarkStart w:id="2" w:name="_Hlk483168120"/>
      <w:r w:rsidR="00FD0FE0">
        <w:rPr>
          <w:rFonts w:ascii="Arial" w:eastAsia="Arial" w:hAnsi="Arial" w:cs="Arial"/>
          <w:color w:val="000000"/>
          <w:sz w:val="20"/>
        </w:rPr>
        <w:t>2137/01-03-01/6-17-</w:t>
      </w:r>
      <w:bookmarkEnd w:id="2"/>
      <w:r w:rsidR="0061182F">
        <w:rPr>
          <w:rFonts w:ascii="Arial" w:eastAsia="Arial" w:hAnsi="Arial" w:cs="Arial"/>
          <w:color w:val="000000"/>
          <w:sz w:val="20"/>
        </w:rPr>
        <w:t>2</w:t>
      </w:r>
    </w:p>
    <w:p w:rsidR="00671BF1" w:rsidRPr="00FD0FE0" w:rsidRDefault="001D142D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Koprivnica,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bookmarkStart w:id="3" w:name="_Hlk483168135"/>
      <w:r>
        <w:rPr>
          <w:rFonts w:ascii="Arial" w:eastAsia="Arial" w:hAnsi="Arial" w:cs="Arial"/>
          <w:color w:val="000000"/>
          <w:sz w:val="20"/>
        </w:rPr>
        <w:t>2</w:t>
      </w:r>
      <w:r w:rsidR="0061182F">
        <w:rPr>
          <w:rFonts w:ascii="Arial" w:eastAsia="Arial" w:hAnsi="Arial" w:cs="Arial"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>.5.2017.</w:t>
      </w:r>
      <w:bookmarkEnd w:id="3"/>
    </w:p>
    <w:p w:rsidR="00671BF1" w:rsidRPr="00FD0FE0" w:rsidRDefault="00671BF1">
      <w:pPr>
        <w:spacing w:after="60" w:line="240" w:lineRule="exact"/>
      </w:pPr>
    </w:p>
    <w:p w:rsidR="00671BF1" w:rsidRPr="00FD0FE0" w:rsidRDefault="001D142D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        Na osnovi članka 86. Zakona o lokalnim izborima ("Narodn</w:t>
      </w:r>
      <w:r w:rsidR="0061182F">
        <w:rPr>
          <w:rFonts w:ascii="Arial" w:eastAsia="Arial" w:hAnsi="Arial" w:cs="Arial"/>
          <w:color w:val="000000"/>
          <w:sz w:val="20"/>
        </w:rPr>
        <w:t>e novine", broj 144/12 i 121/16)</w:t>
      </w:r>
      <w:r w:rsidRPr="00FD0FE0">
        <w:rPr>
          <w:rFonts w:ascii="Arial" w:eastAsia="Arial" w:hAnsi="Arial" w:cs="Arial"/>
          <w:color w:val="000000"/>
          <w:sz w:val="20"/>
        </w:rPr>
        <w:t xml:space="preserve"> nakon provedenih lokalnih izbora 21. svibnja 2017., Gradsko izborno povjerenstvo Grada Koprivnice </w:t>
      </w:r>
      <w:r w:rsidR="0061182F">
        <w:rPr>
          <w:rFonts w:ascii="Arial" w:eastAsia="Arial" w:hAnsi="Arial" w:cs="Arial"/>
          <w:color w:val="000000"/>
          <w:sz w:val="20"/>
        </w:rPr>
        <w:t>dana 24.5.2017. godine</w:t>
      </w:r>
      <w:r w:rsidRPr="00FD0FE0">
        <w:rPr>
          <w:rFonts w:ascii="Arial" w:eastAsia="Arial" w:hAnsi="Arial" w:cs="Arial"/>
          <w:color w:val="000000"/>
          <w:sz w:val="20"/>
        </w:rPr>
        <w:t xml:space="preserve"> objavljuje</w:t>
      </w:r>
    </w:p>
    <w:p w:rsidR="00671BF1" w:rsidRPr="00FD0FE0" w:rsidRDefault="00671BF1">
      <w:pPr>
        <w:spacing w:after="60" w:line="240" w:lineRule="exact"/>
      </w:pPr>
    </w:p>
    <w:p w:rsidR="00671BF1" w:rsidRPr="00FD0FE0" w:rsidRDefault="0061182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1D142D" w:rsidRPr="00FD0FE0">
        <w:rPr>
          <w:rFonts w:ascii="Arial" w:eastAsia="Arial" w:hAnsi="Arial" w:cs="Arial"/>
          <w:b/>
          <w:color w:val="000000"/>
        </w:rPr>
        <w:t>REZULTATE IZBORA ZA</w:t>
      </w:r>
    </w:p>
    <w:p w:rsidR="00671BF1" w:rsidRPr="00FD0FE0" w:rsidRDefault="001D142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FD0FE0">
        <w:rPr>
          <w:rFonts w:ascii="Arial" w:eastAsia="Arial" w:hAnsi="Arial" w:cs="Arial"/>
          <w:b/>
          <w:color w:val="000000"/>
        </w:rPr>
        <w:t>ČLANOVE GRADSKOG VIJEĆA</w:t>
      </w:r>
    </w:p>
    <w:p w:rsidR="00671BF1" w:rsidRPr="00FD0FE0" w:rsidRDefault="001D142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FD0FE0">
        <w:rPr>
          <w:rFonts w:ascii="Arial" w:eastAsia="Arial" w:hAnsi="Arial" w:cs="Arial"/>
          <w:b/>
          <w:color w:val="000000"/>
        </w:rPr>
        <w:t>GRADA KOPRIVNICE</w:t>
      </w:r>
    </w:p>
    <w:p w:rsidR="00671BF1" w:rsidRPr="00FD0FE0" w:rsidRDefault="00671BF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9171"/>
      </w:tblGrid>
      <w:tr w:rsidR="00671BF1" w:rsidRPr="00FD0FE0" w:rsidTr="00F4501E">
        <w:trPr>
          <w:trHeight w:val="275"/>
        </w:trPr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171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1BF1" w:rsidRPr="00FD0FE0" w:rsidRDefault="001D142D" w:rsidP="00F4501E">
            <w:pPr>
              <w:spacing w:line="230" w:lineRule="exact"/>
              <w:ind w:right="1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26.374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glasovalo je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10.789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40,91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10.789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40,91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10.519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97,50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270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2,50</w:t>
            </w:r>
            <w:r w:rsidRPr="00FD0FE0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71BF1" w:rsidRPr="00FD0FE0" w:rsidTr="00F4501E">
        <w:trPr>
          <w:trHeight w:val="393"/>
        </w:trPr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  <w:tc>
          <w:tcPr>
            <w:tcW w:w="91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 w:rsidP="00F4501E">
            <w:pPr>
              <w:ind w:right="14"/>
            </w:pPr>
          </w:p>
        </w:tc>
      </w:tr>
    </w:tbl>
    <w:p w:rsidR="00671BF1" w:rsidRPr="00FD0FE0" w:rsidRDefault="00671BF1" w:rsidP="00F4501E">
      <w:pPr>
        <w:ind w:right="14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71BF1" w:rsidRPr="00FD0FE0" w:rsidRDefault="001D142D" w:rsidP="00F4501E">
            <w:pPr>
              <w:ind w:right="1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671BF1" w:rsidRPr="00FD0FE0" w:rsidRDefault="001D142D" w:rsidP="00F4501E">
      <w:pPr>
        <w:spacing w:line="105" w:lineRule="exact"/>
        <w:ind w:right="14"/>
        <w:rPr>
          <w:sz w:val="11"/>
        </w:rPr>
      </w:pPr>
      <w:r w:rsidRPr="00FD0FE0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50"/>
      </w:tblGrid>
      <w:tr w:rsidR="00671BF1" w:rsidRPr="00FD0FE0" w:rsidTr="00F4501E">
        <w:trPr>
          <w:trHeight w:val="282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12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26"/>
              <w:gridCol w:w="892"/>
              <w:gridCol w:w="792"/>
              <w:gridCol w:w="851"/>
              <w:gridCol w:w="851"/>
            </w:tblGrid>
            <w:tr w:rsidR="00F4501E" w:rsidRPr="00FD0FE0" w:rsidTr="00F4501E">
              <w:trPr>
                <w:trHeight w:val="281"/>
              </w:trPr>
              <w:tc>
                <w:tcPr>
                  <w:tcW w:w="6526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4.928</w:t>
                  </w:r>
                </w:p>
              </w:tc>
              <w:tc>
                <w:tcPr>
                  <w:tcW w:w="7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46,84%</w:t>
                  </w:r>
                </w:p>
              </w:tc>
              <w:tc>
                <w:tcPr>
                  <w:tcW w:w="851" w:type="dxa"/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4501E" w:rsidRPr="00FD0FE0" w:rsidTr="00F4501E">
              <w:trPr>
                <w:trHeight w:val="281"/>
              </w:trPr>
              <w:tc>
                <w:tcPr>
                  <w:tcW w:w="6526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4501E" w:rsidRPr="00FD0FE0" w:rsidTr="00F4501E">
              <w:trPr>
                <w:trHeight w:val="281"/>
              </w:trPr>
              <w:tc>
                <w:tcPr>
                  <w:tcW w:w="6526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4501E" w:rsidRPr="00FD0FE0" w:rsidTr="00F4501E">
              <w:trPr>
                <w:trHeight w:val="281"/>
              </w:trPr>
              <w:tc>
                <w:tcPr>
                  <w:tcW w:w="6526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4501E" w:rsidRPr="00FD0FE0" w:rsidTr="00F4501E">
              <w:trPr>
                <w:trHeight w:val="281"/>
              </w:trPr>
              <w:tc>
                <w:tcPr>
                  <w:tcW w:w="6526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HRVATSKI LABURISTI - STRANKA RADA - LABURISTI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F4501E" w:rsidRPr="00FD0FE0" w:rsidRDefault="00F4501E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  <w:tr w:rsidR="00671BF1" w:rsidRPr="00FD0FE0" w:rsidTr="00F4501E">
        <w:trPr>
          <w:trHeight w:val="1129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  <w:tc>
          <w:tcPr>
            <w:tcW w:w="91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 w:rsidP="00F4501E">
            <w:pPr>
              <w:ind w:right="14"/>
            </w:pPr>
          </w:p>
        </w:tc>
      </w:tr>
    </w:tbl>
    <w:p w:rsidR="00671BF1" w:rsidRPr="00FD0FE0" w:rsidRDefault="001D142D" w:rsidP="00F4501E">
      <w:pPr>
        <w:spacing w:before="20" w:after="105"/>
        <w:ind w:left="540" w:right="14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MIŠEL JAKŠIĆ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01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  <w:gridCol w:w="893"/>
              <w:gridCol w:w="794"/>
              <w:gridCol w:w="875"/>
            </w:tblGrid>
            <w:tr w:rsidR="00671BF1" w:rsidRPr="00FD0FE0" w:rsidTr="00F4501E">
              <w:trPr>
                <w:trHeight w:val="361"/>
              </w:trPr>
              <w:tc>
                <w:tcPr>
                  <w:tcW w:w="6539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2.932</w:t>
                  </w:r>
                </w:p>
              </w:tc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27,87%</w:t>
                  </w: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</w:tbl>
    <w:p w:rsidR="00671BF1" w:rsidRPr="00FD0FE0" w:rsidRDefault="001D142D" w:rsidP="00F4501E">
      <w:pPr>
        <w:spacing w:before="20" w:after="105"/>
        <w:ind w:left="540" w:right="14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Nositelj liste: KREŠIMIR PAPAC, dipl. </w:t>
      </w:r>
      <w:proofErr w:type="spellStart"/>
      <w:r w:rsidRPr="00FD0FE0">
        <w:rPr>
          <w:rFonts w:ascii="Arial" w:eastAsia="Arial" w:hAnsi="Arial" w:cs="Arial"/>
          <w:color w:val="000000"/>
          <w:sz w:val="20"/>
        </w:rPr>
        <w:t>iur</w:t>
      </w:r>
      <w:proofErr w:type="spellEnd"/>
      <w:r w:rsidRPr="00FD0FE0">
        <w:rPr>
          <w:rFonts w:ascii="Arial" w:eastAsia="Arial" w:hAnsi="Arial" w:cs="Arial"/>
          <w:color w:val="000000"/>
          <w:sz w:val="2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25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71"/>
              <w:gridCol w:w="898"/>
              <w:gridCol w:w="798"/>
              <w:gridCol w:w="858"/>
            </w:tblGrid>
            <w:tr w:rsidR="00671BF1" w:rsidRPr="00FD0FE0" w:rsidTr="00F4501E">
              <w:trPr>
                <w:trHeight w:val="348"/>
              </w:trPr>
              <w:tc>
                <w:tcPr>
                  <w:tcW w:w="6571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8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901</w:t>
                  </w:r>
                </w:p>
              </w:tc>
              <w:tc>
                <w:tcPr>
                  <w:tcW w:w="7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8,56%</w:t>
                  </w: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</w:tbl>
    <w:p w:rsidR="00671BF1" w:rsidRPr="00FD0FE0" w:rsidRDefault="001D142D" w:rsidP="00F4501E">
      <w:pPr>
        <w:spacing w:before="20" w:after="105"/>
        <w:ind w:left="540" w:right="14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Nositeljica liste: DANIJELA GLAVOSEK KOVAČIĆ, dr. med. </w:t>
      </w:r>
      <w:proofErr w:type="spellStart"/>
      <w:r w:rsidRPr="00FD0FE0">
        <w:rPr>
          <w:rFonts w:ascii="Arial" w:eastAsia="Arial" w:hAnsi="Arial" w:cs="Arial"/>
          <w:color w:val="000000"/>
          <w:sz w:val="20"/>
        </w:rPr>
        <w:t>dent</w:t>
      </w:r>
      <w:proofErr w:type="spellEnd"/>
      <w:r w:rsidRPr="00FD0FE0">
        <w:rPr>
          <w:rFonts w:ascii="Arial" w:eastAsia="Arial" w:hAnsi="Arial" w:cs="Arial"/>
          <w:color w:val="000000"/>
          <w:sz w:val="2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9147"/>
      </w:tblGrid>
      <w:tr w:rsidR="00671BF1" w:rsidRPr="00FD0FE0" w:rsidTr="00F4501E">
        <w:trPr>
          <w:trHeight w:val="269"/>
        </w:trPr>
        <w:tc>
          <w:tcPr>
            <w:tcW w:w="492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14" w:type="dxa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6462"/>
              <w:gridCol w:w="881"/>
              <w:gridCol w:w="785"/>
              <w:gridCol w:w="986"/>
            </w:tblGrid>
            <w:tr w:rsidR="00671BF1" w:rsidRPr="00FD0FE0" w:rsidTr="00F4501E">
              <w:trPr>
                <w:trHeight w:val="349"/>
              </w:trPr>
              <w:tc>
                <w:tcPr>
                  <w:tcW w:w="6462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MREŽA NEZAVISNIH LISTA - MREŽA</w:t>
                  </w:r>
                </w:p>
              </w:tc>
              <w:tc>
                <w:tcPr>
                  <w:tcW w:w="8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646</w:t>
                  </w:r>
                </w:p>
              </w:tc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9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6,14%</w:t>
                  </w: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</w:tbl>
    <w:p w:rsidR="00671BF1" w:rsidRPr="00FD0FE0" w:rsidRDefault="001D142D" w:rsidP="00F4501E">
      <w:pPr>
        <w:spacing w:before="20" w:after="105"/>
        <w:ind w:left="540" w:right="14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IVICA SUVALJ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39"/>
      </w:tblGrid>
      <w:tr w:rsidR="00671BF1" w:rsidRPr="00FD0FE0" w:rsidTr="00F4501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01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481"/>
              <w:gridCol w:w="886"/>
              <w:gridCol w:w="788"/>
              <w:gridCol w:w="946"/>
            </w:tblGrid>
            <w:tr w:rsidR="00671BF1" w:rsidRPr="00FD0FE0" w:rsidTr="00F4501E">
              <w:trPr>
                <w:trHeight w:val="280"/>
              </w:trPr>
              <w:tc>
                <w:tcPr>
                  <w:tcW w:w="6481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8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543</w:t>
                  </w:r>
                </w:p>
              </w:tc>
              <w:tc>
                <w:tcPr>
                  <w:tcW w:w="7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9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5,16%</w:t>
                  </w: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</w:tbl>
    <w:p w:rsidR="00671BF1" w:rsidRPr="00FD0FE0" w:rsidRDefault="001D142D" w:rsidP="00F4501E">
      <w:pPr>
        <w:spacing w:before="20" w:after="105"/>
        <w:ind w:left="540" w:right="14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ANTONIO GRGIĆ, dipl. ing. arh.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01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15"/>
              <w:gridCol w:w="891"/>
              <w:gridCol w:w="792"/>
              <w:gridCol w:w="903"/>
            </w:tblGrid>
            <w:tr w:rsidR="00671BF1" w:rsidRPr="00FD0FE0" w:rsidTr="00F4501E">
              <w:trPr>
                <w:trHeight w:val="287"/>
              </w:trPr>
              <w:tc>
                <w:tcPr>
                  <w:tcW w:w="651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SOCIJALNO - LIBERALNA STRANKA - HSLS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330</w:t>
                  </w:r>
                </w:p>
              </w:tc>
              <w:tc>
                <w:tcPr>
                  <w:tcW w:w="7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9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F4501E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  <w:r w:rsidR="001D142D"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3,13%</w:t>
                  </w: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</w:tbl>
    <w:p w:rsidR="00671BF1" w:rsidRPr="00FD0FE0" w:rsidRDefault="001D142D" w:rsidP="00F4501E">
      <w:pPr>
        <w:spacing w:before="20" w:after="105"/>
        <w:ind w:left="540" w:right="14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Nositelj liste: DARKO MARKIĆ, </w:t>
      </w:r>
      <w:proofErr w:type="spellStart"/>
      <w:r w:rsidRPr="00FD0FE0">
        <w:rPr>
          <w:rFonts w:ascii="Arial" w:eastAsia="Arial" w:hAnsi="Arial" w:cs="Arial"/>
          <w:color w:val="000000"/>
          <w:sz w:val="20"/>
        </w:rPr>
        <w:t>akad.slikar</w:t>
      </w:r>
      <w:proofErr w:type="spellEnd"/>
      <w:r w:rsidRPr="00FD0FE0">
        <w:rPr>
          <w:rFonts w:ascii="Arial" w:eastAsia="Arial" w:hAnsi="Arial" w:cs="Arial"/>
          <w:color w:val="000000"/>
          <w:sz w:val="20"/>
        </w:rPr>
        <w:t>-graf.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01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23"/>
              <w:gridCol w:w="892"/>
              <w:gridCol w:w="793"/>
              <w:gridCol w:w="893"/>
            </w:tblGrid>
            <w:tr w:rsidR="00671BF1" w:rsidRPr="00FD0FE0" w:rsidTr="00F4501E">
              <w:trPr>
                <w:trHeight w:val="274"/>
              </w:trPr>
              <w:tc>
                <w:tcPr>
                  <w:tcW w:w="6523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STJEPAN RADIĆ - HSS - SR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167</w:t>
                  </w:r>
                </w:p>
              </w:tc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1,58%</w:t>
                  </w:r>
                </w:p>
              </w:tc>
            </w:tr>
            <w:tr w:rsidR="00671BF1" w:rsidRPr="00FD0FE0" w:rsidTr="00F4501E">
              <w:trPr>
                <w:trHeight w:val="274"/>
              </w:trPr>
              <w:tc>
                <w:tcPr>
                  <w:tcW w:w="6523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AUTOHTONA - HRVATSKA STRANKA PRAVA - A - HSP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671BF1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 w:rsidP="00F4501E">
            <w:pPr>
              <w:ind w:right="14"/>
            </w:pPr>
          </w:p>
        </w:tc>
      </w:tr>
    </w:tbl>
    <w:p w:rsidR="00671BF1" w:rsidRPr="00FD0FE0" w:rsidRDefault="001D142D" w:rsidP="00F4501E">
      <w:pPr>
        <w:spacing w:before="20" w:after="105"/>
        <w:ind w:left="540" w:right="14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DAMIR MARTINČIĆ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 w:rsidP="00F4501E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01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22"/>
              <w:gridCol w:w="892"/>
              <w:gridCol w:w="793"/>
              <w:gridCol w:w="894"/>
            </w:tblGrid>
            <w:tr w:rsidR="00671BF1" w:rsidRPr="00FD0FE0" w:rsidTr="00F4501E">
              <w:trPr>
                <w:trHeight w:val="276"/>
              </w:trPr>
              <w:tc>
                <w:tcPr>
                  <w:tcW w:w="6522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DEMOKRŠĆANSKA STRANKA - HDS</w:t>
                  </w:r>
                </w:p>
              </w:tc>
              <w:tc>
                <w:tcPr>
                  <w:tcW w:w="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BF1" w:rsidRPr="00FD0FE0" w:rsidRDefault="001D142D" w:rsidP="00F4501E">
                  <w:pPr>
                    <w:ind w:right="14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FD0FE0">
                    <w:rPr>
                      <w:rFonts w:ascii="Arial" w:eastAsia="Arial" w:hAnsi="Arial" w:cs="Arial"/>
                      <w:color w:val="000000"/>
                      <w:sz w:val="20"/>
                    </w:rPr>
                    <w:t>0,68%</w:t>
                  </w:r>
                </w:p>
              </w:tc>
            </w:tr>
          </w:tbl>
          <w:p w:rsidR="00671BF1" w:rsidRPr="00FD0FE0" w:rsidRDefault="00671BF1" w:rsidP="00F4501E">
            <w:pPr>
              <w:ind w:right="14"/>
              <w:rPr>
                <w:sz w:val="2"/>
              </w:rPr>
            </w:pP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Nositelj liste: IVAN KEGLEVIĆ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8"/>
        <w:gridCol w:w="9236"/>
      </w:tblGrid>
      <w:tr w:rsidR="00671BF1" w:rsidRPr="00FD0FE0" w:rsidTr="00F4501E">
        <w:trPr>
          <w:trHeight w:val="323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36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Na osnovi članka 84. stavka 1. Zakona, kandidacijske liste koje sudjeluju u diobi mjesta u gradskom vijeću su:</w:t>
            </w:r>
          </w:p>
        </w:tc>
      </w:tr>
      <w:tr w:rsidR="00671BF1" w:rsidRPr="00FD0FE0" w:rsidTr="00F4501E">
        <w:trPr>
          <w:trHeight w:val="184"/>
        </w:trPr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671BF1">
      <w:pPr>
        <w:rPr>
          <w:sz w:val="2"/>
        </w:rPr>
        <w:sectPr w:rsidR="00671BF1" w:rsidRPr="00FD0FE0" w:rsidSect="00F4501E">
          <w:pgSz w:w="11900" w:h="16840"/>
          <w:pgMar w:top="1120" w:right="985" w:bottom="0" w:left="1120" w:header="1120" w:footer="0" w:gutter="0"/>
          <w:cols w:space="708"/>
          <w:docGrid w:linePitch="360"/>
        </w:sectPr>
      </w:pP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HRVATSKI LABURISTI - STRANKA RADA - LABURISTI</w:t>
            </w:r>
          </w:p>
        </w:tc>
      </w:tr>
      <w:tr w:rsidR="00671BF1" w:rsidRPr="00FD0FE0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 liste: MIŠEL JAKŠIĆ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 xml:space="preserve">Nositelj liste: KREŠIMIR PAPAC, dipl. </w:t>
      </w:r>
      <w:proofErr w:type="spellStart"/>
      <w:r w:rsidRPr="00FD0FE0">
        <w:rPr>
          <w:rFonts w:ascii="Arial" w:eastAsia="Arial" w:hAnsi="Arial" w:cs="Arial"/>
          <w:b/>
          <w:color w:val="000000"/>
          <w:sz w:val="20"/>
        </w:rPr>
        <w:t>iur</w:t>
      </w:r>
      <w:proofErr w:type="spellEnd"/>
      <w:r w:rsidRPr="00FD0FE0">
        <w:rPr>
          <w:rFonts w:ascii="Arial" w:eastAsia="Arial" w:hAnsi="Arial" w:cs="Arial"/>
          <w:b/>
          <w:color w:val="000000"/>
          <w:sz w:val="20"/>
        </w:rPr>
        <w:t>.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 xml:space="preserve">Nositeljica liste: DANIJELA GLAVOSEK KOVAČIĆ, dr. med. </w:t>
      </w:r>
      <w:proofErr w:type="spellStart"/>
      <w:r w:rsidRPr="00FD0FE0">
        <w:rPr>
          <w:rFonts w:ascii="Arial" w:eastAsia="Arial" w:hAnsi="Arial" w:cs="Arial"/>
          <w:b/>
          <w:color w:val="000000"/>
          <w:sz w:val="20"/>
        </w:rPr>
        <w:t>dent</w:t>
      </w:r>
      <w:proofErr w:type="spellEnd"/>
      <w:r w:rsidRPr="00FD0FE0">
        <w:rPr>
          <w:rFonts w:ascii="Arial" w:eastAsia="Arial" w:hAnsi="Arial" w:cs="Arial"/>
          <w:b/>
          <w:color w:val="000000"/>
          <w:sz w:val="20"/>
        </w:rPr>
        <w:t>.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MREŽA NEZAVISNIH LISTA - MREŽA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 liste: IVICA SUVALJ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 w:rsidRPr="00FD0FE0">
        <w:rPr>
          <w:rFonts w:ascii="Arial" w:eastAsia="Arial" w:hAnsi="Arial" w:cs="Arial"/>
          <w:b/>
          <w:color w:val="000000"/>
          <w:sz w:val="20"/>
        </w:rPr>
        <w:t>Nositelj liste: ANTONIO GRGIĆ, dipl. ing. arh.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 w:rsidR="00671BF1" w:rsidRPr="00FD0FE0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HRVATSKI LABURISTI - STRANKA RADA - LABURISTI</w:t>
            </w:r>
          </w:p>
        </w:tc>
      </w:tr>
      <w:tr w:rsidR="00671BF1" w:rsidRPr="00FD0FE0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671BF1"/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11</w:t>
      </w:r>
      <w:r w:rsidRPr="00FD0FE0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MIŠEL JAKŠIĆ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IVAN PAL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PETRA ROŽMARIĆ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TOMISLAV BABIĆ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HRVOJE PETRIĆ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ŽELJKO ŠEMPER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ANICA DESNICA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NATAŠA TETEC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NENAD MARTINAGA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DRAGUTIN JEĐUD</w:t>
            </w:r>
          </w:p>
        </w:tc>
      </w:tr>
      <w:tr w:rsidR="00671BF1" w:rsidRPr="00FD0FE0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DARIO JEMBREK</w:t>
            </w:r>
          </w:p>
        </w:tc>
      </w:tr>
    </w:tbl>
    <w:p w:rsidR="00671BF1" w:rsidRPr="00FD0FE0" w:rsidRDefault="001D142D">
      <w:pPr>
        <w:spacing w:line="150" w:lineRule="exact"/>
        <w:rPr>
          <w:sz w:val="15"/>
        </w:rPr>
      </w:pPr>
      <w:r w:rsidRPr="00FD0FE0">
        <w:t xml:space="preserve"> 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6</w:t>
      </w:r>
      <w:r w:rsidRPr="00FD0FE0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KREŠIMIR PAPAC, dipl.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iur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GORAN KOVAČIĆ,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struč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spec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. ing.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agr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SONJA CELIŠČAK,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mag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oec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ERNEST FORJAN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MARIO VRBANIĆ,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univ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bacc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oec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SAŠA CESTAR, dipl. ing. prometa</w:t>
            </w:r>
          </w:p>
        </w:tc>
      </w:tr>
    </w:tbl>
    <w:p w:rsidR="00671BF1" w:rsidRPr="00FD0FE0" w:rsidRDefault="001D142D">
      <w:pPr>
        <w:spacing w:line="150" w:lineRule="exact"/>
        <w:rPr>
          <w:sz w:val="15"/>
        </w:rPr>
      </w:pPr>
      <w:r w:rsidRPr="00FD0FE0">
        <w:t xml:space="preserve"> 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2</w:t>
      </w:r>
      <w:r w:rsidRPr="00FD0FE0">
        <w:rPr>
          <w:rFonts w:ascii="Arial" w:eastAsia="Arial" w:hAnsi="Arial" w:cs="Arial"/>
          <w:color w:val="000000"/>
          <w:sz w:val="20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 xml:space="preserve">DANIJELA GLAVOSEK KOVAČIĆ, dr. med. </w:t>
            </w:r>
            <w:proofErr w:type="spellStart"/>
            <w:r w:rsidRPr="00FD0FE0">
              <w:rPr>
                <w:rFonts w:ascii="Arial" w:eastAsia="Arial" w:hAnsi="Arial" w:cs="Arial"/>
                <w:color w:val="000000"/>
                <w:sz w:val="20"/>
              </w:rPr>
              <w:t>dent</w:t>
            </w:r>
            <w:proofErr w:type="spellEnd"/>
            <w:r w:rsidRPr="00FD0FE0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</w:tr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KREŠIMIR BIRŠIĆ</w:t>
            </w:r>
          </w:p>
        </w:tc>
      </w:tr>
    </w:tbl>
    <w:p w:rsidR="00671BF1" w:rsidRPr="00FD0FE0" w:rsidRDefault="001D142D">
      <w:pPr>
        <w:spacing w:line="240" w:lineRule="exact"/>
      </w:pPr>
      <w:r w:rsidRPr="00FD0FE0">
        <w:t xml:space="preserve"> </w:t>
      </w:r>
    </w:p>
    <w:p w:rsidR="00671BF1" w:rsidRPr="00FD0FE0" w:rsidRDefault="00671BF1">
      <w:pPr>
        <w:spacing w:line="240" w:lineRule="exact"/>
        <w:rPr>
          <w:sz w:val="2"/>
        </w:rPr>
        <w:sectPr w:rsidR="00671BF1" w:rsidRPr="00FD0FE0">
          <w:pgSz w:w="11900" w:h="16840"/>
          <w:pgMar w:top="1120" w:right="1120" w:bottom="0" w:left="1120" w:header="1120" w:footer="0" w:gutter="0"/>
          <w:cols w:space="720"/>
        </w:sectPr>
      </w:pPr>
    </w:p>
    <w:p w:rsidR="00671BF1" w:rsidRPr="00FD0FE0" w:rsidRDefault="00671BF1">
      <w:pPr>
        <w:spacing w:line="150" w:lineRule="exact"/>
        <w:rPr>
          <w:sz w:val="15"/>
        </w:rPr>
      </w:pP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MREŽA NEZAVISNIH LISTA - MREŽA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1</w:t>
      </w:r>
      <w:r w:rsidRPr="00FD0FE0">
        <w:rPr>
          <w:rFonts w:ascii="Arial" w:eastAsia="Arial" w:hAnsi="Arial" w:cs="Arial"/>
          <w:color w:val="000000"/>
          <w:sz w:val="20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IVICA SUVALJ</w:t>
            </w:r>
          </w:p>
        </w:tc>
      </w:tr>
    </w:tbl>
    <w:p w:rsidR="00671BF1" w:rsidRPr="00FD0FE0" w:rsidRDefault="001D142D">
      <w:pPr>
        <w:spacing w:line="150" w:lineRule="exact"/>
        <w:rPr>
          <w:sz w:val="15"/>
        </w:rPr>
      </w:pPr>
      <w:r w:rsidRPr="00FD0FE0">
        <w:t xml:space="preserve"> </w:t>
      </w:r>
    </w:p>
    <w:p w:rsidR="00671BF1" w:rsidRPr="00FD0FE0" w:rsidRDefault="00671BF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71BF1" w:rsidRPr="00FD0FE0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F1" w:rsidRPr="00FD0FE0" w:rsidRDefault="001D142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671BF1" w:rsidRPr="00FD0FE0" w:rsidRDefault="001D142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 xml:space="preserve">dobila je </w:t>
      </w:r>
      <w:r w:rsidRPr="00FD0FE0">
        <w:rPr>
          <w:rFonts w:ascii="Arial" w:eastAsia="Arial" w:hAnsi="Arial" w:cs="Arial"/>
          <w:b/>
          <w:color w:val="000000"/>
          <w:sz w:val="20"/>
        </w:rPr>
        <w:t>1</w:t>
      </w:r>
      <w:r w:rsidRPr="00FD0FE0">
        <w:rPr>
          <w:rFonts w:ascii="Arial" w:eastAsia="Arial" w:hAnsi="Arial" w:cs="Arial"/>
          <w:color w:val="000000"/>
          <w:sz w:val="20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71BF1" w:rsidRPr="00FD0FE0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71BF1" w:rsidRPr="00FD0FE0" w:rsidRDefault="001D142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1BF1" w:rsidRPr="00FD0FE0" w:rsidRDefault="001D142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D0FE0">
              <w:rPr>
                <w:rFonts w:ascii="Arial" w:eastAsia="Arial" w:hAnsi="Arial" w:cs="Arial"/>
                <w:color w:val="000000"/>
                <w:sz w:val="20"/>
              </w:rPr>
              <w:t>ANTONIO GRGIĆ, dipl. ing. arh.</w:t>
            </w:r>
          </w:p>
        </w:tc>
      </w:tr>
    </w:tbl>
    <w:p w:rsidR="00671BF1" w:rsidRPr="00FD0FE0" w:rsidRDefault="001D142D">
      <w:pPr>
        <w:spacing w:line="240" w:lineRule="exact"/>
      </w:pPr>
      <w:r w:rsidRPr="00FD0FE0">
        <w:t xml:space="preserve"> </w:t>
      </w:r>
    </w:p>
    <w:p w:rsidR="00671BF1" w:rsidRPr="00FD0FE0" w:rsidRDefault="00671BF1">
      <w:pPr>
        <w:spacing w:after="75" w:line="240" w:lineRule="exact"/>
      </w:pPr>
    </w:p>
    <w:p w:rsidR="00671BF1" w:rsidRPr="00FD0FE0" w:rsidRDefault="001D142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PREDSJEDNIK</w:t>
      </w:r>
    </w:p>
    <w:p w:rsidR="00671BF1" w:rsidRPr="00FD0FE0" w:rsidRDefault="001D142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671BF1" w:rsidRPr="00FD0FE0" w:rsidRDefault="001D142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GRADA KOPRIVNICE</w:t>
      </w:r>
    </w:p>
    <w:p w:rsidR="00671BF1" w:rsidRPr="00FD0FE0" w:rsidRDefault="001D142D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FD0FE0">
        <w:rPr>
          <w:rFonts w:ascii="Arial" w:eastAsia="Arial" w:hAnsi="Arial" w:cs="Arial"/>
          <w:color w:val="000000"/>
          <w:sz w:val="20"/>
        </w:rPr>
        <w:t>DARKO MAGDIĆ</w:t>
      </w:r>
    </w:p>
    <w:sectPr w:rsidR="00671BF1" w:rsidRPr="00FD0FE0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F1"/>
    <w:rsid w:val="00174E9D"/>
    <w:rsid w:val="001D142D"/>
    <w:rsid w:val="00300F69"/>
    <w:rsid w:val="0051179A"/>
    <w:rsid w:val="0061182F"/>
    <w:rsid w:val="00671BF1"/>
    <w:rsid w:val="00F4501E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C0433-7B33-4C61-974C-8BC7E41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00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00F6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00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Dijana Radotović</cp:lastModifiedBy>
  <cp:revision>2</cp:revision>
  <cp:lastPrinted>2017-05-23T10:46:00Z</cp:lastPrinted>
  <dcterms:created xsi:type="dcterms:W3CDTF">2017-05-24T06:58:00Z</dcterms:created>
  <dcterms:modified xsi:type="dcterms:W3CDTF">2017-05-24T06:58:00Z</dcterms:modified>
</cp:coreProperties>
</file>