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FA32" w14:textId="0F052999" w:rsidR="00F7703D" w:rsidRPr="0014647B" w:rsidRDefault="00CA20D8" w:rsidP="0014647B">
      <w:bookmarkStart w:id="0" w:name="_GoBack"/>
      <w:bookmarkEnd w:id="0"/>
      <w:r w:rsidRPr="006F3A86">
        <w:rPr>
          <w:noProof/>
          <w:lang w:val="en-US"/>
        </w:rPr>
        <w:drawing>
          <wp:anchor distT="0" distB="0" distL="114300" distR="114300" simplePos="0" relativeHeight="251662336" behindDoc="0" locked="0" layoutInCell="1" allowOverlap="1" wp14:anchorId="201FC558" wp14:editId="4AD74F0A">
            <wp:simplePos x="0" y="0"/>
            <wp:positionH relativeFrom="column">
              <wp:posOffset>4381500</wp:posOffset>
            </wp:positionH>
            <wp:positionV relativeFrom="paragraph">
              <wp:posOffset>102870</wp:posOffset>
            </wp:positionV>
            <wp:extent cx="576580" cy="392430"/>
            <wp:effectExtent l="0" t="0" r="0" b="7620"/>
            <wp:wrapNone/>
            <wp:docPr id="61"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Pr="006F3A86">
        <w:rPr>
          <w:noProof/>
          <w:lang w:val="en-US"/>
        </w:rPr>
        <mc:AlternateContent>
          <mc:Choice Requires="wps">
            <w:drawing>
              <wp:anchor distT="0" distB="0" distL="114300" distR="114300" simplePos="0" relativeHeight="251663360" behindDoc="0" locked="0" layoutInCell="1" allowOverlap="1" wp14:anchorId="788AD22E" wp14:editId="6A25E537">
                <wp:simplePos x="0" y="0"/>
                <wp:positionH relativeFrom="column">
                  <wp:posOffset>4977130</wp:posOffset>
                </wp:positionH>
                <wp:positionV relativeFrom="paragraph">
                  <wp:posOffset>107950</wp:posOffset>
                </wp:positionV>
                <wp:extent cx="1082675" cy="192405"/>
                <wp:effectExtent l="0" t="0" r="22225" b="17145"/>
                <wp:wrapNone/>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7A324E6F" w14:textId="77777777" w:rsidR="00892372" w:rsidRPr="007D31D8" w:rsidRDefault="00892372" w:rsidP="00CA20D8">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AD22E" id="_x0000_t202" coordsize="21600,21600" o:spt="202" path="m,l,21600r21600,l21600,xe">
                <v:stroke joinstyle="miter"/>
                <v:path gradientshapeok="t" o:connecttype="rect"/>
              </v:shapetype>
              <v:shape id="Text Box 23" o:spid="_x0000_s1026" type="#_x0000_t202" style="position:absolute;margin-left:391.9pt;margin-top:8.5pt;width:85.2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" strokecolor="white">
                <v:textbox inset=".5mm,.3mm,.5mm,.3mm">
                  <w:txbxContent>
                    <w:p w14:paraId="7A324E6F" w14:textId="77777777" w:rsidR="00892372" w:rsidRPr="007D31D8" w:rsidRDefault="00892372" w:rsidP="00CA20D8">
                      <w:pPr>
                        <w:rPr>
                          <w:sz w:val="16"/>
                          <w:szCs w:val="16"/>
                        </w:rPr>
                      </w:pPr>
                      <w:r w:rsidRPr="007D31D8">
                        <w:rPr>
                          <w:sz w:val="16"/>
                          <w:szCs w:val="16"/>
                        </w:rPr>
                        <w:t>EUROPSKA UNIJA</w:t>
                      </w:r>
                    </w:p>
                  </w:txbxContent>
                </v:textbox>
              </v:shape>
            </w:pict>
          </mc:Fallback>
        </mc:AlternateContent>
      </w:r>
      <w:r w:rsidRPr="006F3A86">
        <w:rPr>
          <w:noProof/>
          <w:lang w:val="en-US"/>
        </w:rPr>
        <mc:AlternateContent>
          <mc:Choice Requires="wps">
            <w:drawing>
              <wp:anchor distT="0" distB="0" distL="114300" distR="114300" simplePos="0" relativeHeight="251664384" behindDoc="0" locked="0" layoutInCell="1" allowOverlap="1" wp14:anchorId="33B82ADC" wp14:editId="509E761C">
                <wp:simplePos x="0" y="0"/>
                <wp:positionH relativeFrom="column">
                  <wp:posOffset>4954905</wp:posOffset>
                </wp:positionH>
                <wp:positionV relativeFrom="paragraph">
                  <wp:posOffset>302260</wp:posOffset>
                </wp:positionV>
                <wp:extent cx="1244600" cy="210185"/>
                <wp:effectExtent l="0" t="0" r="12700" b="18415"/>
                <wp:wrapNone/>
                <wp:docPr id="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22BB3CB8" w14:textId="77777777" w:rsidR="00892372" w:rsidRPr="007D31D8" w:rsidRDefault="00892372" w:rsidP="00CA20D8">
                            <w:pPr>
                              <w:rPr>
                                <w:sz w:val="16"/>
                                <w:szCs w:val="16"/>
                              </w:rPr>
                            </w:pPr>
                            <w:r w:rsidRPr="007D31D8">
                              <w:rPr>
                                <w:sz w:val="16"/>
                                <w:szCs w:val="16"/>
                              </w:rPr>
                              <w:t>Zajedno do fondova</w:t>
                            </w:r>
                            <w:r>
                              <w:rPr>
                                <w:sz w:val="16"/>
                                <w:szCs w:val="16"/>
                              </w:rPr>
                              <w:t xml:space="preserve"> EU</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82ADC" id="Text Box 24" o:spid="_x0000_s1027" type="#_x0000_t202" style="position:absolute;margin-left:390.15pt;margin-top:23.8pt;width:98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" strokecolor="white">
                <v:textbox inset=".5mm,.3mm,.5mm,.3mm">
                  <w:txbxContent>
                    <w:p w14:paraId="22BB3CB8" w14:textId="77777777" w:rsidR="00892372" w:rsidRPr="007D31D8" w:rsidRDefault="00892372" w:rsidP="00CA20D8">
                      <w:pPr>
                        <w:rPr>
                          <w:sz w:val="16"/>
                          <w:szCs w:val="16"/>
                        </w:rPr>
                      </w:pPr>
                      <w:r w:rsidRPr="007D31D8">
                        <w:rPr>
                          <w:sz w:val="16"/>
                          <w:szCs w:val="16"/>
                        </w:rPr>
                        <w:t>Zajedno do fondova</w:t>
                      </w:r>
                      <w:r>
                        <w:rPr>
                          <w:sz w:val="16"/>
                          <w:szCs w:val="16"/>
                        </w:rPr>
                        <w:t xml:space="preserve"> EU</w:t>
                      </w:r>
                    </w:p>
                  </w:txbxContent>
                </v:textbox>
              </v:shape>
            </w:pict>
          </mc:Fallback>
        </mc:AlternateContent>
      </w:r>
      <w:r w:rsidRPr="006F3A86">
        <w:rPr>
          <w:noProof/>
          <w:lang w:val="en-US"/>
        </w:rPr>
        <w:drawing>
          <wp:anchor distT="0" distB="0" distL="114300" distR="114300" simplePos="0" relativeHeight="251660288" behindDoc="0" locked="0" layoutInCell="1" allowOverlap="1" wp14:anchorId="57A3A457" wp14:editId="6F2E41DF">
            <wp:simplePos x="0" y="0"/>
            <wp:positionH relativeFrom="column">
              <wp:posOffset>2726690</wp:posOffset>
            </wp:positionH>
            <wp:positionV relativeFrom="paragraph">
              <wp:posOffset>0</wp:posOffset>
            </wp:positionV>
            <wp:extent cx="1216660" cy="400050"/>
            <wp:effectExtent l="0" t="0" r="2540" b="0"/>
            <wp:wrapNone/>
            <wp:docPr id="6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sidRPr="006F3A86">
        <w:rPr>
          <w:noProof/>
          <w:lang w:val="en-US"/>
        </w:rPr>
        <w:drawing>
          <wp:anchor distT="0" distB="0" distL="114300" distR="114300" simplePos="0" relativeHeight="251661312" behindDoc="0" locked="0" layoutInCell="1" allowOverlap="1" wp14:anchorId="49AFA097" wp14:editId="5CA20CC9">
            <wp:simplePos x="0" y="0"/>
            <wp:positionH relativeFrom="column">
              <wp:posOffset>1154430</wp:posOffset>
            </wp:positionH>
            <wp:positionV relativeFrom="paragraph">
              <wp:posOffset>50165</wp:posOffset>
            </wp:positionV>
            <wp:extent cx="1196975" cy="321310"/>
            <wp:effectExtent l="0" t="0" r="3175" b="2540"/>
            <wp:wrapNone/>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sidR="00D45D49">
        <w:rPr>
          <w:noProof/>
          <w:lang w:val="en-US"/>
        </w:rPr>
        <w:drawing>
          <wp:inline distT="0" distB="0" distL="0" distR="0" wp14:anchorId="1ECEDE3E" wp14:editId="72283B6A">
            <wp:extent cx="1246204" cy="933450"/>
            <wp:effectExtent l="0" t="0" r="0" b="0"/>
            <wp:docPr id="1" name="Picture 1" descr="Slikovni rezultat za kopri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koprivn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215" cy="941698"/>
                    </a:xfrm>
                    <a:prstGeom prst="rect">
                      <a:avLst/>
                    </a:prstGeom>
                    <a:noFill/>
                    <a:ln>
                      <a:noFill/>
                    </a:ln>
                  </pic:spPr>
                </pic:pic>
              </a:graphicData>
            </a:graphic>
          </wp:inline>
        </w:drawing>
      </w:r>
      <w:bookmarkStart w:id="1" w:name="_Hlk512497217"/>
    </w:p>
    <w:p w14:paraId="31C1364B" w14:textId="40D00C18" w:rsidR="00F7703D" w:rsidRDefault="00F7703D" w:rsidP="008B280D">
      <w:pPr>
        <w:pStyle w:val="Tijeloteksta"/>
        <w:jc w:val="both"/>
        <w:rPr>
          <w:rFonts w:ascii="Arial" w:hAnsi="Arial" w:cs="Arial"/>
          <w:b/>
          <w:bCs/>
        </w:rPr>
      </w:pPr>
    </w:p>
    <w:p w14:paraId="086CD861" w14:textId="77777777" w:rsidR="0014647B" w:rsidRPr="00A51760" w:rsidRDefault="0014647B" w:rsidP="008B280D">
      <w:pPr>
        <w:pStyle w:val="Tijeloteksta"/>
        <w:jc w:val="both"/>
        <w:rPr>
          <w:rFonts w:ascii="Arial" w:hAnsi="Arial" w:cs="Arial"/>
          <w:b/>
          <w:bCs/>
        </w:rPr>
      </w:pPr>
    </w:p>
    <w:p w14:paraId="04F89761" w14:textId="77777777" w:rsidR="00D42153" w:rsidRPr="008B280D" w:rsidRDefault="00D42153" w:rsidP="0014647B">
      <w:pPr>
        <w:widowControl w:val="0"/>
        <w:autoSpaceDE w:val="0"/>
        <w:autoSpaceDN w:val="0"/>
        <w:spacing w:after="0" w:line="240" w:lineRule="auto"/>
        <w:ind w:left="100" w:right="5809"/>
        <w:jc w:val="both"/>
        <w:rPr>
          <w:rFonts w:ascii="Arial" w:eastAsia="Arial" w:hAnsi="Arial" w:cs="Arial"/>
          <w:sz w:val="20"/>
          <w:szCs w:val="20"/>
          <w:lang w:eastAsia="hr-HR" w:bidi="hr-HR"/>
        </w:rPr>
      </w:pPr>
      <w:r w:rsidRPr="008B280D">
        <w:rPr>
          <w:rFonts w:ascii="Arial" w:eastAsia="Arial" w:hAnsi="Arial" w:cs="Arial"/>
          <w:sz w:val="20"/>
          <w:szCs w:val="20"/>
          <w:lang w:eastAsia="hr-HR" w:bidi="hr-HR"/>
        </w:rPr>
        <w:t>KLASA:361-01/18-01/0007</w:t>
      </w:r>
    </w:p>
    <w:p w14:paraId="4FD41A90" w14:textId="246AF021" w:rsidR="00D42153" w:rsidRPr="008B280D" w:rsidRDefault="00D42153" w:rsidP="0014647B">
      <w:pPr>
        <w:widowControl w:val="0"/>
        <w:autoSpaceDE w:val="0"/>
        <w:autoSpaceDN w:val="0"/>
        <w:spacing w:after="0" w:line="240" w:lineRule="auto"/>
        <w:ind w:left="100" w:right="5809"/>
        <w:jc w:val="both"/>
        <w:rPr>
          <w:rFonts w:ascii="Arial" w:eastAsia="Arial" w:hAnsi="Arial" w:cs="Arial"/>
          <w:sz w:val="20"/>
          <w:szCs w:val="20"/>
          <w:lang w:eastAsia="hr-HR" w:bidi="hr-HR"/>
        </w:rPr>
      </w:pPr>
      <w:r w:rsidRPr="008B280D">
        <w:rPr>
          <w:rFonts w:ascii="Arial" w:eastAsia="Arial" w:hAnsi="Arial" w:cs="Arial"/>
          <w:sz w:val="20"/>
          <w:szCs w:val="20"/>
          <w:lang w:eastAsia="hr-HR" w:bidi="hr-HR"/>
        </w:rPr>
        <w:t>URBROJ:</w:t>
      </w:r>
      <w:r w:rsidRPr="008B280D" w:rsidDel="00D42153">
        <w:rPr>
          <w:rFonts w:ascii="Arial" w:eastAsia="Arial" w:hAnsi="Arial" w:cs="Arial"/>
          <w:sz w:val="20"/>
          <w:szCs w:val="20"/>
          <w:lang w:eastAsia="hr-HR" w:bidi="hr-HR"/>
        </w:rPr>
        <w:t xml:space="preserve"> </w:t>
      </w:r>
      <w:r w:rsidRPr="008B280D">
        <w:rPr>
          <w:rFonts w:ascii="Arial" w:eastAsia="Arial" w:hAnsi="Arial" w:cs="Arial"/>
          <w:sz w:val="20"/>
          <w:szCs w:val="20"/>
          <w:lang w:eastAsia="hr-HR" w:bidi="hr-HR"/>
        </w:rPr>
        <w:t>2137/01-03-02/2-19-53</w:t>
      </w:r>
    </w:p>
    <w:p w14:paraId="170BD43E" w14:textId="77777777" w:rsidR="00D42153" w:rsidRPr="008B280D" w:rsidRDefault="00D42153" w:rsidP="0014647B">
      <w:pPr>
        <w:widowControl w:val="0"/>
        <w:autoSpaceDE w:val="0"/>
        <w:autoSpaceDN w:val="0"/>
        <w:spacing w:after="0" w:line="240" w:lineRule="auto"/>
        <w:ind w:left="100"/>
        <w:jc w:val="both"/>
        <w:rPr>
          <w:rFonts w:ascii="Arial" w:eastAsia="Arial" w:hAnsi="Arial" w:cs="Arial"/>
          <w:sz w:val="20"/>
          <w:szCs w:val="20"/>
          <w:lang w:eastAsia="hr-HR" w:bidi="hr-HR"/>
        </w:rPr>
      </w:pPr>
      <w:r w:rsidRPr="008B280D">
        <w:rPr>
          <w:rFonts w:ascii="Arial" w:eastAsia="Arial" w:hAnsi="Arial" w:cs="Arial"/>
          <w:sz w:val="20"/>
          <w:szCs w:val="20"/>
          <w:lang w:eastAsia="hr-HR" w:bidi="hr-HR"/>
        </w:rPr>
        <w:t>Koprivnica, 26.04.2019.</w:t>
      </w:r>
    </w:p>
    <w:p w14:paraId="5C4CA4E6" w14:textId="77777777" w:rsidR="00F7703D" w:rsidRPr="00A51760" w:rsidRDefault="00F7703D" w:rsidP="00202F74">
      <w:pPr>
        <w:pStyle w:val="Tijeloteksta"/>
        <w:rPr>
          <w:rFonts w:ascii="Arial" w:hAnsi="Arial" w:cs="Arial"/>
          <w:b/>
          <w:bCs/>
        </w:rPr>
      </w:pPr>
    </w:p>
    <w:p w14:paraId="6DC0A0C3" w14:textId="77777777" w:rsidR="00F7703D" w:rsidRPr="00A110E0" w:rsidRDefault="00F7703D" w:rsidP="00202F74">
      <w:pPr>
        <w:pStyle w:val="Naslov"/>
        <w:jc w:val="left"/>
        <w:rPr>
          <w:rFonts w:ascii="Arial" w:hAnsi="Arial" w:cs="Arial"/>
          <w:sz w:val="22"/>
          <w:szCs w:val="22"/>
          <w:u w:val="single"/>
        </w:rPr>
      </w:pPr>
    </w:p>
    <w:p w14:paraId="11E4493C" w14:textId="77777777" w:rsidR="00F7703D" w:rsidRPr="00A110E0" w:rsidRDefault="00F7703D" w:rsidP="00202F74">
      <w:pPr>
        <w:pStyle w:val="Naslov"/>
        <w:jc w:val="left"/>
        <w:rPr>
          <w:rFonts w:ascii="Arial" w:hAnsi="Arial" w:cs="Arial"/>
          <w:sz w:val="22"/>
          <w:szCs w:val="22"/>
        </w:rPr>
      </w:pPr>
    </w:p>
    <w:p w14:paraId="7DDA47F4" w14:textId="77777777" w:rsidR="00F7703D" w:rsidRPr="00A110E0" w:rsidRDefault="00F7703D" w:rsidP="00202F74">
      <w:pPr>
        <w:pStyle w:val="Naslov"/>
        <w:rPr>
          <w:rFonts w:ascii="Arial" w:hAnsi="Arial" w:cs="Arial"/>
          <w:sz w:val="22"/>
          <w:szCs w:val="22"/>
        </w:rPr>
      </w:pPr>
    </w:p>
    <w:p w14:paraId="3A074E95" w14:textId="0C8D8258" w:rsidR="00F7703D" w:rsidRPr="005043A3" w:rsidRDefault="00F7703D" w:rsidP="00202F74">
      <w:pPr>
        <w:pStyle w:val="Naslov"/>
        <w:rPr>
          <w:rFonts w:ascii="Arial" w:hAnsi="Arial" w:cs="Arial"/>
          <w:sz w:val="28"/>
          <w:szCs w:val="24"/>
        </w:rPr>
      </w:pPr>
      <w:r w:rsidRPr="005043A3">
        <w:rPr>
          <w:rFonts w:ascii="Arial" w:hAnsi="Arial" w:cs="Arial"/>
          <w:sz w:val="28"/>
          <w:szCs w:val="24"/>
        </w:rPr>
        <w:t>DOKUMENTACIJA O NABAVI</w:t>
      </w:r>
    </w:p>
    <w:p w14:paraId="455E762E" w14:textId="77777777" w:rsidR="00F7703D" w:rsidRPr="005043A3" w:rsidRDefault="00F7703D" w:rsidP="00202F74">
      <w:pPr>
        <w:pStyle w:val="Naslov"/>
        <w:rPr>
          <w:rFonts w:ascii="Arial" w:hAnsi="Arial" w:cs="Arial"/>
          <w:sz w:val="24"/>
          <w:szCs w:val="22"/>
        </w:rPr>
      </w:pPr>
    </w:p>
    <w:p w14:paraId="53E8AA90" w14:textId="3A05033F" w:rsidR="00F7703D" w:rsidRPr="00D45D49" w:rsidRDefault="00F7703D" w:rsidP="00202F74">
      <w:pPr>
        <w:spacing w:after="0" w:line="240" w:lineRule="auto"/>
        <w:jc w:val="center"/>
        <w:rPr>
          <w:rFonts w:ascii="Arial" w:hAnsi="Arial" w:cs="Arial"/>
          <w:b/>
          <w:bCs/>
          <w:iCs/>
          <w:sz w:val="24"/>
          <w:lang w:eastAsia="hr-HR"/>
        </w:rPr>
      </w:pPr>
      <w:r w:rsidRPr="00D45D49">
        <w:rPr>
          <w:rFonts w:ascii="Arial" w:hAnsi="Arial" w:cs="Arial"/>
          <w:b/>
          <w:bCs/>
          <w:iCs/>
          <w:sz w:val="24"/>
          <w:lang w:eastAsia="hr-HR"/>
        </w:rPr>
        <w:t>OTVORENI POSTUPAK JAVNE NABAVE</w:t>
      </w:r>
      <w:r w:rsidR="00BD6691" w:rsidRPr="00D45D49">
        <w:rPr>
          <w:rFonts w:ascii="Arial" w:hAnsi="Arial" w:cs="Arial"/>
          <w:b/>
          <w:bCs/>
          <w:iCs/>
          <w:sz w:val="24"/>
          <w:lang w:eastAsia="hr-HR"/>
        </w:rPr>
        <w:t xml:space="preserve"> </w:t>
      </w:r>
      <w:r w:rsidR="00D45D49" w:rsidRPr="00D45D49">
        <w:rPr>
          <w:rFonts w:ascii="Arial" w:hAnsi="Arial" w:cs="Arial"/>
          <w:b/>
          <w:bCs/>
          <w:iCs/>
          <w:sz w:val="24"/>
          <w:lang w:eastAsia="hr-HR"/>
        </w:rPr>
        <w:t>VELIKE VRIJEDNOSTI</w:t>
      </w:r>
    </w:p>
    <w:p w14:paraId="1FE426B6" w14:textId="77777777" w:rsidR="00F7703D" w:rsidRPr="005043A3" w:rsidRDefault="00F7703D" w:rsidP="00202F74">
      <w:pPr>
        <w:pStyle w:val="Naslov"/>
        <w:rPr>
          <w:rFonts w:ascii="Arial" w:hAnsi="Arial" w:cs="Arial"/>
          <w:i/>
          <w:iCs/>
          <w:sz w:val="24"/>
          <w:szCs w:val="22"/>
        </w:rPr>
      </w:pPr>
    </w:p>
    <w:p w14:paraId="0EADEA23" w14:textId="6CE0DC01" w:rsidR="00F7703D" w:rsidRDefault="00F14BF5" w:rsidP="00202F74">
      <w:pPr>
        <w:spacing w:after="0" w:line="240" w:lineRule="auto"/>
        <w:jc w:val="center"/>
        <w:rPr>
          <w:rFonts w:ascii="Arial" w:hAnsi="Arial" w:cs="Arial"/>
          <w:b/>
          <w:bCs/>
          <w:sz w:val="32"/>
          <w:szCs w:val="28"/>
          <w:lang w:eastAsia="hr-HR"/>
        </w:rPr>
      </w:pPr>
      <w:r w:rsidRPr="005043A3">
        <w:rPr>
          <w:rFonts w:ascii="Arial" w:hAnsi="Arial" w:cs="Arial"/>
          <w:b/>
          <w:bCs/>
          <w:sz w:val="32"/>
          <w:szCs w:val="28"/>
          <w:lang w:eastAsia="hr-HR"/>
        </w:rPr>
        <w:t>Izgradnja i opremanje</w:t>
      </w:r>
      <w:r w:rsidR="00F7703D" w:rsidRPr="005043A3">
        <w:rPr>
          <w:rFonts w:ascii="Arial" w:hAnsi="Arial" w:cs="Arial"/>
          <w:b/>
          <w:bCs/>
          <w:sz w:val="32"/>
          <w:szCs w:val="28"/>
          <w:lang w:eastAsia="hr-HR"/>
        </w:rPr>
        <w:t xml:space="preserve"> </w:t>
      </w:r>
      <w:proofErr w:type="spellStart"/>
      <w:r w:rsidR="00055910" w:rsidRPr="005043A3">
        <w:rPr>
          <w:rFonts w:ascii="Arial" w:hAnsi="Arial" w:cs="Arial"/>
          <w:b/>
          <w:bCs/>
          <w:sz w:val="32"/>
          <w:szCs w:val="28"/>
          <w:lang w:eastAsia="hr-HR"/>
        </w:rPr>
        <w:t>reciklažnog</w:t>
      </w:r>
      <w:proofErr w:type="spellEnd"/>
      <w:r w:rsidR="00055910" w:rsidRPr="005043A3">
        <w:rPr>
          <w:rFonts w:ascii="Arial" w:hAnsi="Arial" w:cs="Arial"/>
          <w:b/>
          <w:bCs/>
          <w:sz w:val="32"/>
          <w:szCs w:val="28"/>
          <w:lang w:eastAsia="hr-HR"/>
        </w:rPr>
        <w:t xml:space="preserve"> dvorišta </w:t>
      </w:r>
      <w:proofErr w:type="spellStart"/>
      <w:r w:rsidR="00055910" w:rsidRPr="005043A3">
        <w:rPr>
          <w:rFonts w:ascii="Arial" w:hAnsi="Arial" w:cs="Arial"/>
          <w:b/>
          <w:bCs/>
          <w:sz w:val="32"/>
          <w:szCs w:val="28"/>
          <w:lang w:eastAsia="hr-HR"/>
        </w:rPr>
        <w:t>Herešin</w:t>
      </w:r>
      <w:proofErr w:type="spellEnd"/>
    </w:p>
    <w:p w14:paraId="096514E4" w14:textId="77777777" w:rsidR="005043A3" w:rsidRDefault="005043A3" w:rsidP="00202F74">
      <w:pPr>
        <w:spacing w:after="0" w:line="240" w:lineRule="auto"/>
        <w:jc w:val="center"/>
        <w:rPr>
          <w:rFonts w:ascii="Arial" w:hAnsi="Arial" w:cs="Arial"/>
          <w:b/>
          <w:bCs/>
          <w:sz w:val="32"/>
          <w:szCs w:val="28"/>
          <w:lang w:eastAsia="hr-HR"/>
        </w:rPr>
      </w:pPr>
    </w:p>
    <w:p w14:paraId="6D4A2994" w14:textId="635D33C9" w:rsidR="005043A3" w:rsidRPr="005043A3" w:rsidRDefault="005043A3" w:rsidP="00202F74">
      <w:pPr>
        <w:spacing w:after="0" w:line="240" w:lineRule="auto"/>
        <w:jc w:val="center"/>
        <w:rPr>
          <w:rFonts w:ascii="Arial" w:hAnsi="Arial" w:cs="Arial"/>
          <w:b/>
          <w:bCs/>
          <w:sz w:val="24"/>
          <w:szCs w:val="28"/>
          <w:lang w:eastAsia="hr-HR"/>
        </w:rPr>
      </w:pPr>
      <w:r w:rsidRPr="007C6C5C">
        <w:rPr>
          <w:rFonts w:ascii="Arial" w:hAnsi="Arial" w:cs="Arial"/>
          <w:b/>
          <w:bCs/>
          <w:sz w:val="24"/>
          <w:szCs w:val="28"/>
          <w:lang w:eastAsia="hr-HR"/>
        </w:rPr>
        <w:t>Evidencijski broj nabave: 18/19 JN-</w:t>
      </w:r>
      <w:r w:rsidR="004032BE" w:rsidRPr="007C6C5C">
        <w:rPr>
          <w:rFonts w:ascii="Arial" w:hAnsi="Arial" w:cs="Arial"/>
          <w:b/>
          <w:bCs/>
          <w:sz w:val="24"/>
          <w:szCs w:val="28"/>
          <w:lang w:eastAsia="hr-HR"/>
        </w:rPr>
        <w:t>VV</w:t>
      </w:r>
    </w:p>
    <w:p w14:paraId="40FC0846" w14:textId="77777777" w:rsidR="00F7703D" w:rsidRPr="005043A3" w:rsidRDefault="00F7703D" w:rsidP="004F304D">
      <w:pPr>
        <w:spacing w:after="0" w:line="240" w:lineRule="auto"/>
        <w:rPr>
          <w:rFonts w:ascii="Arial" w:hAnsi="Arial" w:cs="Arial"/>
          <w:b/>
          <w:bCs/>
          <w:sz w:val="24"/>
          <w:lang w:eastAsia="hr-HR"/>
        </w:rPr>
      </w:pPr>
    </w:p>
    <w:p w14:paraId="1FD62AD1" w14:textId="3878595C" w:rsidR="00F7703D" w:rsidRPr="005043A3" w:rsidRDefault="00A110E0" w:rsidP="00A110E0">
      <w:pPr>
        <w:spacing w:after="0" w:line="240" w:lineRule="auto"/>
        <w:jc w:val="center"/>
        <w:rPr>
          <w:rFonts w:ascii="Arial" w:hAnsi="Arial" w:cs="Arial"/>
          <w:b/>
          <w:bCs/>
          <w:sz w:val="24"/>
          <w:lang w:eastAsia="hr-HR"/>
        </w:rPr>
      </w:pPr>
      <w:r w:rsidRPr="005043A3">
        <w:rPr>
          <w:rFonts w:ascii="Arial" w:hAnsi="Arial" w:cs="Arial"/>
          <w:b/>
          <w:bCs/>
          <w:sz w:val="24"/>
          <w:lang w:eastAsia="hr-HR"/>
        </w:rPr>
        <w:t xml:space="preserve">Vrsta postupka: </w:t>
      </w:r>
      <w:r w:rsidR="00F7703D" w:rsidRPr="005043A3">
        <w:rPr>
          <w:rFonts w:ascii="Arial" w:hAnsi="Arial" w:cs="Arial"/>
          <w:b/>
          <w:bCs/>
          <w:sz w:val="24"/>
          <w:lang w:eastAsia="hr-HR"/>
        </w:rPr>
        <w:t xml:space="preserve"> </w:t>
      </w:r>
      <w:r w:rsidR="004032BE">
        <w:rPr>
          <w:rFonts w:ascii="Arial" w:hAnsi="Arial" w:cs="Arial"/>
          <w:b/>
          <w:bCs/>
          <w:sz w:val="24"/>
          <w:lang w:eastAsia="hr-HR"/>
        </w:rPr>
        <w:t>Otvoreni postupak</w:t>
      </w:r>
    </w:p>
    <w:p w14:paraId="76354F0B" w14:textId="77777777" w:rsidR="00F7703D" w:rsidRPr="00A110E0" w:rsidRDefault="00F7703D" w:rsidP="00202F74">
      <w:pPr>
        <w:spacing w:after="0" w:line="240" w:lineRule="auto"/>
        <w:jc w:val="center"/>
        <w:rPr>
          <w:rFonts w:ascii="Arial" w:hAnsi="Arial" w:cs="Arial"/>
          <w:b/>
          <w:bCs/>
          <w:lang w:eastAsia="hr-HR"/>
        </w:rPr>
      </w:pPr>
    </w:p>
    <w:p w14:paraId="76263EE5" w14:textId="77777777" w:rsidR="00F7703D" w:rsidRPr="00A110E0" w:rsidRDefault="00F7703D" w:rsidP="004F304D">
      <w:pPr>
        <w:spacing w:after="0" w:line="240" w:lineRule="auto"/>
        <w:rPr>
          <w:rFonts w:ascii="Arial" w:hAnsi="Arial" w:cs="Arial"/>
          <w:b/>
          <w:bCs/>
          <w:lang w:eastAsia="hr-HR"/>
        </w:rPr>
      </w:pPr>
      <w:r w:rsidRPr="00A110E0">
        <w:rPr>
          <w:rFonts w:ascii="Arial" w:hAnsi="Arial" w:cs="Arial"/>
          <w:b/>
          <w:bCs/>
          <w:lang w:eastAsia="hr-HR"/>
        </w:rPr>
        <w:t xml:space="preserve">                                                                          </w:t>
      </w:r>
    </w:p>
    <w:p w14:paraId="3447D898" w14:textId="77777777" w:rsidR="00F7703D" w:rsidRPr="00A110E0" w:rsidRDefault="00F7703D" w:rsidP="00202F74">
      <w:pPr>
        <w:spacing w:after="0" w:line="240" w:lineRule="auto"/>
        <w:jc w:val="center"/>
        <w:rPr>
          <w:rFonts w:ascii="Arial" w:hAnsi="Arial" w:cs="Arial"/>
          <w:b/>
          <w:bCs/>
          <w:lang w:eastAsia="hr-HR"/>
        </w:rPr>
      </w:pPr>
    </w:p>
    <w:p w14:paraId="434D0D5E" w14:textId="77777777" w:rsidR="00F7703D" w:rsidRPr="00A110E0" w:rsidRDefault="00F7703D" w:rsidP="00202F74">
      <w:pPr>
        <w:spacing w:after="0" w:line="240" w:lineRule="auto"/>
        <w:jc w:val="center"/>
        <w:rPr>
          <w:rFonts w:ascii="Arial" w:hAnsi="Arial" w:cs="Arial"/>
          <w:b/>
          <w:bCs/>
          <w:lang w:eastAsia="hr-HR"/>
        </w:rPr>
      </w:pPr>
    </w:p>
    <w:p w14:paraId="5E28E2D1" w14:textId="77777777" w:rsidR="00F7703D" w:rsidRPr="00A110E0" w:rsidRDefault="00F7703D" w:rsidP="00202F74">
      <w:pPr>
        <w:pStyle w:val="Naslov"/>
        <w:rPr>
          <w:rFonts w:ascii="Arial" w:hAnsi="Arial" w:cs="Arial"/>
          <w:sz w:val="22"/>
          <w:szCs w:val="22"/>
        </w:rPr>
      </w:pPr>
    </w:p>
    <w:p w14:paraId="61925426" w14:textId="77777777" w:rsidR="00F7703D" w:rsidRPr="00A110E0" w:rsidRDefault="00F7703D" w:rsidP="00202F74">
      <w:pPr>
        <w:pStyle w:val="Naslov"/>
        <w:rPr>
          <w:rFonts w:ascii="Arial" w:hAnsi="Arial" w:cs="Arial"/>
          <w:sz w:val="22"/>
          <w:szCs w:val="22"/>
        </w:rPr>
      </w:pPr>
    </w:p>
    <w:p w14:paraId="45B3290B" w14:textId="77777777" w:rsidR="00F7703D" w:rsidRPr="00A110E0" w:rsidRDefault="00F7703D" w:rsidP="00202F74">
      <w:pPr>
        <w:pStyle w:val="Naslov"/>
        <w:rPr>
          <w:rFonts w:ascii="Arial" w:hAnsi="Arial" w:cs="Arial"/>
          <w:sz w:val="22"/>
          <w:szCs w:val="22"/>
        </w:rPr>
      </w:pPr>
    </w:p>
    <w:p w14:paraId="053A72C7" w14:textId="77777777" w:rsidR="00F7703D" w:rsidRPr="00A110E0" w:rsidRDefault="00F7703D" w:rsidP="00202F74">
      <w:pPr>
        <w:pStyle w:val="Naslov"/>
        <w:rPr>
          <w:rFonts w:ascii="Arial" w:hAnsi="Arial" w:cs="Arial"/>
          <w:sz w:val="22"/>
          <w:szCs w:val="22"/>
        </w:rPr>
      </w:pPr>
    </w:p>
    <w:p w14:paraId="2E51DF5C" w14:textId="77777777" w:rsidR="00F7703D" w:rsidRPr="00A110E0" w:rsidRDefault="00F7703D" w:rsidP="00202F74">
      <w:pPr>
        <w:pStyle w:val="Naslov"/>
        <w:rPr>
          <w:rFonts w:ascii="Arial" w:hAnsi="Arial" w:cs="Arial"/>
          <w:sz w:val="22"/>
          <w:szCs w:val="22"/>
        </w:rPr>
      </w:pPr>
    </w:p>
    <w:p w14:paraId="15F2A690" w14:textId="77777777" w:rsidR="00F7703D" w:rsidRPr="00A110E0" w:rsidRDefault="00F7703D" w:rsidP="00202F74">
      <w:pPr>
        <w:pStyle w:val="Naslov"/>
        <w:rPr>
          <w:rFonts w:ascii="Arial" w:hAnsi="Arial" w:cs="Arial"/>
          <w:sz w:val="22"/>
          <w:szCs w:val="22"/>
        </w:rPr>
      </w:pPr>
    </w:p>
    <w:p w14:paraId="18ECA97F" w14:textId="77777777" w:rsidR="00F7703D" w:rsidRPr="00A110E0" w:rsidRDefault="00F7703D" w:rsidP="00202F74">
      <w:pPr>
        <w:pStyle w:val="Naslov"/>
        <w:rPr>
          <w:rFonts w:ascii="Arial" w:hAnsi="Arial" w:cs="Arial"/>
          <w:sz w:val="22"/>
          <w:szCs w:val="22"/>
        </w:rPr>
      </w:pPr>
    </w:p>
    <w:p w14:paraId="4A2F360B" w14:textId="77777777" w:rsidR="00F7703D" w:rsidRPr="00A110E0" w:rsidRDefault="00F7703D" w:rsidP="00202F74">
      <w:pPr>
        <w:pStyle w:val="Naslov"/>
        <w:rPr>
          <w:rFonts w:ascii="Arial" w:hAnsi="Arial" w:cs="Arial"/>
          <w:sz w:val="22"/>
          <w:szCs w:val="22"/>
        </w:rPr>
      </w:pPr>
    </w:p>
    <w:p w14:paraId="103913B9" w14:textId="77777777" w:rsidR="00F7703D" w:rsidRPr="00A110E0" w:rsidRDefault="00F7703D" w:rsidP="00202F74">
      <w:pPr>
        <w:pStyle w:val="Naslov"/>
        <w:rPr>
          <w:rFonts w:ascii="Arial" w:hAnsi="Arial" w:cs="Arial"/>
          <w:sz w:val="22"/>
          <w:szCs w:val="22"/>
        </w:rPr>
      </w:pPr>
    </w:p>
    <w:p w14:paraId="78B65DDF" w14:textId="77777777" w:rsidR="00F7703D" w:rsidRPr="00A110E0" w:rsidRDefault="00F7703D" w:rsidP="00202F74">
      <w:pPr>
        <w:pStyle w:val="Naslov"/>
        <w:rPr>
          <w:rFonts w:ascii="Arial" w:hAnsi="Arial" w:cs="Arial"/>
          <w:sz w:val="22"/>
          <w:szCs w:val="22"/>
        </w:rPr>
      </w:pPr>
    </w:p>
    <w:p w14:paraId="073C20A9" w14:textId="77777777" w:rsidR="00F7703D" w:rsidRPr="00A110E0" w:rsidRDefault="00F7703D" w:rsidP="00202F74">
      <w:pPr>
        <w:pStyle w:val="Naslov"/>
        <w:rPr>
          <w:rFonts w:ascii="Arial" w:hAnsi="Arial" w:cs="Arial"/>
          <w:sz w:val="22"/>
          <w:szCs w:val="22"/>
        </w:rPr>
      </w:pPr>
    </w:p>
    <w:p w14:paraId="28BDB58F" w14:textId="77777777" w:rsidR="00F7703D" w:rsidRPr="00A110E0" w:rsidRDefault="00F7703D" w:rsidP="00C57AED">
      <w:pPr>
        <w:pStyle w:val="Naslov"/>
        <w:rPr>
          <w:rFonts w:ascii="Arial" w:hAnsi="Arial" w:cs="Arial"/>
          <w:sz w:val="22"/>
          <w:szCs w:val="22"/>
        </w:rPr>
      </w:pPr>
    </w:p>
    <w:p w14:paraId="10EAF157" w14:textId="1F886EAA" w:rsidR="00F7703D" w:rsidRDefault="00887B8C" w:rsidP="00887B8C">
      <w:pPr>
        <w:spacing w:after="0" w:line="240" w:lineRule="auto"/>
        <w:jc w:val="center"/>
        <w:rPr>
          <w:rFonts w:ascii="Arial" w:hAnsi="Arial" w:cs="Arial"/>
        </w:rPr>
      </w:pPr>
      <w:r>
        <w:rPr>
          <w:rFonts w:ascii="Arial" w:hAnsi="Arial" w:cs="Arial"/>
        </w:rPr>
        <w:t>Koprivnica, travanj 2019.</w:t>
      </w:r>
    </w:p>
    <w:p w14:paraId="500A2FAC" w14:textId="31D3B100" w:rsidR="00057F33" w:rsidRDefault="00057F33" w:rsidP="00887B8C">
      <w:pPr>
        <w:spacing w:after="0" w:line="240" w:lineRule="auto"/>
        <w:jc w:val="center"/>
        <w:rPr>
          <w:rFonts w:ascii="Arial" w:hAnsi="Arial" w:cs="Arial"/>
        </w:rPr>
      </w:pPr>
    </w:p>
    <w:p w14:paraId="213A2CD6" w14:textId="77777777" w:rsidR="00057F33" w:rsidRPr="00A110E0" w:rsidRDefault="00057F33" w:rsidP="00887B8C">
      <w:pPr>
        <w:spacing w:after="0" w:line="240" w:lineRule="auto"/>
        <w:jc w:val="center"/>
        <w:rPr>
          <w:rFonts w:ascii="Arial" w:hAnsi="Arial" w:cs="Arial"/>
        </w:rPr>
      </w:pPr>
    </w:p>
    <w:p w14:paraId="20394789" w14:textId="77777777" w:rsidR="00F7703D" w:rsidRPr="00A110E0" w:rsidRDefault="00F7703D" w:rsidP="00A72064">
      <w:pPr>
        <w:spacing w:after="0" w:line="240" w:lineRule="auto"/>
        <w:rPr>
          <w:rFonts w:ascii="Arial" w:hAnsi="Arial" w:cs="Arial"/>
        </w:rPr>
      </w:pPr>
    </w:p>
    <w:p w14:paraId="74ECD471" w14:textId="77777777" w:rsidR="00F7703D" w:rsidRPr="00A110E0" w:rsidRDefault="00F7703D">
      <w:pPr>
        <w:pStyle w:val="TOCHeading1"/>
        <w:rPr>
          <w:rFonts w:ascii="Arial" w:hAnsi="Arial" w:cs="Arial"/>
          <w:lang w:val="hr-HR"/>
        </w:rPr>
      </w:pPr>
      <w:r w:rsidRPr="00A110E0">
        <w:rPr>
          <w:rFonts w:ascii="Arial" w:hAnsi="Arial" w:cs="Arial"/>
          <w:lang w:val="hr-HR"/>
        </w:rPr>
        <w:lastRenderedPageBreak/>
        <w:t>Sadržaj</w:t>
      </w:r>
    </w:p>
    <w:p w14:paraId="73A47782" w14:textId="205215EF" w:rsidR="00F15A47" w:rsidRDefault="00F7703D">
      <w:pPr>
        <w:pStyle w:val="Sadraj2"/>
        <w:rPr>
          <w:rFonts w:asciiTheme="minorHAnsi" w:eastAsiaTheme="minorEastAsia" w:hAnsiTheme="minorHAnsi" w:cstheme="minorBidi"/>
          <w:noProof/>
          <w:sz w:val="22"/>
          <w:szCs w:val="22"/>
          <w:lang w:val="en-US" w:eastAsia="en-US"/>
        </w:rPr>
      </w:pPr>
      <w:r w:rsidRPr="00A110E0">
        <w:rPr>
          <w:rFonts w:ascii="Arial" w:hAnsi="Arial" w:cs="Arial"/>
        </w:rPr>
        <w:fldChar w:fldCharType="begin"/>
      </w:r>
      <w:r w:rsidRPr="00A110E0">
        <w:rPr>
          <w:rFonts w:ascii="Arial" w:hAnsi="Arial" w:cs="Arial"/>
        </w:rPr>
        <w:instrText xml:space="preserve"> TOC \o "1-3" \h \z \u </w:instrText>
      </w:r>
      <w:r w:rsidRPr="00A110E0">
        <w:rPr>
          <w:rFonts w:ascii="Arial" w:hAnsi="Arial" w:cs="Arial"/>
        </w:rPr>
        <w:fldChar w:fldCharType="separate"/>
      </w:r>
      <w:hyperlink w:anchor="_Toc6505258" w:history="1">
        <w:r w:rsidR="00F15A47" w:rsidRPr="00611F58">
          <w:rPr>
            <w:rStyle w:val="Hiperveza"/>
            <w:rFonts w:ascii="Arial" w:hAnsi="Arial" w:cs="Arial"/>
            <w:noProof/>
          </w:rPr>
          <w:t>1.  OPĆI PODACI</w:t>
        </w:r>
        <w:r w:rsidR="00F15A47">
          <w:rPr>
            <w:noProof/>
            <w:webHidden/>
          </w:rPr>
          <w:tab/>
        </w:r>
        <w:r w:rsidR="00F15A47">
          <w:rPr>
            <w:noProof/>
            <w:webHidden/>
          </w:rPr>
          <w:fldChar w:fldCharType="begin"/>
        </w:r>
        <w:r w:rsidR="00F15A47">
          <w:rPr>
            <w:noProof/>
            <w:webHidden/>
          </w:rPr>
          <w:instrText xml:space="preserve"> PAGEREF _Toc6505258 \h </w:instrText>
        </w:r>
        <w:r w:rsidR="00F15A47">
          <w:rPr>
            <w:noProof/>
            <w:webHidden/>
          </w:rPr>
        </w:r>
        <w:r w:rsidR="00F15A47">
          <w:rPr>
            <w:noProof/>
            <w:webHidden/>
          </w:rPr>
          <w:fldChar w:fldCharType="separate"/>
        </w:r>
        <w:r w:rsidR="004830E6">
          <w:rPr>
            <w:noProof/>
            <w:webHidden/>
          </w:rPr>
          <w:t>5</w:t>
        </w:r>
        <w:r w:rsidR="00F15A47">
          <w:rPr>
            <w:noProof/>
            <w:webHidden/>
          </w:rPr>
          <w:fldChar w:fldCharType="end"/>
        </w:r>
      </w:hyperlink>
    </w:p>
    <w:p w14:paraId="0789B36F" w14:textId="79C18E62" w:rsidR="00F15A47" w:rsidRDefault="009B2376">
      <w:pPr>
        <w:pStyle w:val="Sadraj3"/>
        <w:tabs>
          <w:tab w:val="right" w:leader="dot" w:pos="9060"/>
        </w:tabs>
        <w:rPr>
          <w:rFonts w:asciiTheme="minorHAnsi" w:eastAsiaTheme="minorEastAsia" w:hAnsiTheme="minorHAnsi" w:cstheme="minorBidi"/>
          <w:noProof/>
          <w:lang w:val="en-US"/>
        </w:rPr>
      </w:pPr>
      <w:hyperlink w:anchor="_Toc6505259" w:history="1">
        <w:r w:rsidR="00F15A47" w:rsidRPr="00611F58">
          <w:rPr>
            <w:rStyle w:val="Hiperveza"/>
            <w:rFonts w:ascii="Arial" w:hAnsi="Arial" w:cs="Arial"/>
            <w:noProof/>
          </w:rPr>
          <w:t>1.1.  Podaci o Naručitelju</w:t>
        </w:r>
        <w:r w:rsidR="00F15A47">
          <w:rPr>
            <w:noProof/>
            <w:webHidden/>
          </w:rPr>
          <w:tab/>
        </w:r>
        <w:r w:rsidR="00F15A47">
          <w:rPr>
            <w:noProof/>
            <w:webHidden/>
          </w:rPr>
          <w:fldChar w:fldCharType="begin"/>
        </w:r>
        <w:r w:rsidR="00F15A47">
          <w:rPr>
            <w:noProof/>
            <w:webHidden/>
          </w:rPr>
          <w:instrText xml:space="preserve"> PAGEREF _Toc6505259 \h </w:instrText>
        </w:r>
        <w:r w:rsidR="00F15A47">
          <w:rPr>
            <w:noProof/>
            <w:webHidden/>
          </w:rPr>
        </w:r>
        <w:r w:rsidR="00F15A47">
          <w:rPr>
            <w:noProof/>
            <w:webHidden/>
          </w:rPr>
          <w:fldChar w:fldCharType="separate"/>
        </w:r>
        <w:r w:rsidR="004830E6">
          <w:rPr>
            <w:noProof/>
            <w:webHidden/>
          </w:rPr>
          <w:t>5</w:t>
        </w:r>
        <w:r w:rsidR="00F15A47">
          <w:rPr>
            <w:noProof/>
            <w:webHidden/>
          </w:rPr>
          <w:fldChar w:fldCharType="end"/>
        </w:r>
      </w:hyperlink>
    </w:p>
    <w:p w14:paraId="48B570E1" w14:textId="026FD13D" w:rsidR="00F15A47" w:rsidRDefault="009B2376">
      <w:pPr>
        <w:pStyle w:val="Sadraj3"/>
        <w:tabs>
          <w:tab w:val="right" w:leader="dot" w:pos="9060"/>
        </w:tabs>
        <w:rPr>
          <w:rFonts w:asciiTheme="minorHAnsi" w:eastAsiaTheme="minorEastAsia" w:hAnsiTheme="minorHAnsi" w:cstheme="minorBidi"/>
          <w:noProof/>
          <w:lang w:val="en-US"/>
        </w:rPr>
      </w:pPr>
      <w:hyperlink w:anchor="_Toc6505260" w:history="1">
        <w:r w:rsidR="00F15A47" w:rsidRPr="00611F58">
          <w:rPr>
            <w:rStyle w:val="Hiperveza"/>
            <w:rFonts w:ascii="Arial" w:hAnsi="Arial" w:cs="Arial"/>
            <w:noProof/>
          </w:rPr>
          <w:t>1.2.  Podatci o osobi zaduženoj za kontakt</w:t>
        </w:r>
        <w:r w:rsidR="00F15A47">
          <w:rPr>
            <w:noProof/>
            <w:webHidden/>
          </w:rPr>
          <w:tab/>
        </w:r>
        <w:r w:rsidR="00F15A47">
          <w:rPr>
            <w:noProof/>
            <w:webHidden/>
          </w:rPr>
          <w:fldChar w:fldCharType="begin"/>
        </w:r>
        <w:r w:rsidR="00F15A47">
          <w:rPr>
            <w:noProof/>
            <w:webHidden/>
          </w:rPr>
          <w:instrText xml:space="preserve"> PAGEREF _Toc6505260 \h </w:instrText>
        </w:r>
        <w:r w:rsidR="00F15A47">
          <w:rPr>
            <w:noProof/>
            <w:webHidden/>
          </w:rPr>
        </w:r>
        <w:r w:rsidR="00F15A47">
          <w:rPr>
            <w:noProof/>
            <w:webHidden/>
          </w:rPr>
          <w:fldChar w:fldCharType="separate"/>
        </w:r>
        <w:r w:rsidR="004830E6">
          <w:rPr>
            <w:noProof/>
            <w:webHidden/>
          </w:rPr>
          <w:t>5</w:t>
        </w:r>
        <w:r w:rsidR="00F15A47">
          <w:rPr>
            <w:noProof/>
            <w:webHidden/>
          </w:rPr>
          <w:fldChar w:fldCharType="end"/>
        </w:r>
      </w:hyperlink>
    </w:p>
    <w:p w14:paraId="73B8537B" w14:textId="146A2629" w:rsidR="00F15A47" w:rsidRDefault="009B2376">
      <w:pPr>
        <w:pStyle w:val="Sadraj3"/>
        <w:tabs>
          <w:tab w:val="right" w:leader="dot" w:pos="9060"/>
        </w:tabs>
        <w:rPr>
          <w:rFonts w:asciiTheme="minorHAnsi" w:eastAsiaTheme="minorEastAsia" w:hAnsiTheme="minorHAnsi" w:cstheme="minorBidi"/>
          <w:noProof/>
          <w:lang w:val="en-US"/>
        </w:rPr>
      </w:pPr>
      <w:hyperlink w:anchor="_Toc6505261" w:history="1">
        <w:r w:rsidR="00F15A47" w:rsidRPr="00611F58">
          <w:rPr>
            <w:rStyle w:val="Hiperveza"/>
            <w:rFonts w:ascii="Arial" w:hAnsi="Arial" w:cs="Arial"/>
            <w:noProof/>
          </w:rPr>
          <w:t>1.3.  Evidencijski broj nabave</w:t>
        </w:r>
        <w:r w:rsidR="00F15A47">
          <w:rPr>
            <w:noProof/>
            <w:webHidden/>
          </w:rPr>
          <w:tab/>
        </w:r>
        <w:r w:rsidR="00F15A47">
          <w:rPr>
            <w:noProof/>
            <w:webHidden/>
          </w:rPr>
          <w:fldChar w:fldCharType="begin"/>
        </w:r>
        <w:r w:rsidR="00F15A47">
          <w:rPr>
            <w:noProof/>
            <w:webHidden/>
          </w:rPr>
          <w:instrText xml:space="preserve"> PAGEREF _Toc6505261 \h </w:instrText>
        </w:r>
        <w:r w:rsidR="00F15A47">
          <w:rPr>
            <w:noProof/>
            <w:webHidden/>
          </w:rPr>
        </w:r>
        <w:r w:rsidR="00F15A47">
          <w:rPr>
            <w:noProof/>
            <w:webHidden/>
          </w:rPr>
          <w:fldChar w:fldCharType="separate"/>
        </w:r>
        <w:r w:rsidR="004830E6">
          <w:rPr>
            <w:noProof/>
            <w:webHidden/>
          </w:rPr>
          <w:t>5</w:t>
        </w:r>
        <w:r w:rsidR="00F15A47">
          <w:rPr>
            <w:noProof/>
            <w:webHidden/>
          </w:rPr>
          <w:fldChar w:fldCharType="end"/>
        </w:r>
      </w:hyperlink>
    </w:p>
    <w:p w14:paraId="01679D88" w14:textId="7FD334DD" w:rsidR="00F15A47" w:rsidRDefault="009B2376">
      <w:pPr>
        <w:pStyle w:val="Sadraj3"/>
        <w:tabs>
          <w:tab w:val="right" w:leader="dot" w:pos="9060"/>
        </w:tabs>
        <w:rPr>
          <w:rFonts w:asciiTheme="minorHAnsi" w:eastAsiaTheme="minorEastAsia" w:hAnsiTheme="minorHAnsi" w:cstheme="minorBidi"/>
          <w:noProof/>
          <w:lang w:val="en-US"/>
        </w:rPr>
      </w:pPr>
      <w:hyperlink w:anchor="_Toc6505262" w:history="1">
        <w:r w:rsidR="00F15A47" w:rsidRPr="00611F58">
          <w:rPr>
            <w:rStyle w:val="Hiperveza"/>
            <w:rFonts w:ascii="Arial" w:hAnsi="Arial" w:cs="Arial"/>
            <w:noProof/>
          </w:rPr>
          <w:t>1.4.  Popis gospodarskih subjekta s kojima je Naručitelj u sukobu interesa</w:t>
        </w:r>
        <w:r w:rsidR="00F15A47">
          <w:rPr>
            <w:noProof/>
            <w:webHidden/>
          </w:rPr>
          <w:tab/>
        </w:r>
        <w:r w:rsidR="00F15A47">
          <w:rPr>
            <w:noProof/>
            <w:webHidden/>
          </w:rPr>
          <w:fldChar w:fldCharType="begin"/>
        </w:r>
        <w:r w:rsidR="00F15A47">
          <w:rPr>
            <w:noProof/>
            <w:webHidden/>
          </w:rPr>
          <w:instrText xml:space="preserve"> PAGEREF _Toc6505262 \h </w:instrText>
        </w:r>
        <w:r w:rsidR="00F15A47">
          <w:rPr>
            <w:noProof/>
            <w:webHidden/>
          </w:rPr>
        </w:r>
        <w:r w:rsidR="00F15A47">
          <w:rPr>
            <w:noProof/>
            <w:webHidden/>
          </w:rPr>
          <w:fldChar w:fldCharType="separate"/>
        </w:r>
        <w:r w:rsidR="004830E6">
          <w:rPr>
            <w:noProof/>
            <w:webHidden/>
          </w:rPr>
          <w:t>6</w:t>
        </w:r>
        <w:r w:rsidR="00F15A47">
          <w:rPr>
            <w:noProof/>
            <w:webHidden/>
          </w:rPr>
          <w:fldChar w:fldCharType="end"/>
        </w:r>
      </w:hyperlink>
    </w:p>
    <w:p w14:paraId="7F132A04" w14:textId="6B74F12B" w:rsidR="00F15A47" w:rsidRDefault="009B2376">
      <w:pPr>
        <w:pStyle w:val="Sadraj3"/>
        <w:tabs>
          <w:tab w:val="right" w:leader="dot" w:pos="9060"/>
        </w:tabs>
        <w:rPr>
          <w:rFonts w:asciiTheme="minorHAnsi" w:eastAsiaTheme="minorEastAsia" w:hAnsiTheme="minorHAnsi" w:cstheme="minorBidi"/>
          <w:noProof/>
          <w:lang w:val="en-US"/>
        </w:rPr>
      </w:pPr>
      <w:hyperlink w:anchor="_Toc6505263" w:history="1">
        <w:r w:rsidR="00F15A47" w:rsidRPr="00611F58">
          <w:rPr>
            <w:rStyle w:val="Hiperveza"/>
            <w:rFonts w:ascii="Arial" w:hAnsi="Arial" w:cs="Arial"/>
            <w:noProof/>
          </w:rPr>
          <w:t>1.5.  Vrsta postupka javne nabave ili posebnog režima nabave</w:t>
        </w:r>
        <w:r w:rsidR="00F15A47">
          <w:rPr>
            <w:noProof/>
            <w:webHidden/>
          </w:rPr>
          <w:tab/>
        </w:r>
        <w:r w:rsidR="00F15A47">
          <w:rPr>
            <w:noProof/>
            <w:webHidden/>
          </w:rPr>
          <w:fldChar w:fldCharType="begin"/>
        </w:r>
        <w:r w:rsidR="00F15A47">
          <w:rPr>
            <w:noProof/>
            <w:webHidden/>
          </w:rPr>
          <w:instrText xml:space="preserve"> PAGEREF _Toc6505263 \h </w:instrText>
        </w:r>
        <w:r w:rsidR="00F15A47">
          <w:rPr>
            <w:noProof/>
            <w:webHidden/>
          </w:rPr>
        </w:r>
        <w:r w:rsidR="00F15A47">
          <w:rPr>
            <w:noProof/>
            <w:webHidden/>
          </w:rPr>
          <w:fldChar w:fldCharType="separate"/>
        </w:r>
        <w:r w:rsidR="004830E6">
          <w:rPr>
            <w:noProof/>
            <w:webHidden/>
          </w:rPr>
          <w:t>6</w:t>
        </w:r>
        <w:r w:rsidR="00F15A47">
          <w:rPr>
            <w:noProof/>
            <w:webHidden/>
          </w:rPr>
          <w:fldChar w:fldCharType="end"/>
        </w:r>
      </w:hyperlink>
    </w:p>
    <w:p w14:paraId="1D3FE3D4" w14:textId="57399C67" w:rsidR="00F15A47" w:rsidRDefault="009B2376">
      <w:pPr>
        <w:pStyle w:val="Sadraj3"/>
        <w:tabs>
          <w:tab w:val="right" w:leader="dot" w:pos="9060"/>
        </w:tabs>
        <w:rPr>
          <w:rFonts w:asciiTheme="minorHAnsi" w:eastAsiaTheme="minorEastAsia" w:hAnsiTheme="minorHAnsi" w:cstheme="minorBidi"/>
          <w:noProof/>
          <w:lang w:val="en-US"/>
        </w:rPr>
      </w:pPr>
      <w:hyperlink w:anchor="_Toc6505264" w:history="1">
        <w:r w:rsidR="00F15A47" w:rsidRPr="00611F58">
          <w:rPr>
            <w:rStyle w:val="Hiperveza"/>
            <w:rFonts w:ascii="Arial" w:hAnsi="Arial" w:cs="Arial"/>
            <w:noProof/>
          </w:rPr>
          <w:t>1.6.  Procijenjena vrijednost nabave</w:t>
        </w:r>
        <w:r w:rsidR="00F15A47">
          <w:rPr>
            <w:noProof/>
            <w:webHidden/>
          </w:rPr>
          <w:tab/>
        </w:r>
        <w:r w:rsidR="00F15A47">
          <w:rPr>
            <w:noProof/>
            <w:webHidden/>
          </w:rPr>
          <w:fldChar w:fldCharType="begin"/>
        </w:r>
        <w:r w:rsidR="00F15A47">
          <w:rPr>
            <w:noProof/>
            <w:webHidden/>
          </w:rPr>
          <w:instrText xml:space="preserve"> PAGEREF _Toc6505264 \h </w:instrText>
        </w:r>
        <w:r w:rsidR="00F15A47">
          <w:rPr>
            <w:noProof/>
            <w:webHidden/>
          </w:rPr>
        </w:r>
        <w:r w:rsidR="00F15A47">
          <w:rPr>
            <w:noProof/>
            <w:webHidden/>
          </w:rPr>
          <w:fldChar w:fldCharType="separate"/>
        </w:r>
        <w:r w:rsidR="004830E6">
          <w:rPr>
            <w:noProof/>
            <w:webHidden/>
          </w:rPr>
          <w:t>7</w:t>
        </w:r>
        <w:r w:rsidR="00F15A47">
          <w:rPr>
            <w:noProof/>
            <w:webHidden/>
          </w:rPr>
          <w:fldChar w:fldCharType="end"/>
        </w:r>
      </w:hyperlink>
    </w:p>
    <w:p w14:paraId="3713EB25" w14:textId="0FD16295" w:rsidR="00F15A47" w:rsidRDefault="009B2376">
      <w:pPr>
        <w:pStyle w:val="Sadraj3"/>
        <w:tabs>
          <w:tab w:val="right" w:leader="dot" w:pos="9060"/>
        </w:tabs>
        <w:rPr>
          <w:rFonts w:asciiTheme="minorHAnsi" w:eastAsiaTheme="minorEastAsia" w:hAnsiTheme="minorHAnsi" w:cstheme="minorBidi"/>
          <w:noProof/>
          <w:lang w:val="en-US"/>
        </w:rPr>
      </w:pPr>
      <w:hyperlink w:anchor="_Toc6505265" w:history="1">
        <w:r w:rsidR="00F15A47" w:rsidRPr="00611F58">
          <w:rPr>
            <w:rStyle w:val="Hiperveza"/>
            <w:rFonts w:ascii="Arial" w:hAnsi="Arial" w:cs="Arial"/>
            <w:noProof/>
          </w:rPr>
          <w:t>1.7.  Vrsta ugovora o javnoj nabavi</w:t>
        </w:r>
        <w:r w:rsidR="00F15A47">
          <w:rPr>
            <w:noProof/>
            <w:webHidden/>
          </w:rPr>
          <w:tab/>
        </w:r>
        <w:r w:rsidR="00F15A47">
          <w:rPr>
            <w:noProof/>
            <w:webHidden/>
          </w:rPr>
          <w:fldChar w:fldCharType="begin"/>
        </w:r>
        <w:r w:rsidR="00F15A47">
          <w:rPr>
            <w:noProof/>
            <w:webHidden/>
          </w:rPr>
          <w:instrText xml:space="preserve"> PAGEREF _Toc6505265 \h </w:instrText>
        </w:r>
        <w:r w:rsidR="00F15A47">
          <w:rPr>
            <w:noProof/>
            <w:webHidden/>
          </w:rPr>
        </w:r>
        <w:r w:rsidR="00F15A47">
          <w:rPr>
            <w:noProof/>
            <w:webHidden/>
          </w:rPr>
          <w:fldChar w:fldCharType="separate"/>
        </w:r>
        <w:r w:rsidR="004830E6">
          <w:rPr>
            <w:noProof/>
            <w:webHidden/>
          </w:rPr>
          <w:t>7</w:t>
        </w:r>
        <w:r w:rsidR="00F15A47">
          <w:rPr>
            <w:noProof/>
            <w:webHidden/>
          </w:rPr>
          <w:fldChar w:fldCharType="end"/>
        </w:r>
      </w:hyperlink>
    </w:p>
    <w:p w14:paraId="1230CDF3" w14:textId="47A1F4C0" w:rsidR="00F15A47" w:rsidRDefault="009B2376">
      <w:pPr>
        <w:pStyle w:val="Sadraj3"/>
        <w:tabs>
          <w:tab w:val="right" w:leader="dot" w:pos="9060"/>
        </w:tabs>
        <w:rPr>
          <w:rFonts w:asciiTheme="minorHAnsi" w:eastAsiaTheme="minorEastAsia" w:hAnsiTheme="minorHAnsi" w:cstheme="minorBidi"/>
          <w:noProof/>
          <w:lang w:val="en-US"/>
        </w:rPr>
      </w:pPr>
      <w:hyperlink w:anchor="_Toc6505266" w:history="1">
        <w:r w:rsidR="00F15A47" w:rsidRPr="00611F58">
          <w:rPr>
            <w:rStyle w:val="Hiperveza"/>
            <w:rFonts w:ascii="Arial" w:hAnsi="Arial" w:cs="Arial"/>
            <w:noProof/>
          </w:rPr>
          <w:t>1.8.  Navod sklapa li se ugovor o javnoj nabavi ili okvirni sporazum</w:t>
        </w:r>
        <w:r w:rsidR="00F15A47">
          <w:rPr>
            <w:noProof/>
            <w:webHidden/>
          </w:rPr>
          <w:tab/>
        </w:r>
        <w:r w:rsidR="00F15A47">
          <w:rPr>
            <w:noProof/>
            <w:webHidden/>
          </w:rPr>
          <w:fldChar w:fldCharType="begin"/>
        </w:r>
        <w:r w:rsidR="00F15A47">
          <w:rPr>
            <w:noProof/>
            <w:webHidden/>
          </w:rPr>
          <w:instrText xml:space="preserve"> PAGEREF _Toc6505266 \h </w:instrText>
        </w:r>
        <w:r w:rsidR="00F15A47">
          <w:rPr>
            <w:noProof/>
            <w:webHidden/>
          </w:rPr>
        </w:r>
        <w:r w:rsidR="00F15A47">
          <w:rPr>
            <w:noProof/>
            <w:webHidden/>
          </w:rPr>
          <w:fldChar w:fldCharType="separate"/>
        </w:r>
        <w:r w:rsidR="004830E6">
          <w:rPr>
            <w:noProof/>
            <w:webHidden/>
          </w:rPr>
          <w:t>7</w:t>
        </w:r>
        <w:r w:rsidR="00F15A47">
          <w:rPr>
            <w:noProof/>
            <w:webHidden/>
          </w:rPr>
          <w:fldChar w:fldCharType="end"/>
        </w:r>
      </w:hyperlink>
    </w:p>
    <w:p w14:paraId="75599F24" w14:textId="00CFD90D" w:rsidR="00F15A47" w:rsidRDefault="009B2376">
      <w:pPr>
        <w:pStyle w:val="Sadraj3"/>
        <w:tabs>
          <w:tab w:val="right" w:leader="dot" w:pos="9060"/>
        </w:tabs>
        <w:rPr>
          <w:rFonts w:asciiTheme="minorHAnsi" w:eastAsiaTheme="minorEastAsia" w:hAnsiTheme="minorHAnsi" w:cstheme="minorBidi"/>
          <w:noProof/>
          <w:lang w:val="en-US"/>
        </w:rPr>
      </w:pPr>
      <w:hyperlink w:anchor="_Toc6505267" w:history="1">
        <w:r w:rsidR="00F15A47" w:rsidRPr="00611F58">
          <w:rPr>
            <w:rStyle w:val="Hiperveza"/>
            <w:rFonts w:ascii="Arial" w:hAnsi="Arial" w:cs="Arial"/>
            <w:noProof/>
          </w:rPr>
          <w:t>1.9.  Navod uspostavlja li se sustav kvalifikacije</w:t>
        </w:r>
        <w:r w:rsidR="00F15A47">
          <w:rPr>
            <w:noProof/>
            <w:webHidden/>
          </w:rPr>
          <w:tab/>
        </w:r>
        <w:r w:rsidR="00F15A47">
          <w:rPr>
            <w:noProof/>
            <w:webHidden/>
          </w:rPr>
          <w:fldChar w:fldCharType="begin"/>
        </w:r>
        <w:r w:rsidR="00F15A47">
          <w:rPr>
            <w:noProof/>
            <w:webHidden/>
          </w:rPr>
          <w:instrText xml:space="preserve"> PAGEREF _Toc6505267 \h </w:instrText>
        </w:r>
        <w:r w:rsidR="00F15A47">
          <w:rPr>
            <w:noProof/>
            <w:webHidden/>
          </w:rPr>
        </w:r>
        <w:r w:rsidR="00F15A47">
          <w:rPr>
            <w:noProof/>
            <w:webHidden/>
          </w:rPr>
          <w:fldChar w:fldCharType="separate"/>
        </w:r>
        <w:r w:rsidR="004830E6">
          <w:rPr>
            <w:noProof/>
            <w:webHidden/>
          </w:rPr>
          <w:t>7</w:t>
        </w:r>
        <w:r w:rsidR="00F15A47">
          <w:rPr>
            <w:noProof/>
            <w:webHidden/>
          </w:rPr>
          <w:fldChar w:fldCharType="end"/>
        </w:r>
      </w:hyperlink>
    </w:p>
    <w:p w14:paraId="0A3B2D4E" w14:textId="18BEED39" w:rsidR="00F15A47" w:rsidRDefault="009B2376">
      <w:pPr>
        <w:pStyle w:val="Sadraj3"/>
        <w:tabs>
          <w:tab w:val="right" w:leader="dot" w:pos="9060"/>
        </w:tabs>
        <w:rPr>
          <w:rFonts w:asciiTheme="minorHAnsi" w:eastAsiaTheme="minorEastAsia" w:hAnsiTheme="minorHAnsi" w:cstheme="minorBidi"/>
          <w:noProof/>
          <w:lang w:val="en-US"/>
        </w:rPr>
      </w:pPr>
      <w:hyperlink w:anchor="_Toc6505268" w:history="1">
        <w:r w:rsidR="00F15A47" w:rsidRPr="00611F58">
          <w:rPr>
            <w:rStyle w:val="Hiperveza"/>
            <w:rFonts w:ascii="Arial" w:hAnsi="Arial" w:cs="Arial"/>
            <w:noProof/>
          </w:rPr>
          <w:t>1.10.  Navod uspostavlja li se dinamički sustav nabave</w:t>
        </w:r>
        <w:r w:rsidR="00F15A47">
          <w:rPr>
            <w:noProof/>
            <w:webHidden/>
          </w:rPr>
          <w:tab/>
        </w:r>
        <w:r w:rsidR="00F15A47">
          <w:rPr>
            <w:noProof/>
            <w:webHidden/>
          </w:rPr>
          <w:fldChar w:fldCharType="begin"/>
        </w:r>
        <w:r w:rsidR="00F15A47">
          <w:rPr>
            <w:noProof/>
            <w:webHidden/>
          </w:rPr>
          <w:instrText xml:space="preserve"> PAGEREF _Toc6505268 \h </w:instrText>
        </w:r>
        <w:r w:rsidR="00F15A47">
          <w:rPr>
            <w:noProof/>
            <w:webHidden/>
          </w:rPr>
        </w:r>
        <w:r w:rsidR="00F15A47">
          <w:rPr>
            <w:noProof/>
            <w:webHidden/>
          </w:rPr>
          <w:fldChar w:fldCharType="separate"/>
        </w:r>
        <w:r w:rsidR="004830E6">
          <w:rPr>
            <w:noProof/>
            <w:webHidden/>
          </w:rPr>
          <w:t>7</w:t>
        </w:r>
        <w:r w:rsidR="00F15A47">
          <w:rPr>
            <w:noProof/>
            <w:webHidden/>
          </w:rPr>
          <w:fldChar w:fldCharType="end"/>
        </w:r>
      </w:hyperlink>
    </w:p>
    <w:p w14:paraId="1B45BB51" w14:textId="4E92DB3D" w:rsidR="00F15A47" w:rsidRDefault="009B2376">
      <w:pPr>
        <w:pStyle w:val="Sadraj3"/>
        <w:tabs>
          <w:tab w:val="right" w:leader="dot" w:pos="9060"/>
        </w:tabs>
        <w:rPr>
          <w:rFonts w:asciiTheme="minorHAnsi" w:eastAsiaTheme="minorEastAsia" w:hAnsiTheme="minorHAnsi" w:cstheme="minorBidi"/>
          <w:noProof/>
          <w:lang w:val="en-US"/>
        </w:rPr>
      </w:pPr>
      <w:hyperlink w:anchor="_Toc6505269" w:history="1">
        <w:r w:rsidR="00F15A47" w:rsidRPr="00611F58">
          <w:rPr>
            <w:rStyle w:val="Hiperveza"/>
            <w:rFonts w:ascii="Arial" w:hAnsi="Arial" w:cs="Arial"/>
            <w:noProof/>
          </w:rPr>
          <w:t>1.11.  Navod provodi li se elektronička dražba</w:t>
        </w:r>
        <w:r w:rsidR="00F15A47">
          <w:rPr>
            <w:noProof/>
            <w:webHidden/>
          </w:rPr>
          <w:tab/>
        </w:r>
        <w:r w:rsidR="00F15A47">
          <w:rPr>
            <w:noProof/>
            <w:webHidden/>
          </w:rPr>
          <w:fldChar w:fldCharType="begin"/>
        </w:r>
        <w:r w:rsidR="00F15A47">
          <w:rPr>
            <w:noProof/>
            <w:webHidden/>
          </w:rPr>
          <w:instrText xml:space="preserve"> PAGEREF _Toc6505269 \h </w:instrText>
        </w:r>
        <w:r w:rsidR="00F15A47">
          <w:rPr>
            <w:noProof/>
            <w:webHidden/>
          </w:rPr>
        </w:r>
        <w:r w:rsidR="00F15A47">
          <w:rPr>
            <w:noProof/>
            <w:webHidden/>
          </w:rPr>
          <w:fldChar w:fldCharType="separate"/>
        </w:r>
        <w:r w:rsidR="004830E6">
          <w:rPr>
            <w:noProof/>
            <w:webHidden/>
          </w:rPr>
          <w:t>7</w:t>
        </w:r>
        <w:r w:rsidR="00F15A47">
          <w:rPr>
            <w:noProof/>
            <w:webHidden/>
          </w:rPr>
          <w:fldChar w:fldCharType="end"/>
        </w:r>
      </w:hyperlink>
    </w:p>
    <w:p w14:paraId="5D2FCBD2" w14:textId="371A11EA" w:rsidR="00F15A47" w:rsidRDefault="009B2376">
      <w:pPr>
        <w:pStyle w:val="Sadraj3"/>
        <w:tabs>
          <w:tab w:val="right" w:leader="dot" w:pos="9060"/>
        </w:tabs>
        <w:rPr>
          <w:rFonts w:asciiTheme="minorHAnsi" w:eastAsiaTheme="minorEastAsia" w:hAnsiTheme="minorHAnsi" w:cstheme="minorBidi"/>
          <w:noProof/>
          <w:lang w:val="en-US"/>
        </w:rPr>
      </w:pPr>
      <w:hyperlink w:anchor="_Toc6505270" w:history="1">
        <w:r w:rsidR="00F15A47" w:rsidRPr="00611F58">
          <w:rPr>
            <w:rStyle w:val="Hiperveza"/>
            <w:rFonts w:ascii="Arial" w:hAnsi="Arial" w:cs="Arial"/>
            <w:noProof/>
          </w:rPr>
          <w:t>1.12.   Internetska stranica na kojoj je objavljeno izvješće o provedenom savjetovanju sa zainteresiranim gospodarskim subjektima</w:t>
        </w:r>
        <w:r w:rsidR="00F15A47">
          <w:rPr>
            <w:noProof/>
            <w:webHidden/>
          </w:rPr>
          <w:tab/>
        </w:r>
        <w:r w:rsidR="00F15A47">
          <w:rPr>
            <w:noProof/>
            <w:webHidden/>
          </w:rPr>
          <w:fldChar w:fldCharType="begin"/>
        </w:r>
        <w:r w:rsidR="00F15A47">
          <w:rPr>
            <w:noProof/>
            <w:webHidden/>
          </w:rPr>
          <w:instrText xml:space="preserve"> PAGEREF _Toc6505270 \h </w:instrText>
        </w:r>
        <w:r w:rsidR="00F15A47">
          <w:rPr>
            <w:noProof/>
            <w:webHidden/>
          </w:rPr>
        </w:r>
        <w:r w:rsidR="00F15A47">
          <w:rPr>
            <w:noProof/>
            <w:webHidden/>
          </w:rPr>
          <w:fldChar w:fldCharType="separate"/>
        </w:r>
        <w:r w:rsidR="004830E6">
          <w:rPr>
            <w:noProof/>
            <w:webHidden/>
          </w:rPr>
          <w:t>7</w:t>
        </w:r>
        <w:r w:rsidR="00F15A47">
          <w:rPr>
            <w:noProof/>
            <w:webHidden/>
          </w:rPr>
          <w:fldChar w:fldCharType="end"/>
        </w:r>
      </w:hyperlink>
    </w:p>
    <w:p w14:paraId="0DAB1660" w14:textId="496130FD" w:rsidR="00F15A47" w:rsidRDefault="009B2376">
      <w:pPr>
        <w:pStyle w:val="Sadraj2"/>
        <w:rPr>
          <w:rFonts w:asciiTheme="minorHAnsi" w:eastAsiaTheme="minorEastAsia" w:hAnsiTheme="minorHAnsi" w:cstheme="minorBidi"/>
          <w:noProof/>
          <w:sz w:val="22"/>
          <w:szCs w:val="22"/>
          <w:lang w:val="en-US" w:eastAsia="en-US"/>
        </w:rPr>
      </w:pPr>
      <w:hyperlink w:anchor="_Toc6505271" w:history="1">
        <w:r w:rsidR="00F15A47" w:rsidRPr="00611F58">
          <w:rPr>
            <w:rStyle w:val="Hiperveza"/>
            <w:rFonts w:ascii="Arial" w:hAnsi="Arial" w:cs="Arial"/>
            <w:noProof/>
          </w:rPr>
          <w:t>2.   PODACI O PREDMETU NABAVE</w:t>
        </w:r>
        <w:r w:rsidR="00F15A47">
          <w:rPr>
            <w:noProof/>
            <w:webHidden/>
          </w:rPr>
          <w:tab/>
        </w:r>
        <w:r w:rsidR="00F15A47">
          <w:rPr>
            <w:noProof/>
            <w:webHidden/>
          </w:rPr>
          <w:fldChar w:fldCharType="begin"/>
        </w:r>
        <w:r w:rsidR="00F15A47">
          <w:rPr>
            <w:noProof/>
            <w:webHidden/>
          </w:rPr>
          <w:instrText xml:space="preserve"> PAGEREF _Toc6505271 \h </w:instrText>
        </w:r>
        <w:r w:rsidR="00F15A47">
          <w:rPr>
            <w:noProof/>
            <w:webHidden/>
          </w:rPr>
        </w:r>
        <w:r w:rsidR="00F15A47">
          <w:rPr>
            <w:noProof/>
            <w:webHidden/>
          </w:rPr>
          <w:fldChar w:fldCharType="separate"/>
        </w:r>
        <w:r w:rsidR="004830E6">
          <w:rPr>
            <w:noProof/>
            <w:webHidden/>
          </w:rPr>
          <w:t>7</w:t>
        </w:r>
        <w:r w:rsidR="00F15A47">
          <w:rPr>
            <w:noProof/>
            <w:webHidden/>
          </w:rPr>
          <w:fldChar w:fldCharType="end"/>
        </w:r>
      </w:hyperlink>
    </w:p>
    <w:p w14:paraId="7786279B" w14:textId="30C73B64" w:rsidR="00F15A47" w:rsidRDefault="009B2376">
      <w:pPr>
        <w:pStyle w:val="Sadraj3"/>
        <w:tabs>
          <w:tab w:val="right" w:leader="dot" w:pos="9060"/>
        </w:tabs>
        <w:rPr>
          <w:rFonts w:asciiTheme="minorHAnsi" w:eastAsiaTheme="minorEastAsia" w:hAnsiTheme="minorHAnsi" w:cstheme="minorBidi"/>
          <w:noProof/>
          <w:lang w:val="en-US"/>
        </w:rPr>
      </w:pPr>
      <w:hyperlink w:anchor="_Toc6505272" w:history="1">
        <w:r w:rsidR="00F15A47" w:rsidRPr="00611F58">
          <w:rPr>
            <w:rStyle w:val="Hiperveza"/>
            <w:rFonts w:ascii="Arial" w:hAnsi="Arial" w:cs="Arial"/>
            <w:noProof/>
          </w:rPr>
          <w:t>2.1.  Opis predmeta nabave</w:t>
        </w:r>
        <w:r w:rsidR="00F15A47">
          <w:rPr>
            <w:noProof/>
            <w:webHidden/>
          </w:rPr>
          <w:tab/>
        </w:r>
        <w:r w:rsidR="00F15A47">
          <w:rPr>
            <w:noProof/>
            <w:webHidden/>
          </w:rPr>
          <w:fldChar w:fldCharType="begin"/>
        </w:r>
        <w:r w:rsidR="00F15A47">
          <w:rPr>
            <w:noProof/>
            <w:webHidden/>
          </w:rPr>
          <w:instrText xml:space="preserve"> PAGEREF _Toc6505272 \h </w:instrText>
        </w:r>
        <w:r w:rsidR="00F15A47">
          <w:rPr>
            <w:noProof/>
            <w:webHidden/>
          </w:rPr>
        </w:r>
        <w:r w:rsidR="00F15A47">
          <w:rPr>
            <w:noProof/>
            <w:webHidden/>
          </w:rPr>
          <w:fldChar w:fldCharType="separate"/>
        </w:r>
        <w:r w:rsidR="004830E6">
          <w:rPr>
            <w:noProof/>
            <w:webHidden/>
          </w:rPr>
          <w:t>7</w:t>
        </w:r>
        <w:r w:rsidR="00F15A47">
          <w:rPr>
            <w:noProof/>
            <w:webHidden/>
          </w:rPr>
          <w:fldChar w:fldCharType="end"/>
        </w:r>
      </w:hyperlink>
    </w:p>
    <w:p w14:paraId="70AA5121" w14:textId="7E3B10ED" w:rsidR="00F15A47" w:rsidRDefault="009B2376">
      <w:pPr>
        <w:pStyle w:val="Sadraj3"/>
        <w:tabs>
          <w:tab w:val="right" w:leader="dot" w:pos="9060"/>
        </w:tabs>
        <w:rPr>
          <w:rFonts w:asciiTheme="minorHAnsi" w:eastAsiaTheme="minorEastAsia" w:hAnsiTheme="minorHAnsi" w:cstheme="minorBidi"/>
          <w:noProof/>
          <w:lang w:val="en-US"/>
        </w:rPr>
      </w:pPr>
      <w:hyperlink w:anchor="_Toc6505273" w:history="1">
        <w:r w:rsidR="00F15A47" w:rsidRPr="00611F58">
          <w:rPr>
            <w:rStyle w:val="Hiperveza"/>
            <w:rFonts w:ascii="Arial" w:hAnsi="Arial" w:cs="Arial"/>
            <w:noProof/>
          </w:rPr>
          <w:t>2.2.  Opis i oznaka grupa predmeta nabave</w:t>
        </w:r>
        <w:r w:rsidR="00F15A47">
          <w:rPr>
            <w:noProof/>
            <w:webHidden/>
          </w:rPr>
          <w:tab/>
        </w:r>
        <w:r w:rsidR="00F15A47">
          <w:rPr>
            <w:noProof/>
            <w:webHidden/>
          </w:rPr>
          <w:fldChar w:fldCharType="begin"/>
        </w:r>
        <w:r w:rsidR="00F15A47">
          <w:rPr>
            <w:noProof/>
            <w:webHidden/>
          </w:rPr>
          <w:instrText xml:space="preserve"> PAGEREF _Toc6505273 \h </w:instrText>
        </w:r>
        <w:r w:rsidR="00F15A47">
          <w:rPr>
            <w:noProof/>
            <w:webHidden/>
          </w:rPr>
        </w:r>
        <w:r w:rsidR="00F15A47">
          <w:rPr>
            <w:noProof/>
            <w:webHidden/>
          </w:rPr>
          <w:fldChar w:fldCharType="separate"/>
        </w:r>
        <w:r w:rsidR="004830E6">
          <w:rPr>
            <w:noProof/>
            <w:webHidden/>
          </w:rPr>
          <w:t>8</w:t>
        </w:r>
        <w:r w:rsidR="00F15A47">
          <w:rPr>
            <w:noProof/>
            <w:webHidden/>
          </w:rPr>
          <w:fldChar w:fldCharType="end"/>
        </w:r>
      </w:hyperlink>
    </w:p>
    <w:p w14:paraId="50F74783" w14:textId="579F52C9" w:rsidR="00F15A47" w:rsidRDefault="009B2376">
      <w:pPr>
        <w:pStyle w:val="Sadraj3"/>
        <w:tabs>
          <w:tab w:val="right" w:leader="dot" w:pos="9060"/>
        </w:tabs>
        <w:rPr>
          <w:rFonts w:asciiTheme="minorHAnsi" w:eastAsiaTheme="minorEastAsia" w:hAnsiTheme="minorHAnsi" w:cstheme="minorBidi"/>
          <w:noProof/>
          <w:lang w:val="en-US"/>
        </w:rPr>
      </w:pPr>
      <w:hyperlink w:anchor="_Toc6505274" w:history="1">
        <w:r w:rsidR="00F15A47" w:rsidRPr="00611F58">
          <w:rPr>
            <w:rStyle w:val="Hiperveza"/>
            <w:rFonts w:ascii="Arial" w:hAnsi="Arial" w:cs="Arial"/>
            <w:noProof/>
          </w:rPr>
          <w:t>2.3.  Količina predmeta nabave</w:t>
        </w:r>
        <w:r w:rsidR="00F15A47">
          <w:rPr>
            <w:noProof/>
            <w:webHidden/>
          </w:rPr>
          <w:tab/>
        </w:r>
        <w:r w:rsidR="00F15A47">
          <w:rPr>
            <w:noProof/>
            <w:webHidden/>
          </w:rPr>
          <w:fldChar w:fldCharType="begin"/>
        </w:r>
        <w:r w:rsidR="00F15A47">
          <w:rPr>
            <w:noProof/>
            <w:webHidden/>
          </w:rPr>
          <w:instrText xml:space="preserve"> PAGEREF _Toc6505274 \h </w:instrText>
        </w:r>
        <w:r w:rsidR="00F15A47">
          <w:rPr>
            <w:noProof/>
            <w:webHidden/>
          </w:rPr>
        </w:r>
        <w:r w:rsidR="00F15A47">
          <w:rPr>
            <w:noProof/>
            <w:webHidden/>
          </w:rPr>
          <w:fldChar w:fldCharType="separate"/>
        </w:r>
        <w:r w:rsidR="004830E6">
          <w:rPr>
            <w:noProof/>
            <w:webHidden/>
          </w:rPr>
          <w:t>9</w:t>
        </w:r>
        <w:r w:rsidR="00F15A47">
          <w:rPr>
            <w:noProof/>
            <w:webHidden/>
          </w:rPr>
          <w:fldChar w:fldCharType="end"/>
        </w:r>
      </w:hyperlink>
    </w:p>
    <w:p w14:paraId="397F556A" w14:textId="76B0C745" w:rsidR="00F15A47" w:rsidRDefault="009B2376">
      <w:pPr>
        <w:pStyle w:val="Sadraj3"/>
        <w:tabs>
          <w:tab w:val="right" w:leader="dot" w:pos="9060"/>
        </w:tabs>
        <w:rPr>
          <w:rFonts w:asciiTheme="minorHAnsi" w:eastAsiaTheme="minorEastAsia" w:hAnsiTheme="minorHAnsi" w:cstheme="minorBidi"/>
          <w:noProof/>
          <w:lang w:val="en-US"/>
        </w:rPr>
      </w:pPr>
      <w:hyperlink w:anchor="_Toc6505275" w:history="1">
        <w:r w:rsidR="00F15A47" w:rsidRPr="00611F58">
          <w:rPr>
            <w:rStyle w:val="Hiperveza"/>
            <w:rFonts w:ascii="Arial" w:hAnsi="Arial" w:cs="Arial"/>
            <w:noProof/>
          </w:rPr>
          <w:t>2.4.  Tehničke specifikacije</w:t>
        </w:r>
        <w:r w:rsidR="00F15A47">
          <w:rPr>
            <w:noProof/>
            <w:webHidden/>
          </w:rPr>
          <w:tab/>
        </w:r>
        <w:r w:rsidR="00F15A47">
          <w:rPr>
            <w:noProof/>
            <w:webHidden/>
          </w:rPr>
          <w:fldChar w:fldCharType="begin"/>
        </w:r>
        <w:r w:rsidR="00F15A47">
          <w:rPr>
            <w:noProof/>
            <w:webHidden/>
          </w:rPr>
          <w:instrText xml:space="preserve"> PAGEREF _Toc6505275 \h </w:instrText>
        </w:r>
        <w:r w:rsidR="00F15A47">
          <w:rPr>
            <w:noProof/>
            <w:webHidden/>
          </w:rPr>
        </w:r>
        <w:r w:rsidR="00F15A47">
          <w:rPr>
            <w:noProof/>
            <w:webHidden/>
          </w:rPr>
          <w:fldChar w:fldCharType="separate"/>
        </w:r>
        <w:r w:rsidR="004830E6">
          <w:rPr>
            <w:noProof/>
            <w:webHidden/>
          </w:rPr>
          <w:t>9</w:t>
        </w:r>
        <w:r w:rsidR="00F15A47">
          <w:rPr>
            <w:noProof/>
            <w:webHidden/>
          </w:rPr>
          <w:fldChar w:fldCharType="end"/>
        </w:r>
      </w:hyperlink>
    </w:p>
    <w:p w14:paraId="64FCA1C4" w14:textId="131C864E" w:rsidR="00F15A47" w:rsidRDefault="009B2376">
      <w:pPr>
        <w:pStyle w:val="Sadraj3"/>
        <w:tabs>
          <w:tab w:val="right" w:leader="dot" w:pos="9060"/>
        </w:tabs>
        <w:rPr>
          <w:rFonts w:asciiTheme="minorHAnsi" w:eastAsiaTheme="minorEastAsia" w:hAnsiTheme="minorHAnsi" w:cstheme="minorBidi"/>
          <w:noProof/>
          <w:lang w:val="en-US"/>
        </w:rPr>
      </w:pPr>
      <w:hyperlink w:anchor="_Toc6505276" w:history="1">
        <w:r w:rsidR="00F15A47" w:rsidRPr="00611F58">
          <w:rPr>
            <w:rStyle w:val="Hiperveza"/>
            <w:rFonts w:ascii="Arial" w:hAnsi="Arial" w:cs="Arial"/>
            <w:noProof/>
          </w:rPr>
          <w:t>2.5.   Kriteriji za ocjenu jednakovrijednosti predmeta nabave</w:t>
        </w:r>
        <w:r w:rsidR="00F15A47">
          <w:rPr>
            <w:noProof/>
            <w:webHidden/>
          </w:rPr>
          <w:tab/>
        </w:r>
        <w:r w:rsidR="00F15A47">
          <w:rPr>
            <w:noProof/>
            <w:webHidden/>
          </w:rPr>
          <w:fldChar w:fldCharType="begin"/>
        </w:r>
        <w:r w:rsidR="00F15A47">
          <w:rPr>
            <w:noProof/>
            <w:webHidden/>
          </w:rPr>
          <w:instrText xml:space="preserve"> PAGEREF _Toc6505276 \h </w:instrText>
        </w:r>
        <w:r w:rsidR="00F15A47">
          <w:rPr>
            <w:noProof/>
            <w:webHidden/>
          </w:rPr>
        </w:r>
        <w:r w:rsidR="00F15A47">
          <w:rPr>
            <w:noProof/>
            <w:webHidden/>
          </w:rPr>
          <w:fldChar w:fldCharType="separate"/>
        </w:r>
        <w:r w:rsidR="004830E6">
          <w:rPr>
            <w:noProof/>
            <w:webHidden/>
          </w:rPr>
          <w:t>10</w:t>
        </w:r>
        <w:r w:rsidR="00F15A47">
          <w:rPr>
            <w:noProof/>
            <w:webHidden/>
          </w:rPr>
          <w:fldChar w:fldCharType="end"/>
        </w:r>
      </w:hyperlink>
    </w:p>
    <w:p w14:paraId="4AD6C960" w14:textId="1F1B070F" w:rsidR="00F15A47" w:rsidRDefault="009B2376">
      <w:pPr>
        <w:pStyle w:val="Sadraj3"/>
        <w:tabs>
          <w:tab w:val="right" w:leader="dot" w:pos="9060"/>
        </w:tabs>
        <w:rPr>
          <w:rFonts w:asciiTheme="minorHAnsi" w:eastAsiaTheme="minorEastAsia" w:hAnsiTheme="minorHAnsi" w:cstheme="minorBidi"/>
          <w:noProof/>
          <w:lang w:val="en-US"/>
        </w:rPr>
      </w:pPr>
      <w:hyperlink w:anchor="_Toc6505277" w:history="1">
        <w:r w:rsidR="00F15A47" w:rsidRPr="00611F58">
          <w:rPr>
            <w:rStyle w:val="Hiperveza"/>
            <w:rFonts w:ascii="Arial" w:hAnsi="Arial" w:cs="Arial"/>
            <w:noProof/>
          </w:rPr>
          <w:t>2.6.   Odredbe o normama</w:t>
        </w:r>
        <w:r w:rsidR="00F15A47">
          <w:rPr>
            <w:noProof/>
            <w:webHidden/>
          </w:rPr>
          <w:tab/>
        </w:r>
        <w:r w:rsidR="00F15A47">
          <w:rPr>
            <w:noProof/>
            <w:webHidden/>
          </w:rPr>
          <w:fldChar w:fldCharType="begin"/>
        </w:r>
        <w:r w:rsidR="00F15A47">
          <w:rPr>
            <w:noProof/>
            <w:webHidden/>
          </w:rPr>
          <w:instrText xml:space="preserve"> PAGEREF _Toc6505277 \h </w:instrText>
        </w:r>
        <w:r w:rsidR="00F15A47">
          <w:rPr>
            <w:noProof/>
            <w:webHidden/>
          </w:rPr>
        </w:r>
        <w:r w:rsidR="00F15A47">
          <w:rPr>
            <w:noProof/>
            <w:webHidden/>
          </w:rPr>
          <w:fldChar w:fldCharType="separate"/>
        </w:r>
        <w:r w:rsidR="004830E6">
          <w:rPr>
            <w:noProof/>
            <w:webHidden/>
          </w:rPr>
          <w:t>10</w:t>
        </w:r>
        <w:r w:rsidR="00F15A47">
          <w:rPr>
            <w:noProof/>
            <w:webHidden/>
          </w:rPr>
          <w:fldChar w:fldCharType="end"/>
        </w:r>
      </w:hyperlink>
    </w:p>
    <w:p w14:paraId="2CF8344E" w14:textId="455A4BD1" w:rsidR="00F15A47" w:rsidRDefault="009B2376">
      <w:pPr>
        <w:pStyle w:val="Sadraj3"/>
        <w:tabs>
          <w:tab w:val="right" w:leader="dot" w:pos="9060"/>
        </w:tabs>
        <w:rPr>
          <w:rFonts w:asciiTheme="minorHAnsi" w:eastAsiaTheme="minorEastAsia" w:hAnsiTheme="minorHAnsi" w:cstheme="minorBidi"/>
          <w:noProof/>
          <w:lang w:val="en-US"/>
        </w:rPr>
      </w:pPr>
      <w:hyperlink w:anchor="_Toc6505278" w:history="1">
        <w:r w:rsidR="00F15A47" w:rsidRPr="00611F58">
          <w:rPr>
            <w:rStyle w:val="Hiperveza"/>
            <w:rFonts w:ascii="Arial" w:hAnsi="Arial" w:cs="Arial"/>
            <w:noProof/>
          </w:rPr>
          <w:t>2.7.  Troškovnik</w:t>
        </w:r>
        <w:r w:rsidR="00F15A47">
          <w:rPr>
            <w:noProof/>
            <w:webHidden/>
          </w:rPr>
          <w:tab/>
        </w:r>
        <w:r w:rsidR="00F15A47">
          <w:rPr>
            <w:noProof/>
            <w:webHidden/>
          </w:rPr>
          <w:fldChar w:fldCharType="begin"/>
        </w:r>
        <w:r w:rsidR="00F15A47">
          <w:rPr>
            <w:noProof/>
            <w:webHidden/>
          </w:rPr>
          <w:instrText xml:space="preserve"> PAGEREF _Toc6505278 \h </w:instrText>
        </w:r>
        <w:r w:rsidR="00F15A47">
          <w:rPr>
            <w:noProof/>
            <w:webHidden/>
          </w:rPr>
        </w:r>
        <w:r w:rsidR="00F15A47">
          <w:rPr>
            <w:noProof/>
            <w:webHidden/>
          </w:rPr>
          <w:fldChar w:fldCharType="separate"/>
        </w:r>
        <w:r w:rsidR="004830E6">
          <w:rPr>
            <w:noProof/>
            <w:webHidden/>
          </w:rPr>
          <w:t>11</w:t>
        </w:r>
        <w:r w:rsidR="00F15A47">
          <w:rPr>
            <w:noProof/>
            <w:webHidden/>
          </w:rPr>
          <w:fldChar w:fldCharType="end"/>
        </w:r>
      </w:hyperlink>
    </w:p>
    <w:p w14:paraId="48FB524D" w14:textId="18ED491F" w:rsidR="00F15A47" w:rsidRDefault="009B2376">
      <w:pPr>
        <w:pStyle w:val="Sadraj3"/>
        <w:tabs>
          <w:tab w:val="right" w:leader="dot" w:pos="9060"/>
        </w:tabs>
        <w:rPr>
          <w:rFonts w:asciiTheme="minorHAnsi" w:eastAsiaTheme="minorEastAsia" w:hAnsiTheme="minorHAnsi" w:cstheme="minorBidi"/>
          <w:noProof/>
          <w:lang w:val="en-US"/>
        </w:rPr>
      </w:pPr>
      <w:hyperlink w:anchor="_Toc6505279" w:history="1">
        <w:r w:rsidR="00F15A47" w:rsidRPr="00611F58">
          <w:rPr>
            <w:rStyle w:val="Hiperveza"/>
            <w:rFonts w:ascii="Arial" w:hAnsi="Arial" w:cs="Arial"/>
            <w:noProof/>
          </w:rPr>
          <w:t>2.8.  Mjesto izvršenja ugovora</w:t>
        </w:r>
        <w:r w:rsidR="00F15A47">
          <w:rPr>
            <w:noProof/>
            <w:webHidden/>
          </w:rPr>
          <w:tab/>
        </w:r>
        <w:r w:rsidR="00F15A47">
          <w:rPr>
            <w:noProof/>
            <w:webHidden/>
          </w:rPr>
          <w:fldChar w:fldCharType="begin"/>
        </w:r>
        <w:r w:rsidR="00F15A47">
          <w:rPr>
            <w:noProof/>
            <w:webHidden/>
          </w:rPr>
          <w:instrText xml:space="preserve"> PAGEREF _Toc6505279 \h </w:instrText>
        </w:r>
        <w:r w:rsidR="00F15A47">
          <w:rPr>
            <w:noProof/>
            <w:webHidden/>
          </w:rPr>
        </w:r>
        <w:r w:rsidR="00F15A47">
          <w:rPr>
            <w:noProof/>
            <w:webHidden/>
          </w:rPr>
          <w:fldChar w:fldCharType="separate"/>
        </w:r>
        <w:r w:rsidR="004830E6">
          <w:rPr>
            <w:noProof/>
            <w:webHidden/>
          </w:rPr>
          <w:t>11</w:t>
        </w:r>
        <w:r w:rsidR="00F15A47">
          <w:rPr>
            <w:noProof/>
            <w:webHidden/>
          </w:rPr>
          <w:fldChar w:fldCharType="end"/>
        </w:r>
      </w:hyperlink>
    </w:p>
    <w:p w14:paraId="6C913620" w14:textId="3E658E8E" w:rsidR="00F15A47" w:rsidRDefault="009B2376">
      <w:pPr>
        <w:pStyle w:val="Sadraj3"/>
        <w:tabs>
          <w:tab w:val="right" w:leader="dot" w:pos="9060"/>
        </w:tabs>
        <w:rPr>
          <w:rFonts w:asciiTheme="minorHAnsi" w:eastAsiaTheme="minorEastAsia" w:hAnsiTheme="minorHAnsi" w:cstheme="minorBidi"/>
          <w:noProof/>
          <w:lang w:val="en-US"/>
        </w:rPr>
      </w:pPr>
      <w:hyperlink w:anchor="_Toc6505280" w:history="1">
        <w:r w:rsidR="00F15A47" w:rsidRPr="00611F58">
          <w:rPr>
            <w:rStyle w:val="Hiperveza"/>
            <w:rFonts w:ascii="Arial" w:hAnsi="Arial" w:cs="Arial"/>
            <w:noProof/>
          </w:rPr>
          <w:t>2.9.  Rok početka i završetka izvršenja ugovora</w:t>
        </w:r>
        <w:r w:rsidR="00F15A47">
          <w:rPr>
            <w:noProof/>
            <w:webHidden/>
          </w:rPr>
          <w:tab/>
        </w:r>
        <w:r w:rsidR="00F15A47">
          <w:rPr>
            <w:noProof/>
            <w:webHidden/>
          </w:rPr>
          <w:fldChar w:fldCharType="begin"/>
        </w:r>
        <w:r w:rsidR="00F15A47">
          <w:rPr>
            <w:noProof/>
            <w:webHidden/>
          </w:rPr>
          <w:instrText xml:space="preserve"> PAGEREF _Toc6505280 \h </w:instrText>
        </w:r>
        <w:r w:rsidR="00F15A47">
          <w:rPr>
            <w:noProof/>
            <w:webHidden/>
          </w:rPr>
        </w:r>
        <w:r w:rsidR="00F15A47">
          <w:rPr>
            <w:noProof/>
            <w:webHidden/>
          </w:rPr>
          <w:fldChar w:fldCharType="separate"/>
        </w:r>
        <w:r w:rsidR="004830E6">
          <w:rPr>
            <w:noProof/>
            <w:webHidden/>
          </w:rPr>
          <w:t>11</w:t>
        </w:r>
        <w:r w:rsidR="00F15A47">
          <w:rPr>
            <w:noProof/>
            <w:webHidden/>
          </w:rPr>
          <w:fldChar w:fldCharType="end"/>
        </w:r>
      </w:hyperlink>
    </w:p>
    <w:p w14:paraId="19D667E2" w14:textId="6DA8C88C" w:rsidR="00F15A47" w:rsidRDefault="009B2376">
      <w:pPr>
        <w:pStyle w:val="Sadraj3"/>
        <w:tabs>
          <w:tab w:val="right" w:leader="dot" w:pos="9060"/>
        </w:tabs>
        <w:rPr>
          <w:rFonts w:asciiTheme="minorHAnsi" w:eastAsiaTheme="minorEastAsia" w:hAnsiTheme="minorHAnsi" w:cstheme="minorBidi"/>
          <w:noProof/>
          <w:lang w:val="en-US"/>
        </w:rPr>
      </w:pPr>
      <w:hyperlink w:anchor="_Toc6505281" w:history="1">
        <w:r w:rsidR="00F15A47" w:rsidRPr="00611F58">
          <w:rPr>
            <w:rStyle w:val="Hiperveza"/>
            <w:rFonts w:ascii="Arial" w:hAnsi="Arial" w:cs="Arial"/>
            <w:noProof/>
          </w:rPr>
          <w:t>2.10.    Opcije i moguća obnavljanja ugovora</w:t>
        </w:r>
        <w:r w:rsidR="00F15A47">
          <w:rPr>
            <w:noProof/>
            <w:webHidden/>
          </w:rPr>
          <w:tab/>
        </w:r>
        <w:r w:rsidR="00F15A47">
          <w:rPr>
            <w:noProof/>
            <w:webHidden/>
          </w:rPr>
          <w:fldChar w:fldCharType="begin"/>
        </w:r>
        <w:r w:rsidR="00F15A47">
          <w:rPr>
            <w:noProof/>
            <w:webHidden/>
          </w:rPr>
          <w:instrText xml:space="preserve"> PAGEREF _Toc6505281 \h </w:instrText>
        </w:r>
        <w:r w:rsidR="00F15A47">
          <w:rPr>
            <w:noProof/>
            <w:webHidden/>
          </w:rPr>
        </w:r>
        <w:r w:rsidR="00F15A47">
          <w:rPr>
            <w:noProof/>
            <w:webHidden/>
          </w:rPr>
          <w:fldChar w:fldCharType="separate"/>
        </w:r>
        <w:r w:rsidR="004830E6">
          <w:rPr>
            <w:noProof/>
            <w:webHidden/>
          </w:rPr>
          <w:t>12</w:t>
        </w:r>
        <w:r w:rsidR="00F15A47">
          <w:rPr>
            <w:noProof/>
            <w:webHidden/>
          </w:rPr>
          <w:fldChar w:fldCharType="end"/>
        </w:r>
      </w:hyperlink>
    </w:p>
    <w:p w14:paraId="515BFF20" w14:textId="6D9A3CC8" w:rsidR="00F15A47" w:rsidRDefault="009B2376">
      <w:pPr>
        <w:pStyle w:val="Sadraj2"/>
        <w:rPr>
          <w:rFonts w:asciiTheme="minorHAnsi" w:eastAsiaTheme="minorEastAsia" w:hAnsiTheme="minorHAnsi" w:cstheme="minorBidi"/>
          <w:noProof/>
          <w:sz w:val="22"/>
          <w:szCs w:val="22"/>
          <w:lang w:val="en-US" w:eastAsia="en-US"/>
        </w:rPr>
      </w:pPr>
      <w:hyperlink w:anchor="_Toc6505282" w:history="1">
        <w:r w:rsidR="00F15A47" w:rsidRPr="00611F58">
          <w:rPr>
            <w:rStyle w:val="Hiperveza"/>
            <w:rFonts w:ascii="Arial" w:hAnsi="Arial" w:cs="Arial"/>
            <w:noProof/>
          </w:rPr>
          <w:t>3.  OSNOVE ZA ISKLJUČENJE GOSPODARSKOG SUBJEKTA</w:t>
        </w:r>
        <w:r w:rsidR="00F15A47">
          <w:rPr>
            <w:noProof/>
            <w:webHidden/>
          </w:rPr>
          <w:tab/>
        </w:r>
        <w:r w:rsidR="00F15A47">
          <w:rPr>
            <w:noProof/>
            <w:webHidden/>
          </w:rPr>
          <w:fldChar w:fldCharType="begin"/>
        </w:r>
        <w:r w:rsidR="00F15A47">
          <w:rPr>
            <w:noProof/>
            <w:webHidden/>
          </w:rPr>
          <w:instrText xml:space="preserve"> PAGEREF _Toc6505282 \h </w:instrText>
        </w:r>
        <w:r w:rsidR="00F15A47">
          <w:rPr>
            <w:noProof/>
            <w:webHidden/>
          </w:rPr>
        </w:r>
        <w:r w:rsidR="00F15A47">
          <w:rPr>
            <w:noProof/>
            <w:webHidden/>
          </w:rPr>
          <w:fldChar w:fldCharType="separate"/>
        </w:r>
        <w:r w:rsidR="004830E6">
          <w:rPr>
            <w:noProof/>
            <w:webHidden/>
          </w:rPr>
          <w:t>12</w:t>
        </w:r>
        <w:r w:rsidR="00F15A47">
          <w:rPr>
            <w:noProof/>
            <w:webHidden/>
          </w:rPr>
          <w:fldChar w:fldCharType="end"/>
        </w:r>
      </w:hyperlink>
    </w:p>
    <w:p w14:paraId="5157470A" w14:textId="0AEDBE73" w:rsidR="00F15A47" w:rsidRDefault="009B2376">
      <w:pPr>
        <w:pStyle w:val="Sadraj3"/>
        <w:tabs>
          <w:tab w:val="right" w:leader="dot" w:pos="9060"/>
        </w:tabs>
        <w:rPr>
          <w:rFonts w:asciiTheme="minorHAnsi" w:eastAsiaTheme="minorEastAsia" w:hAnsiTheme="minorHAnsi" w:cstheme="minorBidi"/>
          <w:noProof/>
          <w:lang w:val="en-US"/>
        </w:rPr>
      </w:pPr>
      <w:hyperlink w:anchor="_Toc6505283" w:history="1">
        <w:r w:rsidR="00F15A47" w:rsidRPr="00611F58">
          <w:rPr>
            <w:rStyle w:val="Hiperveza"/>
            <w:rFonts w:ascii="Arial" w:hAnsi="Arial" w:cs="Arial"/>
            <w:noProof/>
          </w:rPr>
          <w:t>3.1.  Obvezne osnove za isključenje gospodarskog subjekta i dokumenti kojima se dokazuje da ne postoje osnove za isključenje</w:t>
        </w:r>
        <w:r w:rsidR="00F15A47">
          <w:rPr>
            <w:noProof/>
            <w:webHidden/>
          </w:rPr>
          <w:tab/>
        </w:r>
        <w:r w:rsidR="00F15A47">
          <w:rPr>
            <w:noProof/>
            <w:webHidden/>
          </w:rPr>
          <w:fldChar w:fldCharType="begin"/>
        </w:r>
        <w:r w:rsidR="00F15A47">
          <w:rPr>
            <w:noProof/>
            <w:webHidden/>
          </w:rPr>
          <w:instrText xml:space="preserve"> PAGEREF _Toc6505283 \h </w:instrText>
        </w:r>
        <w:r w:rsidR="00F15A47">
          <w:rPr>
            <w:noProof/>
            <w:webHidden/>
          </w:rPr>
        </w:r>
        <w:r w:rsidR="00F15A47">
          <w:rPr>
            <w:noProof/>
            <w:webHidden/>
          </w:rPr>
          <w:fldChar w:fldCharType="separate"/>
        </w:r>
        <w:r w:rsidR="004830E6">
          <w:rPr>
            <w:noProof/>
            <w:webHidden/>
          </w:rPr>
          <w:t>12</w:t>
        </w:r>
        <w:r w:rsidR="00F15A47">
          <w:rPr>
            <w:noProof/>
            <w:webHidden/>
          </w:rPr>
          <w:fldChar w:fldCharType="end"/>
        </w:r>
      </w:hyperlink>
    </w:p>
    <w:p w14:paraId="1C4D315D" w14:textId="414F7C92" w:rsidR="00F15A47" w:rsidRDefault="009B2376">
      <w:pPr>
        <w:pStyle w:val="Sadraj2"/>
        <w:rPr>
          <w:rFonts w:asciiTheme="minorHAnsi" w:eastAsiaTheme="minorEastAsia" w:hAnsiTheme="minorHAnsi" w:cstheme="minorBidi"/>
          <w:noProof/>
          <w:sz w:val="22"/>
          <w:szCs w:val="22"/>
          <w:lang w:val="en-US" w:eastAsia="en-US"/>
        </w:rPr>
      </w:pPr>
      <w:hyperlink w:anchor="_Toc6505284" w:history="1">
        <w:r w:rsidR="00F15A47" w:rsidRPr="00611F58">
          <w:rPr>
            <w:rStyle w:val="Hiperveza"/>
            <w:rFonts w:ascii="Arial" w:hAnsi="Arial" w:cs="Arial"/>
            <w:noProof/>
          </w:rPr>
          <w:t>4.  KRITERIJI ZA ODABIR GOSPODARSKOG SUBJEKTA (UVJETI SPOSOBNOSTI)</w:t>
        </w:r>
        <w:r w:rsidR="00F15A47">
          <w:rPr>
            <w:noProof/>
            <w:webHidden/>
          </w:rPr>
          <w:tab/>
        </w:r>
        <w:r w:rsidR="00F15A47">
          <w:rPr>
            <w:noProof/>
            <w:webHidden/>
          </w:rPr>
          <w:fldChar w:fldCharType="begin"/>
        </w:r>
        <w:r w:rsidR="00F15A47">
          <w:rPr>
            <w:noProof/>
            <w:webHidden/>
          </w:rPr>
          <w:instrText xml:space="preserve"> PAGEREF _Toc6505284 \h </w:instrText>
        </w:r>
        <w:r w:rsidR="00F15A47">
          <w:rPr>
            <w:noProof/>
            <w:webHidden/>
          </w:rPr>
        </w:r>
        <w:r w:rsidR="00F15A47">
          <w:rPr>
            <w:noProof/>
            <w:webHidden/>
          </w:rPr>
          <w:fldChar w:fldCharType="separate"/>
        </w:r>
        <w:r w:rsidR="004830E6">
          <w:rPr>
            <w:noProof/>
            <w:webHidden/>
          </w:rPr>
          <w:t>15</w:t>
        </w:r>
        <w:r w:rsidR="00F15A47">
          <w:rPr>
            <w:noProof/>
            <w:webHidden/>
          </w:rPr>
          <w:fldChar w:fldCharType="end"/>
        </w:r>
      </w:hyperlink>
    </w:p>
    <w:p w14:paraId="586B7162" w14:textId="19790A9C" w:rsidR="00F15A47" w:rsidRDefault="009B2376">
      <w:pPr>
        <w:pStyle w:val="Sadraj3"/>
        <w:tabs>
          <w:tab w:val="right" w:leader="dot" w:pos="9060"/>
        </w:tabs>
        <w:rPr>
          <w:rFonts w:asciiTheme="minorHAnsi" w:eastAsiaTheme="minorEastAsia" w:hAnsiTheme="minorHAnsi" w:cstheme="minorBidi"/>
          <w:noProof/>
          <w:lang w:val="en-US"/>
        </w:rPr>
      </w:pPr>
      <w:hyperlink w:anchor="_Toc6505285" w:history="1">
        <w:r w:rsidR="00F15A47" w:rsidRPr="00611F58">
          <w:rPr>
            <w:rStyle w:val="Hiperveza"/>
            <w:rFonts w:ascii="Arial" w:hAnsi="Arial" w:cs="Arial"/>
            <w:noProof/>
          </w:rPr>
          <w:t>4.1.  Uvjeti sposobnosti za obavljanje profesionalne djelatnosti i dokumenti kojima se dokazuje ispunjavanje kriterija za odabir gospodarskog subjekta</w:t>
        </w:r>
        <w:r w:rsidR="00F15A47">
          <w:rPr>
            <w:noProof/>
            <w:webHidden/>
          </w:rPr>
          <w:tab/>
        </w:r>
        <w:r w:rsidR="00F15A47">
          <w:rPr>
            <w:noProof/>
            <w:webHidden/>
          </w:rPr>
          <w:fldChar w:fldCharType="begin"/>
        </w:r>
        <w:r w:rsidR="00F15A47">
          <w:rPr>
            <w:noProof/>
            <w:webHidden/>
          </w:rPr>
          <w:instrText xml:space="preserve"> PAGEREF _Toc6505285 \h </w:instrText>
        </w:r>
        <w:r w:rsidR="00F15A47">
          <w:rPr>
            <w:noProof/>
            <w:webHidden/>
          </w:rPr>
        </w:r>
        <w:r w:rsidR="00F15A47">
          <w:rPr>
            <w:noProof/>
            <w:webHidden/>
          </w:rPr>
          <w:fldChar w:fldCharType="separate"/>
        </w:r>
        <w:r w:rsidR="004830E6">
          <w:rPr>
            <w:noProof/>
            <w:webHidden/>
          </w:rPr>
          <w:t>16</w:t>
        </w:r>
        <w:r w:rsidR="00F15A47">
          <w:rPr>
            <w:noProof/>
            <w:webHidden/>
          </w:rPr>
          <w:fldChar w:fldCharType="end"/>
        </w:r>
      </w:hyperlink>
    </w:p>
    <w:p w14:paraId="2CE9AA13" w14:textId="2698EA12" w:rsidR="00F15A47" w:rsidRDefault="009B2376">
      <w:pPr>
        <w:pStyle w:val="Sadraj3"/>
        <w:tabs>
          <w:tab w:val="right" w:leader="dot" w:pos="9060"/>
        </w:tabs>
        <w:rPr>
          <w:rFonts w:asciiTheme="minorHAnsi" w:eastAsiaTheme="minorEastAsia" w:hAnsiTheme="minorHAnsi" w:cstheme="minorBidi"/>
          <w:noProof/>
          <w:lang w:val="en-US"/>
        </w:rPr>
      </w:pPr>
      <w:hyperlink w:anchor="_Toc6505286" w:history="1">
        <w:r w:rsidR="00F15A47" w:rsidRPr="00611F58">
          <w:rPr>
            <w:rStyle w:val="Hiperveza"/>
            <w:rFonts w:ascii="Arial" w:hAnsi="Arial" w:cs="Arial"/>
            <w:noProof/>
          </w:rPr>
          <w:t>4.2.  Uvjeti ekonomske i financijske sposobnosti i njihove minimalne razine i dokumenti kojima se dokazuje ispunjavanje kriterija za odabir gospodarskog subjekta</w:t>
        </w:r>
        <w:r w:rsidR="00F15A47">
          <w:rPr>
            <w:noProof/>
            <w:webHidden/>
          </w:rPr>
          <w:tab/>
        </w:r>
        <w:r w:rsidR="00F15A47">
          <w:rPr>
            <w:noProof/>
            <w:webHidden/>
          </w:rPr>
          <w:fldChar w:fldCharType="begin"/>
        </w:r>
        <w:r w:rsidR="00F15A47">
          <w:rPr>
            <w:noProof/>
            <w:webHidden/>
          </w:rPr>
          <w:instrText xml:space="preserve"> PAGEREF _Toc6505286 \h </w:instrText>
        </w:r>
        <w:r w:rsidR="00F15A47">
          <w:rPr>
            <w:noProof/>
            <w:webHidden/>
          </w:rPr>
        </w:r>
        <w:r w:rsidR="00F15A47">
          <w:rPr>
            <w:noProof/>
            <w:webHidden/>
          </w:rPr>
          <w:fldChar w:fldCharType="separate"/>
        </w:r>
        <w:r w:rsidR="004830E6">
          <w:rPr>
            <w:noProof/>
            <w:webHidden/>
          </w:rPr>
          <w:t>16</w:t>
        </w:r>
        <w:r w:rsidR="00F15A47">
          <w:rPr>
            <w:noProof/>
            <w:webHidden/>
          </w:rPr>
          <w:fldChar w:fldCharType="end"/>
        </w:r>
      </w:hyperlink>
    </w:p>
    <w:p w14:paraId="1B2E5CD8" w14:textId="04BD2F0C" w:rsidR="00F15A47" w:rsidRDefault="009B2376">
      <w:pPr>
        <w:pStyle w:val="Sadraj3"/>
        <w:tabs>
          <w:tab w:val="right" w:leader="dot" w:pos="9060"/>
        </w:tabs>
        <w:rPr>
          <w:rFonts w:asciiTheme="minorHAnsi" w:eastAsiaTheme="minorEastAsia" w:hAnsiTheme="minorHAnsi" w:cstheme="minorBidi"/>
          <w:noProof/>
          <w:lang w:val="en-US"/>
        </w:rPr>
      </w:pPr>
      <w:hyperlink w:anchor="_Toc6505287" w:history="1">
        <w:r w:rsidR="00F15A47" w:rsidRPr="00611F58">
          <w:rPr>
            <w:rStyle w:val="Hiperveza"/>
            <w:rFonts w:ascii="Arial" w:hAnsi="Arial" w:cs="Arial"/>
            <w:noProof/>
          </w:rPr>
          <w:t>4.3.  Uvjeti tehničke i stručne sposobnosti i njihove minimalne razine i dokumenti kojima se dokazuje ispunjavanje kriterija za odabir gospodarskog subjekta</w:t>
        </w:r>
        <w:r w:rsidR="00F15A47">
          <w:rPr>
            <w:noProof/>
            <w:webHidden/>
          </w:rPr>
          <w:tab/>
        </w:r>
        <w:r w:rsidR="00F15A47">
          <w:rPr>
            <w:noProof/>
            <w:webHidden/>
          </w:rPr>
          <w:fldChar w:fldCharType="begin"/>
        </w:r>
        <w:r w:rsidR="00F15A47">
          <w:rPr>
            <w:noProof/>
            <w:webHidden/>
          </w:rPr>
          <w:instrText xml:space="preserve"> PAGEREF _Toc6505287 \h </w:instrText>
        </w:r>
        <w:r w:rsidR="00F15A47">
          <w:rPr>
            <w:noProof/>
            <w:webHidden/>
          </w:rPr>
        </w:r>
        <w:r w:rsidR="00F15A47">
          <w:rPr>
            <w:noProof/>
            <w:webHidden/>
          </w:rPr>
          <w:fldChar w:fldCharType="separate"/>
        </w:r>
        <w:r w:rsidR="004830E6">
          <w:rPr>
            <w:noProof/>
            <w:webHidden/>
          </w:rPr>
          <w:t>17</w:t>
        </w:r>
        <w:r w:rsidR="00F15A47">
          <w:rPr>
            <w:noProof/>
            <w:webHidden/>
          </w:rPr>
          <w:fldChar w:fldCharType="end"/>
        </w:r>
      </w:hyperlink>
    </w:p>
    <w:p w14:paraId="5CAC77F3" w14:textId="0BA1CC41" w:rsidR="00F15A47" w:rsidRDefault="009B2376">
      <w:pPr>
        <w:pStyle w:val="Sadraj3"/>
        <w:tabs>
          <w:tab w:val="left" w:pos="1100"/>
          <w:tab w:val="right" w:leader="dot" w:pos="9060"/>
        </w:tabs>
        <w:rPr>
          <w:rFonts w:asciiTheme="minorHAnsi" w:eastAsiaTheme="minorEastAsia" w:hAnsiTheme="minorHAnsi" w:cstheme="minorBidi"/>
          <w:noProof/>
          <w:lang w:val="en-US"/>
        </w:rPr>
      </w:pPr>
      <w:hyperlink w:anchor="_Toc6505288" w:history="1">
        <w:r w:rsidR="00F15A47" w:rsidRPr="00611F58">
          <w:rPr>
            <w:rStyle w:val="Hiperveza"/>
            <w:rFonts w:ascii="Arial" w:hAnsi="Arial" w:cs="Arial"/>
            <w:noProof/>
          </w:rPr>
          <w:t>4.4.</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Uvjeti sposobnosti u slučaju zajednice gospodarskih subjekata i dokumenti kojima se dokazuje ispunjavanje kriterija za odabir gospodarskog subjekta</w:t>
        </w:r>
        <w:r w:rsidR="00F15A47">
          <w:rPr>
            <w:noProof/>
            <w:webHidden/>
          </w:rPr>
          <w:tab/>
        </w:r>
        <w:r w:rsidR="00F15A47">
          <w:rPr>
            <w:noProof/>
            <w:webHidden/>
          </w:rPr>
          <w:fldChar w:fldCharType="begin"/>
        </w:r>
        <w:r w:rsidR="00F15A47">
          <w:rPr>
            <w:noProof/>
            <w:webHidden/>
          </w:rPr>
          <w:instrText xml:space="preserve"> PAGEREF _Toc6505288 \h </w:instrText>
        </w:r>
        <w:r w:rsidR="00F15A47">
          <w:rPr>
            <w:noProof/>
            <w:webHidden/>
          </w:rPr>
        </w:r>
        <w:r w:rsidR="00F15A47">
          <w:rPr>
            <w:noProof/>
            <w:webHidden/>
          </w:rPr>
          <w:fldChar w:fldCharType="separate"/>
        </w:r>
        <w:r w:rsidR="004830E6">
          <w:rPr>
            <w:noProof/>
            <w:webHidden/>
          </w:rPr>
          <w:t>20</w:t>
        </w:r>
        <w:r w:rsidR="00F15A47">
          <w:rPr>
            <w:noProof/>
            <w:webHidden/>
          </w:rPr>
          <w:fldChar w:fldCharType="end"/>
        </w:r>
      </w:hyperlink>
    </w:p>
    <w:p w14:paraId="5F8288EE" w14:textId="10C21B9C" w:rsidR="00F15A47" w:rsidRDefault="009B2376">
      <w:pPr>
        <w:pStyle w:val="Sadraj2"/>
        <w:rPr>
          <w:rFonts w:asciiTheme="minorHAnsi" w:eastAsiaTheme="minorEastAsia" w:hAnsiTheme="minorHAnsi" w:cstheme="minorBidi"/>
          <w:noProof/>
          <w:sz w:val="22"/>
          <w:szCs w:val="22"/>
          <w:lang w:val="en-US" w:eastAsia="en-US"/>
        </w:rPr>
      </w:pPr>
      <w:hyperlink w:anchor="_Toc6505289" w:history="1">
        <w:r w:rsidR="00F15A47" w:rsidRPr="00611F58">
          <w:rPr>
            <w:rStyle w:val="Hiperveza"/>
            <w:rFonts w:ascii="Arial" w:hAnsi="Arial" w:cs="Arial"/>
            <w:noProof/>
          </w:rPr>
          <w:t>5.   EUROPSKA JEDINSTVENA DOKUMENTACIJA O NABAVI (e-ESPD)</w:t>
        </w:r>
        <w:r w:rsidR="00F15A47">
          <w:rPr>
            <w:noProof/>
            <w:webHidden/>
          </w:rPr>
          <w:tab/>
        </w:r>
        <w:r w:rsidR="00F15A47">
          <w:rPr>
            <w:noProof/>
            <w:webHidden/>
          </w:rPr>
          <w:fldChar w:fldCharType="begin"/>
        </w:r>
        <w:r w:rsidR="00F15A47">
          <w:rPr>
            <w:noProof/>
            <w:webHidden/>
          </w:rPr>
          <w:instrText xml:space="preserve"> PAGEREF _Toc6505289 \h </w:instrText>
        </w:r>
        <w:r w:rsidR="00F15A47">
          <w:rPr>
            <w:noProof/>
            <w:webHidden/>
          </w:rPr>
        </w:r>
        <w:r w:rsidR="00F15A47">
          <w:rPr>
            <w:noProof/>
            <w:webHidden/>
          </w:rPr>
          <w:fldChar w:fldCharType="separate"/>
        </w:r>
        <w:r w:rsidR="004830E6">
          <w:rPr>
            <w:noProof/>
            <w:webHidden/>
          </w:rPr>
          <w:t>21</w:t>
        </w:r>
        <w:r w:rsidR="00F15A47">
          <w:rPr>
            <w:noProof/>
            <w:webHidden/>
          </w:rPr>
          <w:fldChar w:fldCharType="end"/>
        </w:r>
      </w:hyperlink>
    </w:p>
    <w:p w14:paraId="2DCC02A1" w14:textId="6C5F6747" w:rsidR="00F15A47" w:rsidRDefault="009B2376">
      <w:pPr>
        <w:pStyle w:val="Sadraj3"/>
        <w:tabs>
          <w:tab w:val="left" w:pos="1100"/>
          <w:tab w:val="right" w:leader="dot" w:pos="9060"/>
        </w:tabs>
        <w:rPr>
          <w:rFonts w:asciiTheme="minorHAnsi" w:eastAsiaTheme="minorEastAsia" w:hAnsiTheme="minorHAnsi" w:cstheme="minorBidi"/>
          <w:noProof/>
          <w:lang w:val="en-US"/>
        </w:rPr>
      </w:pPr>
      <w:hyperlink w:anchor="_Toc6505290" w:history="1">
        <w:r w:rsidR="00F15A47" w:rsidRPr="00611F58">
          <w:rPr>
            <w:rStyle w:val="Hiperveza"/>
            <w:rFonts w:ascii="Arial" w:hAnsi="Arial" w:cs="Arial"/>
            <w:noProof/>
          </w:rPr>
          <w:t>5.1.</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Navod da je gospodarski subjekt u ponudi obvezan dostaviti e-ESPD kao preliminarni dokaz da ispunjava tražene kriterije za kvalitativni odabir gospodarskog subjekta</w:t>
        </w:r>
        <w:r w:rsidR="00F15A47">
          <w:rPr>
            <w:noProof/>
            <w:webHidden/>
          </w:rPr>
          <w:tab/>
        </w:r>
        <w:r w:rsidR="00F15A47">
          <w:rPr>
            <w:noProof/>
            <w:webHidden/>
          </w:rPr>
          <w:fldChar w:fldCharType="begin"/>
        </w:r>
        <w:r w:rsidR="00F15A47">
          <w:rPr>
            <w:noProof/>
            <w:webHidden/>
          </w:rPr>
          <w:instrText xml:space="preserve"> PAGEREF _Toc6505290 \h </w:instrText>
        </w:r>
        <w:r w:rsidR="00F15A47">
          <w:rPr>
            <w:noProof/>
            <w:webHidden/>
          </w:rPr>
        </w:r>
        <w:r w:rsidR="00F15A47">
          <w:rPr>
            <w:noProof/>
            <w:webHidden/>
          </w:rPr>
          <w:fldChar w:fldCharType="separate"/>
        </w:r>
        <w:r w:rsidR="004830E6">
          <w:rPr>
            <w:noProof/>
            <w:webHidden/>
          </w:rPr>
          <w:t>21</w:t>
        </w:r>
        <w:r w:rsidR="00F15A47">
          <w:rPr>
            <w:noProof/>
            <w:webHidden/>
          </w:rPr>
          <w:fldChar w:fldCharType="end"/>
        </w:r>
      </w:hyperlink>
    </w:p>
    <w:p w14:paraId="068DB11C" w14:textId="51C362CF" w:rsidR="00F15A47" w:rsidRDefault="009B2376">
      <w:pPr>
        <w:pStyle w:val="Sadraj3"/>
        <w:tabs>
          <w:tab w:val="left" w:pos="1100"/>
          <w:tab w:val="right" w:leader="dot" w:pos="9060"/>
        </w:tabs>
        <w:rPr>
          <w:rFonts w:asciiTheme="minorHAnsi" w:eastAsiaTheme="minorEastAsia" w:hAnsiTheme="minorHAnsi" w:cstheme="minorBidi"/>
          <w:noProof/>
          <w:lang w:val="en-US"/>
        </w:rPr>
      </w:pPr>
      <w:hyperlink w:anchor="_Toc6505291" w:history="1">
        <w:r w:rsidR="00F15A47" w:rsidRPr="00611F58">
          <w:rPr>
            <w:rStyle w:val="Hiperveza"/>
            <w:rFonts w:ascii="Arial" w:hAnsi="Arial" w:cs="Arial"/>
            <w:noProof/>
          </w:rPr>
          <w:t>5.2.</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Upute za popunjavanje e-ESPD obrasca (naznaka koje podatke u e-ESPD-u gospodarski subjekt mora navesti)</w:t>
        </w:r>
        <w:r w:rsidR="00F15A47">
          <w:rPr>
            <w:noProof/>
            <w:webHidden/>
          </w:rPr>
          <w:tab/>
        </w:r>
        <w:r w:rsidR="00F15A47">
          <w:rPr>
            <w:noProof/>
            <w:webHidden/>
          </w:rPr>
          <w:fldChar w:fldCharType="begin"/>
        </w:r>
        <w:r w:rsidR="00F15A47">
          <w:rPr>
            <w:noProof/>
            <w:webHidden/>
          </w:rPr>
          <w:instrText xml:space="preserve"> PAGEREF _Toc6505291 \h </w:instrText>
        </w:r>
        <w:r w:rsidR="00F15A47">
          <w:rPr>
            <w:noProof/>
            <w:webHidden/>
          </w:rPr>
        </w:r>
        <w:r w:rsidR="00F15A47">
          <w:rPr>
            <w:noProof/>
            <w:webHidden/>
          </w:rPr>
          <w:fldChar w:fldCharType="separate"/>
        </w:r>
        <w:r w:rsidR="004830E6">
          <w:rPr>
            <w:noProof/>
            <w:webHidden/>
          </w:rPr>
          <w:t>21</w:t>
        </w:r>
        <w:r w:rsidR="00F15A47">
          <w:rPr>
            <w:noProof/>
            <w:webHidden/>
          </w:rPr>
          <w:fldChar w:fldCharType="end"/>
        </w:r>
      </w:hyperlink>
    </w:p>
    <w:p w14:paraId="04D031C1" w14:textId="0B16FA9D" w:rsidR="00F15A47" w:rsidRDefault="009B2376">
      <w:pPr>
        <w:pStyle w:val="Sadraj2"/>
        <w:rPr>
          <w:rFonts w:asciiTheme="minorHAnsi" w:eastAsiaTheme="minorEastAsia" w:hAnsiTheme="minorHAnsi" w:cstheme="minorBidi"/>
          <w:noProof/>
          <w:sz w:val="22"/>
          <w:szCs w:val="22"/>
          <w:lang w:val="en-US" w:eastAsia="en-US"/>
        </w:rPr>
      </w:pPr>
      <w:hyperlink w:anchor="_Toc6505292" w:history="1">
        <w:r w:rsidR="00F15A47" w:rsidRPr="00611F58">
          <w:rPr>
            <w:rStyle w:val="Hiperveza"/>
            <w:rFonts w:ascii="Arial" w:hAnsi="Arial" w:cs="Arial"/>
            <w:noProof/>
          </w:rPr>
          <w:t>6.  PODACI O PONUDI</w:t>
        </w:r>
        <w:r w:rsidR="00F15A47">
          <w:rPr>
            <w:noProof/>
            <w:webHidden/>
          </w:rPr>
          <w:tab/>
        </w:r>
        <w:r w:rsidR="00F15A47">
          <w:rPr>
            <w:noProof/>
            <w:webHidden/>
          </w:rPr>
          <w:fldChar w:fldCharType="begin"/>
        </w:r>
        <w:r w:rsidR="00F15A47">
          <w:rPr>
            <w:noProof/>
            <w:webHidden/>
          </w:rPr>
          <w:instrText xml:space="preserve"> PAGEREF _Toc6505292 \h </w:instrText>
        </w:r>
        <w:r w:rsidR="00F15A47">
          <w:rPr>
            <w:noProof/>
            <w:webHidden/>
          </w:rPr>
        </w:r>
        <w:r w:rsidR="00F15A47">
          <w:rPr>
            <w:noProof/>
            <w:webHidden/>
          </w:rPr>
          <w:fldChar w:fldCharType="separate"/>
        </w:r>
        <w:r w:rsidR="004830E6">
          <w:rPr>
            <w:noProof/>
            <w:webHidden/>
          </w:rPr>
          <w:t>23</w:t>
        </w:r>
        <w:r w:rsidR="00F15A47">
          <w:rPr>
            <w:noProof/>
            <w:webHidden/>
          </w:rPr>
          <w:fldChar w:fldCharType="end"/>
        </w:r>
      </w:hyperlink>
    </w:p>
    <w:p w14:paraId="42115D87" w14:textId="08AA38F7" w:rsidR="00F15A47" w:rsidRDefault="009B2376">
      <w:pPr>
        <w:pStyle w:val="Sadraj3"/>
        <w:tabs>
          <w:tab w:val="right" w:leader="dot" w:pos="9060"/>
        </w:tabs>
        <w:rPr>
          <w:rFonts w:asciiTheme="minorHAnsi" w:eastAsiaTheme="minorEastAsia" w:hAnsiTheme="minorHAnsi" w:cstheme="minorBidi"/>
          <w:noProof/>
          <w:lang w:val="en-US"/>
        </w:rPr>
      </w:pPr>
      <w:hyperlink w:anchor="_Toc6505293" w:history="1">
        <w:r w:rsidR="00F15A47" w:rsidRPr="00611F58">
          <w:rPr>
            <w:rStyle w:val="Hiperveza"/>
            <w:rFonts w:ascii="Arial" w:hAnsi="Arial" w:cs="Arial"/>
            <w:noProof/>
          </w:rPr>
          <w:t>6.1.  Sadržaj i način izrade</w:t>
        </w:r>
        <w:r w:rsidR="00F15A47">
          <w:rPr>
            <w:noProof/>
            <w:webHidden/>
          </w:rPr>
          <w:tab/>
        </w:r>
        <w:r w:rsidR="00F15A47">
          <w:rPr>
            <w:noProof/>
            <w:webHidden/>
          </w:rPr>
          <w:fldChar w:fldCharType="begin"/>
        </w:r>
        <w:r w:rsidR="00F15A47">
          <w:rPr>
            <w:noProof/>
            <w:webHidden/>
          </w:rPr>
          <w:instrText xml:space="preserve"> PAGEREF _Toc6505293 \h </w:instrText>
        </w:r>
        <w:r w:rsidR="00F15A47">
          <w:rPr>
            <w:noProof/>
            <w:webHidden/>
          </w:rPr>
        </w:r>
        <w:r w:rsidR="00F15A47">
          <w:rPr>
            <w:noProof/>
            <w:webHidden/>
          </w:rPr>
          <w:fldChar w:fldCharType="separate"/>
        </w:r>
        <w:r w:rsidR="004830E6">
          <w:rPr>
            <w:noProof/>
            <w:webHidden/>
          </w:rPr>
          <w:t>23</w:t>
        </w:r>
        <w:r w:rsidR="00F15A47">
          <w:rPr>
            <w:noProof/>
            <w:webHidden/>
          </w:rPr>
          <w:fldChar w:fldCharType="end"/>
        </w:r>
      </w:hyperlink>
    </w:p>
    <w:p w14:paraId="2F3DE886" w14:textId="1E8E52F4" w:rsidR="00F15A47" w:rsidRDefault="009B2376">
      <w:pPr>
        <w:pStyle w:val="Sadraj3"/>
        <w:tabs>
          <w:tab w:val="right" w:leader="dot" w:pos="9060"/>
        </w:tabs>
        <w:rPr>
          <w:rFonts w:asciiTheme="minorHAnsi" w:eastAsiaTheme="minorEastAsia" w:hAnsiTheme="minorHAnsi" w:cstheme="minorBidi"/>
          <w:noProof/>
          <w:lang w:val="en-US"/>
        </w:rPr>
      </w:pPr>
      <w:hyperlink w:anchor="_Toc6505294" w:history="1">
        <w:r w:rsidR="00F15A47" w:rsidRPr="00611F58">
          <w:rPr>
            <w:rStyle w:val="Hiperveza"/>
            <w:rFonts w:ascii="Arial" w:hAnsi="Arial" w:cs="Arial"/>
            <w:noProof/>
          </w:rPr>
          <w:t>6.2.  Način dostave (elektroničkim sredstvima komunikacije te sredstvima komunikacije koja nisu elektronička)</w:t>
        </w:r>
        <w:r w:rsidR="00F15A47">
          <w:rPr>
            <w:noProof/>
            <w:webHidden/>
          </w:rPr>
          <w:tab/>
        </w:r>
        <w:r w:rsidR="00F15A47">
          <w:rPr>
            <w:noProof/>
            <w:webHidden/>
          </w:rPr>
          <w:fldChar w:fldCharType="begin"/>
        </w:r>
        <w:r w:rsidR="00F15A47">
          <w:rPr>
            <w:noProof/>
            <w:webHidden/>
          </w:rPr>
          <w:instrText xml:space="preserve"> PAGEREF _Toc6505294 \h </w:instrText>
        </w:r>
        <w:r w:rsidR="00F15A47">
          <w:rPr>
            <w:noProof/>
            <w:webHidden/>
          </w:rPr>
        </w:r>
        <w:r w:rsidR="00F15A47">
          <w:rPr>
            <w:noProof/>
            <w:webHidden/>
          </w:rPr>
          <w:fldChar w:fldCharType="separate"/>
        </w:r>
        <w:r w:rsidR="004830E6">
          <w:rPr>
            <w:noProof/>
            <w:webHidden/>
          </w:rPr>
          <w:t>23</w:t>
        </w:r>
        <w:r w:rsidR="00F15A47">
          <w:rPr>
            <w:noProof/>
            <w:webHidden/>
          </w:rPr>
          <w:fldChar w:fldCharType="end"/>
        </w:r>
      </w:hyperlink>
    </w:p>
    <w:p w14:paraId="750E2668" w14:textId="0D51244D" w:rsidR="00F15A47" w:rsidRDefault="009B2376">
      <w:pPr>
        <w:pStyle w:val="Sadraj3"/>
        <w:tabs>
          <w:tab w:val="right" w:leader="dot" w:pos="9060"/>
        </w:tabs>
        <w:rPr>
          <w:rFonts w:asciiTheme="minorHAnsi" w:eastAsiaTheme="minorEastAsia" w:hAnsiTheme="minorHAnsi" w:cstheme="minorBidi"/>
          <w:noProof/>
          <w:lang w:val="en-US"/>
        </w:rPr>
      </w:pPr>
      <w:hyperlink w:anchor="_Toc6505295" w:history="1">
        <w:r w:rsidR="00F15A47" w:rsidRPr="00611F58">
          <w:rPr>
            <w:rStyle w:val="Hiperveza"/>
            <w:rFonts w:ascii="Arial" w:hAnsi="Arial" w:cs="Arial"/>
            <w:noProof/>
          </w:rPr>
          <w:t>6.3.  Izmjena ponude i odustajanje od ponude</w:t>
        </w:r>
        <w:r w:rsidR="00F15A47">
          <w:rPr>
            <w:noProof/>
            <w:webHidden/>
          </w:rPr>
          <w:tab/>
        </w:r>
        <w:r w:rsidR="00F15A47">
          <w:rPr>
            <w:noProof/>
            <w:webHidden/>
          </w:rPr>
          <w:fldChar w:fldCharType="begin"/>
        </w:r>
        <w:r w:rsidR="00F15A47">
          <w:rPr>
            <w:noProof/>
            <w:webHidden/>
          </w:rPr>
          <w:instrText xml:space="preserve"> PAGEREF _Toc6505295 \h </w:instrText>
        </w:r>
        <w:r w:rsidR="00F15A47">
          <w:rPr>
            <w:noProof/>
            <w:webHidden/>
          </w:rPr>
        </w:r>
        <w:r w:rsidR="00F15A47">
          <w:rPr>
            <w:noProof/>
            <w:webHidden/>
          </w:rPr>
          <w:fldChar w:fldCharType="separate"/>
        </w:r>
        <w:r w:rsidR="004830E6">
          <w:rPr>
            <w:noProof/>
            <w:webHidden/>
          </w:rPr>
          <w:t>25</w:t>
        </w:r>
        <w:r w:rsidR="00F15A47">
          <w:rPr>
            <w:noProof/>
            <w:webHidden/>
          </w:rPr>
          <w:fldChar w:fldCharType="end"/>
        </w:r>
      </w:hyperlink>
    </w:p>
    <w:p w14:paraId="3AE459CB" w14:textId="4742F7EB" w:rsidR="00F15A47" w:rsidRDefault="009B2376">
      <w:pPr>
        <w:pStyle w:val="Sadraj3"/>
        <w:tabs>
          <w:tab w:val="right" w:leader="dot" w:pos="9060"/>
        </w:tabs>
        <w:rPr>
          <w:rFonts w:asciiTheme="minorHAnsi" w:eastAsiaTheme="minorEastAsia" w:hAnsiTheme="minorHAnsi" w:cstheme="minorBidi"/>
          <w:noProof/>
          <w:lang w:val="en-US"/>
        </w:rPr>
      </w:pPr>
      <w:hyperlink w:anchor="_Toc6505296" w:history="1">
        <w:r w:rsidR="00F15A47" w:rsidRPr="00611F58">
          <w:rPr>
            <w:rStyle w:val="Hiperveza"/>
            <w:rFonts w:ascii="Arial" w:hAnsi="Arial" w:cs="Arial"/>
            <w:noProof/>
          </w:rPr>
          <w:t>6.4.  Dopustivost varijanti ponuda</w:t>
        </w:r>
        <w:r w:rsidR="00F15A47">
          <w:rPr>
            <w:noProof/>
            <w:webHidden/>
          </w:rPr>
          <w:tab/>
        </w:r>
        <w:r w:rsidR="00F15A47">
          <w:rPr>
            <w:noProof/>
            <w:webHidden/>
          </w:rPr>
          <w:fldChar w:fldCharType="begin"/>
        </w:r>
        <w:r w:rsidR="00F15A47">
          <w:rPr>
            <w:noProof/>
            <w:webHidden/>
          </w:rPr>
          <w:instrText xml:space="preserve"> PAGEREF _Toc6505296 \h </w:instrText>
        </w:r>
        <w:r w:rsidR="00F15A47">
          <w:rPr>
            <w:noProof/>
            <w:webHidden/>
          </w:rPr>
        </w:r>
        <w:r w:rsidR="00F15A47">
          <w:rPr>
            <w:noProof/>
            <w:webHidden/>
          </w:rPr>
          <w:fldChar w:fldCharType="separate"/>
        </w:r>
        <w:r w:rsidR="004830E6">
          <w:rPr>
            <w:noProof/>
            <w:webHidden/>
          </w:rPr>
          <w:t>25</w:t>
        </w:r>
        <w:r w:rsidR="00F15A47">
          <w:rPr>
            <w:noProof/>
            <w:webHidden/>
          </w:rPr>
          <w:fldChar w:fldCharType="end"/>
        </w:r>
      </w:hyperlink>
    </w:p>
    <w:p w14:paraId="65559DE1" w14:textId="4CC630DB" w:rsidR="00F15A47" w:rsidRDefault="009B2376">
      <w:pPr>
        <w:pStyle w:val="Sadraj3"/>
        <w:tabs>
          <w:tab w:val="right" w:leader="dot" w:pos="9060"/>
        </w:tabs>
        <w:rPr>
          <w:rFonts w:asciiTheme="minorHAnsi" w:eastAsiaTheme="minorEastAsia" w:hAnsiTheme="minorHAnsi" w:cstheme="minorBidi"/>
          <w:noProof/>
          <w:lang w:val="en-US"/>
        </w:rPr>
      </w:pPr>
      <w:hyperlink w:anchor="_Toc6505297" w:history="1">
        <w:r w:rsidR="00F15A47" w:rsidRPr="00611F58">
          <w:rPr>
            <w:rStyle w:val="Hiperveza"/>
            <w:rFonts w:ascii="Arial" w:hAnsi="Arial" w:cs="Arial"/>
            <w:noProof/>
          </w:rPr>
          <w:t>6.5.  Način određivanja cijene ponude</w:t>
        </w:r>
        <w:r w:rsidR="00F15A47">
          <w:rPr>
            <w:noProof/>
            <w:webHidden/>
          </w:rPr>
          <w:tab/>
        </w:r>
        <w:r w:rsidR="00F15A47">
          <w:rPr>
            <w:noProof/>
            <w:webHidden/>
          </w:rPr>
          <w:fldChar w:fldCharType="begin"/>
        </w:r>
        <w:r w:rsidR="00F15A47">
          <w:rPr>
            <w:noProof/>
            <w:webHidden/>
          </w:rPr>
          <w:instrText xml:space="preserve"> PAGEREF _Toc6505297 \h </w:instrText>
        </w:r>
        <w:r w:rsidR="00F15A47">
          <w:rPr>
            <w:noProof/>
            <w:webHidden/>
          </w:rPr>
        </w:r>
        <w:r w:rsidR="00F15A47">
          <w:rPr>
            <w:noProof/>
            <w:webHidden/>
          </w:rPr>
          <w:fldChar w:fldCharType="separate"/>
        </w:r>
        <w:r w:rsidR="004830E6">
          <w:rPr>
            <w:noProof/>
            <w:webHidden/>
          </w:rPr>
          <w:t>25</w:t>
        </w:r>
        <w:r w:rsidR="00F15A47">
          <w:rPr>
            <w:noProof/>
            <w:webHidden/>
          </w:rPr>
          <w:fldChar w:fldCharType="end"/>
        </w:r>
      </w:hyperlink>
    </w:p>
    <w:p w14:paraId="2096B87A" w14:textId="2B37E8B2" w:rsidR="00F15A47" w:rsidRDefault="009B2376">
      <w:pPr>
        <w:pStyle w:val="Sadraj3"/>
        <w:tabs>
          <w:tab w:val="right" w:leader="dot" w:pos="9060"/>
        </w:tabs>
        <w:rPr>
          <w:rFonts w:asciiTheme="minorHAnsi" w:eastAsiaTheme="minorEastAsia" w:hAnsiTheme="minorHAnsi" w:cstheme="minorBidi"/>
          <w:noProof/>
          <w:lang w:val="en-US"/>
        </w:rPr>
      </w:pPr>
      <w:hyperlink w:anchor="_Toc6505298" w:history="1">
        <w:r w:rsidR="00F15A47" w:rsidRPr="00611F58">
          <w:rPr>
            <w:rStyle w:val="Hiperveza"/>
            <w:rFonts w:ascii="Arial" w:hAnsi="Arial" w:cs="Arial"/>
            <w:noProof/>
          </w:rPr>
          <w:t>6.6.  Valuta ponude</w:t>
        </w:r>
        <w:r w:rsidR="00F15A47">
          <w:rPr>
            <w:noProof/>
            <w:webHidden/>
          </w:rPr>
          <w:tab/>
        </w:r>
        <w:r w:rsidR="00F15A47">
          <w:rPr>
            <w:noProof/>
            <w:webHidden/>
          </w:rPr>
          <w:fldChar w:fldCharType="begin"/>
        </w:r>
        <w:r w:rsidR="00F15A47">
          <w:rPr>
            <w:noProof/>
            <w:webHidden/>
          </w:rPr>
          <w:instrText xml:space="preserve"> PAGEREF _Toc6505298 \h </w:instrText>
        </w:r>
        <w:r w:rsidR="00F15A47">
          <w:rPr>
            <w:noProof/>
            <w:webHidden/>
          </w:rPr>
        </w:r>
        <w:r w:rsidR="00F15A47">
          <w:rPr>
            <w:noProof/>
            <w:webHidden/>
          </w:rPr>
          <w:fldChar w:fldCharType="separate"/>
        </w:r>
        <w:r w:rsidR="004830E6">
          <w:rPr>
            <w:noProof/>
            <w:webHidden/>
          </w:rPr>
          <w:t>26</w:t>
        </w:r>
        <w:r w:rsidR="00F15A47">
          <w:rPr>
            <w:noProof/>
            <w:webHidden/>
          </w:rPr>
          <w:fldChar w:fldCharType="end"/>
        </w:r>
      </w:hyperlink>
    </w:p>
    <w:p w14:paraId="512FDDD6" w14:textId="1E8AF638" w:rsidR="00F15A47" w:rsidRDefault="009B2376">
      <w:pPr>
        <w:pStyle w:val="Sadraj3"/>
        <w:tabs>
          <w:tab w:val="right" w:leader="dot" w:pos="9060"/>
        </w:tabs>
        <w:rPr>
          <w:rFonts w:asciiTheme="minorHAnsi" w:eastAsiaTheme="minorEastAsia" w:hAnsiTheme="minorHAnsi" w:cstheme="minorBidi"/>
          <w:noProof/>
          <w:lang w:val="en-US"/>
        </w:rPr>
      </w:pPr>
      <w:hyperlink w:anchor="_Toc6505299" w:history="1">
        <w:r w:rsidR="00F15A47" w:rsidRPr="00611F58">
          <w:rPr>
            <w:rStyle w:val="Hiperveza"/>
            <w:rFonts w:ascii="Arial" w:hAnsi="Arial" w:cs="Arial"/>
            <w:noProof/>
          </w:rPr>
          <w:t>6.7.  Kriterij za odabir ponude te relativni ponder kriterija</w:t>
        </w:r>
        <w:r w:rsidR="00F15A47">
          <w:rPr>
            <w:noProof/>
            <w:webHidden/>
          </w:rPr>
          <w:tab/>
        </w:r>
        <w:r w:rsidR="00F15A47">
          <w:rPr>
            <w:noProof/>
            <w:webHidden/>
          </w:rPr>
          <w:fldChar w:fldCharType="begin"/>
        </w:r>
        <w:r w:rsidR="00F15A47">
          <w:rPr>
            <w:noProof/>
            <w:webHidden/>
          </w:rPr>
          <w:instrText xml:space="preserve"> PAGEREF _Toc6505299 \h </w:instrText>
        </w:r>
        <w:r w:rsidR="00F15A47">
          <w:rPr>
            <w:noProof/>
            <w:webHidden/>
          </w:rPr>
        </w:r>
        <w:r w:rsidR="00F15A47">
          <w:rPr>
            <w:noProof/>
            <w:webHidden/>
          </w:rPr>
          <w:fldChar w:fldCharType="separate"/>
        </w:r>
        <w:r w:rsidR="004830E6">
          <w:rPr>
            <w:noProof/>
            <w:webHidden/>
          </w:rPr>
          <w:t>26</w:t>
        </w:r>
        <w:r w:rsidR="00F15A47">
          <w:rPr>
            <w:noProof/>
            <w:webHidden/>
          </w:rPr>
          <w:fldChar w:fldCharType="end"/>
        </w:r>
      </w:hyperlink>
    </w:p>
    <w:p w14:paraId="345E3974" w14:textId="2F6351B0" w:rsidR="00F15A47" w:rsidRDefault="009B2376">
      <w:pPr>
        <w:pStyle w:val="Sadraj3"/>
        <w:tabs>
          <w:tab w:val="right" w:leader="dot" w:pos="9060"/>
        </w:tabs>
        <w:rPr>
          <w:rFonts w:asciiTheme="minorHAnsi" w:eastAsiaTheme="minorEastAsia" w:hAnsiTheme="minorHAnsi" w:cstheme="minorBidi"/>
          <w:noProof/>
          <w:lang w:val="en-US"/>
        </w:rPr>
      </w:pPr>
      <w:hyperlink w:anchor="_Toc6505300" w:history="1">
        <w:r w:rsidR="00F15A47" w:rsidRPr="00611F58">
          <w:rPr>
            <w:rStyle w:val="Hiperveza"/>
            <w:rFonts w:ascii="Arial" w:hAnsi="Arial" w:cs="Arial"/>
            <w:noProof/>
          </w:rPr>
          <w:t>6.8.  Jezik i pismo na kojem se izrađuje ponuda ili njezin dio</w:t>
        </w:r>
        <w:r w:rsidR="00F15A47">
          <w:rPr>
            <w:noProof/>
            <w:webHidden/>
          </w:rPr>
          <w:tab/>
        </w:r>
        <w:r w:rsidR="00F15A47">
          <w:rPr>
            <w:noProof/>
            <w:webHidden/>
          </w:rPr>
          <w:fldChar w:fldCharType="begin"/>
        </w:r>
        <w:r w:rsidR="00F15A47">
          <w:rPr>
            <w:noProof/>
            <w:webHidden/>
          </w:rPr>
          <w:instrText xml:space="preserve"> PAGEREF _Toc6505300 \h </w:instrText>
        </w:r>
        <w:r w:rsidR="00F15A47">
          <w:rPr>
            <w:noProof/>
            <w:webHidden/>
          </w:rPr>
        </w:r>
        <w:r w:rsidR="00F15A47">
          <w:rPr>
            <w:noProof/>
            <w:webHidden/>
          </w:rPr>
          <w:fldChar w:fldCharType="separate"/>
        </w:r>
        <w:r w:rsidR="004830E6">
          <w:rPr>
            <w:noProof/>
            <w:webHidden/>
          </w:rPr>
          <w:t>29</w:t>
        </w:r>
        <w:r w:rsidR="00F15A47">
          <w:rPr>
            <w:noProof/>
            <w:webHidden/>
          </w:rPr>
          <w:fldChar w:fldCharType="end"/>
        </w:r>
      </w:hyperlink>
    </w:p>
    <w:p w14:paraId="1DCEE166" w14:textId="3F354E29" w:rsidR="00F15A47" w:rsidRDefault="009B2376">
      <w:pPr>
        <w:pStyle w:val="Sadraj3"/>
        <w:tabs>
          <w:tab w:val="right" w:leader="dot" w:pos="9060"/>
        </w:tabs>
        <w:rPr>
          <w:rFonts w:asciiTheme="minorHAnsi" w:eastAsiaTheme="minorEastAsia" w:hAnsiTheme="minorHAnsi" w:cstheme="minorBidi"/>
          <w:noProof/>
          <w:lang w:val="en-US"/>
        </w:rPr>
      </w:pPr>
      <w:hyperlink w:anchor="_Toc6505301" w:history="1">
        <w:r w:rsidR="00F15A47" w:rsidRPr="00611F58">
          <w:rPr>
            <w:rStyle w:val="Hiperveza"/>
            <w:rFonts w:ascii="Arial" w:hAnsi="Arial" w:cs="Arial"/>
            <w:noProof/>
          </w:rPr>
          <w:t>6.9.  Rok valjanosti ponude</w:t>
        </w:r>
        <w:r w:rsidR="00F15A47">
          <w:rPr>
            <w:noProof/>
            <w:webHidden/>
          </w:rPr>
          <w:tab/>
        </w:r>
        <w:r w:rsidR="00F15A47">
          <w:rPr>
            <w:noProof/>
            <w:webHidden/>
          </w:rPr>
          <w:fldChar w:fldCharType="begin"/>
        </w:r>
        <w:r w:rsidR="00F15A47">
          <w:rPr>
            <w:noProof/>
            <w:webHidden/>
          </w:rPr>
          <w:instrText xml:space="preserve"> PAGEREF _Toc6505301 \h </w:instrText>
        </w:r>
        <w:r w:rsidR="00F15A47">
          <w:rPr>
            <w:noProof/>
            <w:webHidden/>
          </w:rPr>
        </w:r>
        <w:r w:rsidR="00F15A47">
          <w:rPr>
            <w:noProof/>
            <w:webHidden/>
          </w:rPr>
          <w:fldChar w:fldCharType="separate"/>
        </w:r>
        <w:r w:rsidR="004830E6">
          <w:rPr>
            <w:noProof/>
            <w:webHidden/>
          </w:rPr>
          <w:t>29</w:t>
        </w:r>
        <w:r w:rsidR="00F15A47">
          <w:rPr>
            <w:noProof/>
            <w:webHidden/>
          </w:rPr>
          <w:fldChar w:fldCharType="end"/>
        </w:r>
      </w:hyperlink>
    </w:p>
    <w:p w14:paraId="24A9B9C2" w14:textId="6CC9A948" w:rsidR="00F15A47" w:rsidRDefault="009B2376">
      <w:pPr>
        <w:pStyle w:val="Sadraj3"/>
        <w:tabs>
          <w:tab w:val="right" w:leader="dot" w:pos="9060"/>
        </w:tabs>
        <w:rPr>
          <w:rFonts w:asciiTheme="minorHAnsi" w:eastAsiaTheme="minorEastAsia" w:hAnsiTheme="minorHAnsi" w:cstheme="minorBidi"/>
          <w:noProof/>
          <w:lang w:val="en-US"/>
        </w:rPr>
      </w:pPr>
      <w:hyperlink w:anchor="_Toc6505302" w:history="1">
        <w:r w:rsidR="00F15A47" w:rsidRPr="00611F58">
          <w:rPr>
            <w:rStyle w:val="Hiperveza"/>
            <w:rFonts w:ascii="Arial" w:hAnsi="Arial" w:cs="Arial"/>
            <w:noProof/>
          </w:rPr>
          <w:t>6.10.  Navod da ponuda obvezuje</w:t>
        </w:r>
        <w:r w:rsidR="00F15A47">
          <w:rPr>
            <w:noProof/>
            <w:webHidden/>
          </w:rPr>
          <w:tab/>
        </w:r>
        <w:r w:rsidR="00F15A47">
          <w:rPr>
            <w:noProof/>
            <w:webHidden/>
          </w:rPr>
          <w:fldChar w:fldCharType="begin"/>
        </w:r>
        <w:r w:rsidR="00F15A47">
          <w:rPr>
            <w:noProof/>
            <w:webHidden/>
          </w:rPr>
          <w:instrText xml:space="preserve"> PAGEREF _Toc6505302 \h </w:instrText>
        </w:r>
        <w:r w:rsidR="00F15A47">
          <w:rPr>
            <w:noProof/>
            <w:webHidden/>
          </w:rPr>
        </w:r>
        <w:r w:rsidR="00F15A47">
          <w:rPr>
            <w:noProof/>
            <w:webHidden/>
          </w:rPr>
          <w:fldChar w:fldCharType="separate"/>
        </w:r>
        <w:r w:rsidR="004830E6">
          <w:rPr>
            <w:noProof/>
            <w:webHidden/>
          </w:rPr>
          <w:t>29</w:t>
        </w:r>
        <w:r w:rsidR="00F15A47">
          <w:rPr>
            <w:noProof/>
            <w:webHidden/>
          </w:rPr>
          <w:fldChar w:fldCharType="end"/>
        </w:r>
      </w:hyperlink>
    </w:p>
    <w:p w14:paraId="1E4807B1" w14:textId="5BD04572" w:rsidR="00F15A47" w:rsidRDefault="009B2376">
      <w:pPr>
        <w:pStyle w:val="Sadraj2"/>
        <w:rPr>
          <w:rFonts w:asciiTheme="minorHAnsi" w:eastAsiaTheme="minorEastAsia" w:hAnsiTheme="minorHAnsi" w:cstheme="minorBidi"/>
          <w:noProof/>
          <w:sz w:val="22"/>
          <w:szCs w:val="22"/>
          <w:lang w:val="en-US" w:eastAsia="en-US"/>
        </w:rPr>
      </w:pPr>
      <w:hyperlink w:anchor="_Toc6505303" w:history="1">
        <w:r w:rsidR="00F15A47" w:rsidRPr="00611F58">
          <w:rPr>
            <w:rStyle w:val="Hiperveza"/>
            <w:rFonts w:ascii="Arial" w:hAnsi="Arial" w:cs="Arial"/>
            <w:noProof/>
          </w:rPr>
          <w:t>7.  OSTALE ODREDBE</w:t>
        </w:r>
        <w:r w:rsidR="00F15A47">
          <w:rPr>
            <w:noProof/>
            <w:webHidden/>
          </w:rPr>
          <w:tab/>
        </w:r>
        <w:r w:rsidR="00F15A47">
          <w:rPr>
            <w:noProof/>
            <w:webHidden/>
          </w:rPr>
          <w:fldChar w:fldCharType="begin"/>
        </w:r>
        <w:r w:rsidR="00F15A47">
          <w:rPr>
            <w:noProof/>
            <w:webHidden/>
          </w:rPr>
          <w:instrText xml:space="preserve"> PAGEREF _Toc6505303 \h </w:instrText>
        </w:r>
        <w:r w:rsidR="00F15A47">
          <w:rPr>
            <w:noProof/>
            <w:webHidden/>
          </w:rPr>
        </w:r>
        <w:r w:rsidR="00F15A47">
          <w:rPr>
            <w:noProof/>
            <w:webHidden/>
          </w:rPr>
          <w:fldChar w:fldCharType="separate"/>
        </w:r>
        <w:r w:rsidR="004830E6">
          <w:rPr>
            <w:noProof/>
            <w:webHidden/>
          </w:rPr>
          <w:t>29</w:t>
        </w:r>
        <w:r w:rsidR="00F15A47">
          <w:rPr>
            <w:noProof/>
            <w:webHidden/>
          </w:rPr>
          <w:fldChar w:fldCharType="end"/>
        </w:r>
      </w:hyperlink>
    </w:p>
    <w:p w14:paraId="4C5BDE54" w14:textId="3DD00DCA" w:rsidR="00F15A47" w:rsidRDefault="009B2376">
      <w:pPr>
        <w:pStyle w:val="Sadraj3"/>
        <w:tabs>
          <w:tab w:val="right" w:leader="dot" w:pos="9060"/>
        </w:tabs>
        <w:rPr>
          <w:rFonts w:asciiTheme="minorHAnsi" w:eastAsiaTheme="minorEastAsia" w:hAnsiTheme="minorHAnsi" w:cstheme="minorBidi"/>
          <w:noProof/>
          <w:lang w:val="en-US"/>
        </w:rPr>
      </w:pPr>
      <w:hyperlink w:anchor="_Toc6505304" w:history="1">
        <w:r w:rsidR="00F15A47" w:rsidRPr="00611F58">
          <w:rPr>
            <w:rStyle w:val="Hiperveza"/>
            <w:rFonts w:ascii="Arial" w:hAnsi="Arial" w:cs="Arial"/>
            <w:noProof/>
          </w:rPr>
          <w:t>7.1.  Podaci o terminu obilaska lokacije ili neposrednog pregleda dokumenata koji potkrepljuju dokumentaciju o nabavi</w:t>
        </w:r>
        <w:r w:rsidR="00F15A47">
          <w:rPr>
            <w:noProof/>
            <w:webHidden/>
          </w:rPr>
          <w:tab/>
        </w:r>
        <w:r w:rsidR="00F15A47">
          <w:rPr>
            <w:noProof/>
            <w:webHidden/>
          </w:rPr>
          <w:fldChar w:fldCharType="begin"/>
        </w:r>
        <w:r w:rsidR="00F15A47">
          <w:rPr>
            <w:noProof/>
            <w:webHidden/>
          </w:rPr>
          <w:instrText xml:space="preserve"> PAGEREF _Toc6505304 \h </w:instrText>
        </w:r>
        <w:r w:rsidR="00F15A47">
          <w:rPr>
            <w:noProof/>
            <w:webHidden/>
          </w:rPr>
        </w:r>
        <w:r w:rsidR="00F15A47">
          <w:rPr>
            <w:noProof/>
            <w:webHidden/>
          </w:rPr>
          <w:fldChar w:fldCharType="separate"/>
        </w:r>
        <w:r w:rsidR="004830E6">
          <w:rPr>
            <w:noProof/>
            <w:webHidden/>
          </w:rPr>
          <w:t>29</w:t>
        </w:r>
        <w:r w:rsidR="00F15A47">
          <w:rPr>
            <w:noProof/>
            <w:webHidden/>
          </w:rPr>
          <w:fldChar w:fldCharType="end"/>
        </w:r>
      </w:hyperlink>
    </w:p>
    <w:p w14:paraId="7B6D0BDD" w14:textId="36412963" w:rsidR="00F15A47" w:rsidRDefault="009B2376">
      <w:pPr>
        <w:pStyle w:val="Sadraj3"/>
        <w:tabs>
          <w:tab w:val="left" w:pos="1100"/>
          <w:tab w:val="right" w:leader="dot" w:pos="9060"/>
        </w:tabs>
        <w:rPr>
          <w:rFonts w:asciiTheme="minorHAnsi" w:eastAsiaTheme="minorEastAsia" w:hAnsiTheme="minorHAnsi" w:cstheme="minorBidi"/>
          <w:noProof/>
          <w:lang w:val="en-US"/>
        </w:rPr>
      </w:pPr>
      <w:hyperlink w:anchor="_Toc6505305" w:history="1">
        <w:r w:rsidR="00F15A47" w:rsidRPr="00611F58">
          <w:rPr>
            <w:rStyle w:val="Hiperveza"/>
            <w:rFonts w:ascii="Arial" w:hAnsi="Arial" w:cs="Arial"/>
            <w:noProof/>
          </w:rPr>
          <w:t>7.2.</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Odredbe koje se odnose na zajednicu gospodarskih subjekta</w:t>
        </w:r>
        <w:r w:rsidR="00F15A47">
          <w:rPr>
            <w:noProof/>
            <w:webHidden/>
          </w:rPr>
          <w:tab/>
        </w:r>
        <w:r w:rsidR="00F15A47">
          <w:rPr>
            <w:noProof/>
            <w:webHidden/>
          </w:rPr>
          <w:fldChar w:fldCharType="begin"/>
        </w:r>
        <w:r w:rsidR="00F15A47">
          <w:rPr>
            <w:noProof/>
            <w:webHidden/>
          </w:rPr>
          <w:instrText xml:space="preserve"> PAGEREF _Toc6505305 \h </w:instrText>
        </w:r>
        <w:r w:rsidR="00F15A47">
          <w:rPr>
            <w:noProof/>
            <w:webHidden/>
          </w:rPr>
        </w:r>
        <w:r w:rsidR="00F15A47">
          <w:rPr>
            <w:noProof/>
            <w:webHidden/>
          </w:rPr>
          <w:fldChar w:fldCharType="separate"/>
        </w:r>
        <w:r w:rsidR="004830E6">
          <w:rPr>
            <w:noProof/>
            <w:webHidden/>
          </w:rPr>
          <w:t>29</w:t>
        </w:r>
        <w:r w:rsidR="00F15A47">
          <w:rPr>
            <w:noProof/>
            <w:webHidden/>
          </w:rPr>
          <w:fldChar w:fldCharType="end"/>
        </w:r>
      </w:hyperlink>
    </w:p>
    <w:p w14:paraId="216D04D7" w14:textId="5AD37DD1" w:rsidR="00F15A47" w:rsidRDefault="009B2376">
      <w:pPr>
        <w:pStyle w:val="Sadraj3"/>
        <w:tabs>
          <w:tab w:val="right" w:leader="dot" w:pos="9060"/>
        </w:tabs>
        <w:rPr>
          <w:rFonts w:asciiTheme="minorHAnsi" w:eastAsiaTheme="minorEastAsia" w:hAnsiTheme="minorHAnsi" w:cstheme="minorBidi"/>
          <w:noProof/>
          <w:lang w:val="en-US"/>
        </w:rPr>
      </w:pPr>
      <w:hyperlink w:anchor="_Toc6505306" w:history="1">
        <w:r w:rsidR="00F15A47" w:rsidRPr="00611F58">
          <w:rPr>
            <w:rStyle w:val="Hiperveza"/>
            <w:rFonts w:ascii="Arial" w:hAnsi="Arial" w:cs="Arial"/>
            <w:noProof/>
          </w:rPr>
          <w:t>7.3.    Odredbe koje se odnose na podugovaratelje</w:t>
        </w:r>
        <w:r w:rsidR="00F15A47">
          <w:rPr>
            <w:noProof/>
            <w:webHidden/>
          </w:rPr>
          <w:tab/>
        </w:r>
        <w:r w:rsidR="00F15A47">
          <w:rPr>
            <w:noProof/>
            <w:webHidden/>
          </w:rPr>
          <w:fldChar w:fldCharType="begin"/>
        </w:r>
        <w:r w:rsidR="00F15A47">
          <w:rPr>
            <w:noProof/>
            <w:webHidden/>
          </w:rPr>
          <w:instrText xml:space="preserve"> PAGEREF _Toc6505306 \h </w:instrText>
        </w:r>
        <w:r w:rsidR="00F15A47">
          <w:rPr>
            <w:noProof/>
            <w:webHidden/>
          </w:rPr>
        </w:r>
        <w:r w:rsidR="00F15A47">
          <w:rPr>
            <w:noProof/>
            <w:webHidden/>
          </w:rPr>
          <w:fldChar w:fldCharType="separate"/>
        </w:r>
        <w:r w:rsidR="004830E6">
          <w:rPr>
            <w:noProof/>
            <w:webHidden/>
          </w:rPr>
          <w:t>30</w:t>
        </w:r>
        <w:r w:rsidR="00F15A47">
          <w:rPr>
            <w:noProof/>
            <w:webHidden/>
          </w:rPr>
          <w:fldChar w:fldCharType="end"/>
        </w:r>
      </w:hyperlink>
    </w:p>
    <w:p w14:paraId="6E5F60C7" w14:textId="431B44C4" w:rsidR="00F15A47" w:rsidRDefault="009B2376">
      <w:pPr>
        <w:pStyle w:val="Sadraj3"/>
        <w:tabs>
          <w:tab w:val="left" w:pos="1100"/>
          <w:tab w:val="right" w:leader="dot" w:pos="9060"/>
        </w:tabs>
        <w:rPr>
          <w:rFonts w:asciiTheme="minorHAnsi" w:eastAsiaTheme="minorEastAsia" w:hAnsiTheme="minorHAnsi" w:cstheme="minorBidi"/>
          <w:noProof/>
          <w:lang w:val="en-US"/>
        </w:rPr>
      </w:pPr>
      <w:hyperlink w:anchor="_Toc6505307" w:history="1">
        <w:r w:rsidR="00F15A47" w:rsidRPr="00611F58">
          <w:rPr>
            <w:rStyle w:val="Hiperveza"/>
            <w:rFonts w:ascii="Arial" w:hAnsi="Arial" w:cs="Arial"/>
            <w:noProof/>
          </w:rPr>
          <w:t>7.4.</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Vrsta, sredstvo i uvjeti jamstva</w:t>
        </w:r>
        <w:r w:rsidR="00F15A47">
          <w:rPr>
            <w:noProof/>
            <w:webHidden/>
          </w:rPr>
          <w:tab/>
        </w:r>
        <w:r w:rsidR="00F15A47">
          <w:rPr>
            <w:noProof/>
            <w:webHidden/>
          </w:rPr>
          <w:fldChar w:fldCharType="begin"/>
        </w:r>
        <w:r w:rsidR="00F15A47">
          <w:rPr>
            <w:noProof/>
            <w:webHidden/>
          </w:rPr>
          <w:instrText xml:space="preserve"> PAGEREF _Toc6505307 \h </w:instrText>
        </w:r>
        <w:r w:rsidR="00F15A47">
          <w:rPr>
            <w:noProof/>
            <w:webHidden/>
          </w:rPr>
        </w:r>
        <w:r w:rsidR="00F15A47">
          <w:rPr>
            <w:noProof/>
            <w:webHidden/>
          </w:rPr>
          <w:fldChar w:fldCharType="separate"/>
        </w:r>
        <w:r w:rsidR="004830E6">
          <w:rPr>
            <w:noProof/>
            <w:webHidden/>
          </w:rPr>
          <w:t>31</w:t>
        </w:r>
        <w:r w:rsidR="00F15A47">
          <w:rPr>
            <w:noProof/>
            <w:webHidden/>
          </w:rPr>
          <w:fldChar w:fldCharType="end"/>
        </w:r>
      </w:hyperlink>
    </w:p>
    <w:p w14:paraId="5C10A6BB" w14:textId="4BA58E99" w:rsidR="00F15A47" w:rsidRDefault="009B2376">
      <w:pPr>
        <w:pStyle w:val="Sadraj3"/>
        <w:tabs>
          <w:tab w:val="left" w:pos="1100"/>
          <w:tab w:val="right" w:leader="dot" w:pos="9060"/>
        </w:tabs>
        <w:rPr>
          <w:rFonts w:asciiTheme="minorHAnsi" w:eastAsiaTheme="minorEastAsia" w:hAnsiTheme="minorHAnsi" w:cstheme="minorBidi"/>
          <w:noProof/>
          <w:lang w:val="en-US"/>
        </w:rPr>
      </w:pPr>
      <w:hyperlink w:anchor="_Toc6505308" w:history="1">
        <w:r w:rsidR="00F15A47" w:rsidRPr="00611F58">
          <w:rPr>
            <w:rStyle w:val="Hiperveza"/>
            <w:rFonts w:ascii="Arial" w:hAnsi="Arial" w:cs="Arial"/>
            <w:noProof/>
          </w:rPr>
          <w:t>7.5.</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Datum, vrijeme i mjesto javnog otvaranja ponuda</w:t>
        </w:r>
        <w:r w:rsidR="00F15A47">
          <w:rPr>
            <w:noProof/>
            <w:webHidden/>
          </w:rPr>
          <w:tab/>
        </w:r>
        <w:r w:rsidR="00F15A47">
          <w:rPr>
            <w:noProof/>
            <w:webHidden/>
          </w:rPr>
          <w:fldChar w:fldCharType="begin"/>
        </w:r>
        <w:r w:rsidR="00F15A47">
          <w:rPr>
            <w:noProof/>
            <w:webHidden/>
          </w:rPr>
          <w:instrText xml:space="preserve"> PAGEREF _Toc6505308 \h </w:instrText>
        </w:r>
        <w:r w:rsidR="00F15A47">
          <w:rPr>
            <w:noProof/>
            <w:webHidden/>
          </w:rPr>
        </w:r>
        <w:r w:rsidR="00F15A47">
          <w:rPr>
            <w:noProof/>
            <w:webHidden/>
          </w:rPr>
          <w:fldChar w:fldCharType="separate"/>
        </w:r>
        <w:r w:rsidR="004830E6">
          <w:rPr>
            <w:noProof/>
            <w:webHidden/>
          </w:rPr>
          <w:t>34</w:t>
        </w:r>
        <w:r w:rsidR="00F15A47">
          <w:rPr>
            <w:noProof/>
            <w:webHidden/>
          </w:rPr>
          <w:fldChar w:fldCharType="end"/>
        </w:r>
      </w:hyperlink>
    </w:p>
    <w:p w14:paraId="05D93844" w14:textId="5905780F" w:rsidR="00F15A47" w:rsidRDefault="009B2376">
      <w:pPr>
        <w:pStyle w:val="Sadraj3"/>
        <w:tabs>
          <w:tab w:val="left" w:pos="1100"/>
          <w:tab w:val="right" w:leader="dot" w:pos="9060"/>
        </w:tabs>
        <w:rPr>
          <w:rFonts w:asciiTheme="minorHAnsi" w:eastAsiaTheme="minorEastAsia" w:hAnsiTheme="minorHAnsi" w:cstheme="minorBidi"/>
          <w:noProof/>
          <w:lang w:val="en-US"/>
        </w:rPr>
      </w:pPr>
      <w:hyperlink w:anchor="_Toc6505309" w:history="1">
        <w:r w:rsidR="00F15A47" w:rsidRPr="00611F58">
          <w:rPr>
            <w:rStyle w:val="Hiperveza"/>
            <w:rFonts w:ascii="Arial" w:hAnsi="Arial" w:cs="Arial"/>
            <w:noProof/>
          </w:rPr>
          <w:t>7.6.</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Dokumenti koji će se nakon završetka postupka javne nabave vratiti ponuditeljima</w:t>
        </w:r>
        <w:r w:rsidR="00F15A47">
          <w:rPr>
            <w:noProof/>
            <w:webHidden/>
          </w:rPr>
          <w:tab/>
        </w:r>
        <w:r w:rsidR="00F15A47">
          <w:rPr>
            <w:noProof/>
            <w:webHidden/>
          </w:rPr>
          <w:fldChar w:fldCharType="begin"/>
        </w:r>
        <w:r w:rsidR="00F15A47">
          <w:rPr>
            <w:noProof/>
            <w:webHidden/>
          </w:rPr>
          <w:instrText xml:space="preserve"> PAGEREF _Toc6505309 \h </w:instrText>
        </w:r>
        <w:r w:rsidR="00F15A47">
          <w:rPr>
            <w:noProof/>
            <w:webHidden/>
          </w:rPr>
        </w:r>
        <w:r w:rsidR="00F15A47">
          <w:rPr>
            <w:noProof/>
            <w:webHidden/>
          </w:rPr>
          <w:fldChar w:fldCharType="separate"/>
        </w:r>
        <w:r w:rsidR="004830E6">
          <w:rPr>
            <w:noProof/>
            <w:webHidden/>
          </w:rPr>
          <w:t>34</w:t>
        </w:r>
        <w:r w:rsidR="00F15A47">
          <w:rPr>
            <w:noProof/>
            <w:webHidden/>
          </w:rPr>
          <w:fldChar w:fldCharType="end"/>
        </w:r>
      </w:hyperlink>
    </w:p>
    <w:p w14:paraId="7950447E" w14:textId="251EAAB1" w:rsidR="00F15A47" w:rsidRDefault="009B2376">
      <w:pPr>
        <w:pStyle w:val="Sadraj3"/>
        <w:tabs>
          <w:tab w:val="left" w:pos="1100"/>
          <w:tab w:val="right" w:leader="dot" w:pos="9060"/>
        </w:tabs>
        <w:rPr>
          <w:rFonts w:asciiTheme="minorHAnsi" w:eastAsiaTheme="minorEastAsia" w:hAnsiTheme="minorHAnsi" w:cstheme="minorBidi"/>
          <w:noProof/>
          <w:lang w:val="en-US"/>
        </w:rPr>
      </w:pPr>
      <w:hyperlink w:anchor="_Toc6505310" w:history="1">
        <w:r w:rsidR="00F15A47" w:rsidRPr="00611F58">
          <w:rPr>
            <w:rStyle w:val="Hiperveza"/>
            <w:rFonts w:ascii="Arial" w:hAnsi="Arial" w:cs="Arial"/>
            <w:noProof/>
          </w:rPr>
          <w:t>7.7.</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Posebni uvjeti za izvršenje ugovora</w:t>
        </w:r>
        <w:r w:rsidR="00F15A47">
          <w:rPr>
            <w:noProof/>
            <w:webHidden/>
          </w:rPr>
          <w:tab/>
        </w:r>
        <w:r w:rsidR="00F15A47">
          <w:rPr>
            <w:noProof/>
            <w:webHidden/>
          </w:rPr>
          <w:fldChar w:fldCharType="begin"/>
        </w:r>
        <w:r w:rsidR="00F15A47">
          <w:rPr>
            <w:noProof/>
            <w:webHidden/>
          </w:rPr>
          <w:instrText xml:space="preserve"> PAGEREF _Toc6505310 \h </w:instrText>
        </w:r>
        <w:r w:rsidR="00F15A47">
          <w:rPr>
            <w:noProof/>
            <w:webHidden/>
          </w:rPr>
        </w:r>
        <w:r w:rsidR="00F15A47">
          <w:rPr>
            <w:noProof/>
            <w:webHidden/>
          </w:rPr>
          <w:fldChar w:fldCharType="separate"/>
        </w:r>
        <w:r w:rsidR="004830E6">
          <w:rPr>
            <w:noProof/>
            <w:webHidden/>
          </w:rPr>
          <w:t>35</w:t>
        </w:r>
        <w:r w:rsidR="00F15A47">
          <w:rPr>
            <w:noProof/>
            <w:webHidden/>
          </w:rPr>
          <w:fldChar w:fldCharType="end"/>
        </w:r>
      </w:hyperlink>
    </w:p>
    <w:p w14:paraId="17609408" w14:textId="6F01D313" w:rsidR="00F15A47" w:rsidRDefault="009B2376">
      <w:pPr>
        <w:pStyle w:val="Sadraj3"/>
        <w:tabs>
          <w:tab w:val="left" w:pos="1100"/>
          <w:tab w:val="right" w:leader="dot" w:pos="9060"/>
        </w:tabs>
        <w:rPr>
          <w:rFonts w:asciiTheme="minorHAnsi" w:eastAsiaTheme="minorEastAsia" w:hAnsiTheme="minorHAnsi" w:cstheme="minorBidi"/>
          <w:noProof/>
          <w:lang w:val="en-US"/>
        </w:rPr>
      </w:pPr>
      <w:hyperlink w:anchor="_Toc6505311" w:history="1">
        <w:r w:rsidR="00F15A47" w:rsidRPr="00611F58">
          <w:rPr>
            <w:rStyle w:val="Hiperveza"/>
            <w:rFonts w:ascii="Arial" w:hAnsi="Arial" w:cs="Arial"/>
            <w:noProof/>
          </w:rPr>
          <w:t>7.8.</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Navod o primjeni trgovačkih običaja (uzanci)</w:t>
        </w:r>
        <w:r w:rsidR="00F15A47">
          <w:rPr>
            <w:noProof/>
            <w:webHidden/>
          </w:rPr>
          <w:tab/>
        </w:r>
        <w:r w:rsidR="00F15A47">
          <w:rPr>
            <w:noProof/>
            <w:webHidden/>
          </w:rPr>
          <w:fldChar w:fldCharType="begin"/>
        </w:r>
        <w:r w:rsidR="00F15A47">
          <w:rPr>
            <w:noProof/>
            <w:webHidden/>
          </w:rPr>
          <w:instrText xml:space="preserve"> PAGEREF _Toc6505311 \h </w:instrText>
        </w:r>
        <w:r w:rsidR="00F15A47">
          <w:rPr>
            <w:noProof/>
            <w:webHidden/>
          </w:rPr>
        </w:r>
        <w:r w:rsidR="00F15A47">
          <w:rPr>
            <w:noProof/>
            <w:webHidden/>
          </w:rPr>
          <w:fldChar w:fldCharType="separate"/>
        </w:r>
        <w:r w:rsidR="004830E6">
          <w:rPr>
            <w:noProof/>
            <w:webHidden/>
          </w:rPr>
          <w:t>37</w:t>
        </w:r>
        <w:r w:rsidR="00F15A47">
          <w:rPr>
            <w:noProof/>
            <w:webHidden/>
          </w:rPr>
          <w:fldChar w:fldCharType="end"/>
        </w:r>
      </w:hyperlink>
    </w:p>
    <w:p w14:paraId="6F1BACED" w14:textId="37CB62BB" w:rsidR="00F15A47" w:rsidRDefault="009B2376">
      <w:pPr>
        <w:pStyle w:val="Sadraj3"/>
        <w:tabs>
          <w:tab w:val="left" w:pos="1100"/>
          <w:tab w:val="right" w:leader="dot" w:pos="9060"/>
        </w:tabs>
        <w:rPr>
          <w:rFonts w:asciiTheme="minorHAnsi" w:eastAsiaTheme="minorEastAsia" w:hAnsiTheme="minorHAnsi" w:cstheme="minorBidi"/>
          <w:noProof/>
          <w:lang w:val="en-US"/>
        </w:rPr>
      </w:pPr>
      <w:hyperlink w:anchor="_Toc6505312" w:history="1">
        <w:r w:rsidR="00F15A47" w:rsidRPr="00611F58">
          <w:rPr>
            <w:rStyle w:val="Hiperveza"/>
            <w:rFonts w:ascii="Arial" w:hAnsi="Arial" w:cs="Arial"/>
            <w:noProof/>
          </w:rPr>
          <w:t>7.9.</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F15A47">
          <w:rPr>
            <w:noProof/>
            <w:webHidden/>
          </w:rPr>
          <w:tab/>
        </w:r>
        <w:r w:rsidR="00F15A47">
          <w:rPr>
            <w:noProof/>
            <w:webHidden/>
          </w:rPr>
          <w:fldChar w:fldCharType="begin"/>
        </w:r>
        <w:r w:rsidR="00F15A47">
          <w:rPr>
            <w:noProof/>
            <w:webHidden/>
          </w:rPr>
          <w:instrText xml:space="preserve"> PAGEREF _Toc6505312 \h </w:instrText>
        </w:r>
        <w:r w:rsidR="00F15A47">
          <w:rPr>
            <w:noProof/>
            <w:webHidden/>
          </w:rPr>
        </w:r>
        <w:r w:rsidR="00F15A47">
          <w:rPr>
            <w:noProof/>
            <w:webHidden/>
          </w:rPr>
          <w:fldChar w:fldCharType="separate"/>
        </w:r>
        <w:r w:rsidR="004830E6">
          <w:rPr>
            <w:noProof/>
            <w:webHidden/>
          </w:rPr>
          <w:t>38</w:t>
        </w:r>
        <w:r w:rsidR="00F15A47">
          <w:rPr>
            <w:noProof/>
            <w:webHidden/>
          </w:rPr>
          <w:fldChar w:fldCharType="end"/>
        </w:r>
      </w:hyperlink>
    </w:p>
    <w:p w14:paraId="13C5FEE1" w14:textId="1B16B5E9" w:rsidR="00F15A47" w:rsidRDefault="009B2376">
      <w:pPr>
        <w:pStyle w:val="Sadraj3"/>
        <w:tabs>
          <w:tab w:val="left" w:pos="1320"/>
          <w:tab w:val="right" w:leader="dot" w:pos="9060"/>
        </w:tabs>
        <w:rPr>
          <w:rFonts w:asciiTheme="minorHAnsi" w:eastAsiaTheme="minorEastAsia" w:hAnsiTheme="minorHAnsi" w:cstheme="minorBidi"/>
          <w:noProof/>
          <w:lang w:val="en-US"/>
        </w:rPr>
      </w:pPr>
      <w:hyperlink w:anchor="_Toc6505313" w:history="1">
        <w:r w:rsidR="00F15A47" w:rsidRPr="00611F58">
          <w:rPr>
            <w:rStyle w:val="Hiperveza"/>
            <w:rFonts w:ascii="Arial" w:hAnsi="Arial" w:cs="Arial"/>
            <w:noProof/>
          </w:rPr>
          <w:t>7.10.</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Rok za donošenje odluke o odabiru</w:t>
        </w:r>
        <w:r w:rsidR="00F15A47">
          <w:rPr>
            <w:noProof/>
            <w:webHidden/>
          </w:rPr>
          <w:tab/>
        </w:r>
        <w:r w:rsidR="00F15A47">
          <w:rPr>
            <w:noProof/>
            <w:webHidden/>
          </w:rPr>
          <w:fldChar w:fldCharType="begin"/>
        </w:r>
        <w:r w:rsidR="00F15A47">
          <w:rPr>
            <w:noProof/>
            <w:webHidden/>
          </w:rPr>
          <w:instrText xml:space="preserve"> PAGEREF _Toc6505313 \h </w:instrText>
        </w:r>
        <w:r w:rsidR="00F15A47">
          <w:rPr>
            <w:noProof/>
            <w:webHidden/>
          </w:rPr>
        </w:r>
        <w:r w:rsidR="00F15A47">
          <w:rPr>
            <w:noProof/>
            <w:webHidden/>
          </w:rPr>
          <w:fldChar w:fldCharType="separate"/>
        </w:r>
        <w:r w:rsidR="004830E6">
          <w:rPr>
            <w:noProof/>
            <w:webHidden/>
          </w:rPr>
          <w:t>38</w:t>
        </w:r>
        <w:r w:rsidR="00F15A47">
          <w:rPr>
            <w:noProof/>
            <w:webHidden/>
          </w:rPr>
          <w:fldChar w:fldCharType="end"/>
        </w:r>
      </w:hyperlink>
    </w:p>
    <w:p w14:paraId="2DCFBE1A" w14:textId="2215C51D" w:rsidR="00F15A47" w:rsidRDefault="009B2376">
      <w:pPr>
        <w:pStyle w:val="Sadraj3"/>
        <w:tabs>
          <w:tab w:val="left" w:pos="1320"/>
          <w:tab w:val="right" w:leader="dot" w:pos="9060"/>
        </w:tabs>
        <w:rPr>
          <w:rFonts w:asciiTheme="minorHAnsi" w:eastAsiaTheme="minorEastAsia" w:hAnsiTheme="minorHAnsi" w:cstheme="minorBidi"/>
          <w:noProof/>
          <w:lang w:val="en-US"/>
        </w:rPr>
      </w:pPr>
      <w:hyperlink w:anchor="_Toc6505314" w:history="1">
        <w:r w:rsidR="00F15A47" w:rsidRPr="00611F58">
          <w:rPr>
            <w:rStyle w:val="Hiperveza"/>
            <w:rFonts w:ascii="Arial" w:hAnsi="Arial" w:cs="Arial"/>
            <w:noProof/>
          </w:rPr>
          <w:t>7.11.</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Rok, način i uvjeti plaćanja</w:t>
        </w:r>
        <w:r w:rsidR="00F15A47">
          <w:rPr>
            <w:noProof/>
            <w:webHidden/>
          </w:rPr>
          <w:tab/>
        </w:r>
        <w:r w:rsidR="00F15A47">
          <w:rPr>
            <w:noProof/>
            <w:webHidden/>
          </w:rPr>
          <w:fldChar w:fldCharType="begin"/>
        </w:r>
        <w:r w:rsidR="00F15A47">
          <w:rPr>
            <w:noProof/>
            <w:webHidden/>
          </w:rPr>
          <w:instrText xml:space="preserve"> PAGEREF _Toc6505314 \h </w:instrText>
        </w:r>
        <w:r w:rsidR="00F15A47">
          <w:rPr>
            <w:noProof/>
            <w:webHidden/>
          </w:rPr>
        </w:r>
        <w:r w:rsidR="00F15A47">
          <w:rPr>
            <w:noProof/>
            <w:webHidden/>
          </w:rPr>
          <w:fldChar w:fldCharType="separate"/>
        </w:r>
        <w:r w:rsidR="004830E6">
          <w:rPr>
            <w:noProof/>
            <w:webHidden/>
          </w:rPr>
          <w:t>38</w:t>
        </w:r>
        <w:r w:rsidR="00F15A47">
          <w:rPr>
            <w:noProof/>
            <w:webHidden/>
          </w:rPr>
          <w:fldChar w:fldCharType="end"/>
        </w:r>
      </w:hyperlink>
    </w:p>
    <w:p w14:paraId="15BCC669" w14:textId="4C8BBFDA" w:rsidR="00F15A47" w:rsidRDefault="009B2376">
      <w:pPr>
        <w:pStyle w:val="Sadraj3"/>
        <w:tabs>
          <w:tab w:val="left" w:pos="1320"/>
          <w:tab w:val="right" w:leader="dot" w:pos="9060"/>
        </w:tabs>
        <w:rPr>
          <w:rFonts w:asciiTheme="minorHAnsi" w:eastAsiaTheme="minorEastAsia" w:hAnsiTheme="minorHAnsi" w:cstheme="minorBidi"/>
          <w:noProof/>
          <w:lang w:val="en-US"/>
        </w:rPr>
      </w:pPr>
      <w:hyperlink w:anchor="_Toc6505315" w:history="1">
        <w:r w:rsidR="00F15A47" w:rsidRPr="00611F58">
          <w:rPr>
            <w:rStyle w:val="Hiperveza"/>
            <w:rFonts w:ascii="Arial" w:hAnsi="Arial" w:cs="Arial"/>
            <w:noProof/>
          </w:rPr>
          <w:t>7.12.</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Uvjeti i zahtjevi koji moraju biti ispunjeni sukladno posebnim propisima ili stručnim pravilima</w:t>
        </w:r>
        <w:r w:rsidR="00F15A47">
          <w:rPr>
            <w:noProof/>
            <w:webHidden/>
          </w:rPr>
          <w:tab/>
        </w:r>
        <w:r w:rsidR="00F15A47">
          <w:rPr>
            <w:noProof/>
            <w:webHidden/>
          </w:rPr>
          <w:fldChar w:fldCharType="begin"/>
        </w:r>
        <w:r w:rsidR="00F15A47">
          <w:rPr>
            <w:noProof/>
            <w:webHidden/>
          </w:rPr>
          <w:instrText xml:space="preserve"> PAGEREF _Toc6505315 \h </w:instrText>
        </w:r>
        <w:r w:rsidR="00F15A47">
          <w:rPr>
            <w:noProof/>
            <w:webHidden/>
          </w:rPr>
        </w:r>
        <w:r w:rsidR="00F15A47">
          <w:rPr>
            <w:noProof/>
            <w:webHidden/>
          </w:rPr>
          <w:fldChar w:fldCharType="separate"/>
        </w:r>
        <w:r w:rsidR="004830E6">
          <w:rPr>
            <w:noProof/>
            <w:webHidden/>
          </w:rPr>
          <w:t>39</w:t>
        </w:r>
        <w:r w:rsidR="00F15A47">
          <w:rPr>
            <w:noProof/>
            <w:webHidden/>
          </w:rPr>
          <w:fldChar w:fldCharType="end"/>
        </w:r>
      </w:hyperlink>
    </w:p>
    <w:p w14:paraId="06147141" w14:textId="0239DCA5" w:rsidR="00F15A47" w:rsidRDefault="009B2376">
      <w:pPr>
        <w:pStyle w:val="Sadraj3"/>
        <w:tabs>
          <w:tab w:val="left" w:pos="1320"/>
          <w:tab w:val="right" w:leader="dot" w:pos="9060"/>
        </w:tabs>
        <w:rPr>
          <w:rFonts w:asciiTheme="minorHAnsi" w:eastAsiaTheme="minorEastAsia" w:hAnsiTheme="minorHAnsi" w:cstheme="minorBidi"/>
          <w:noProof/>
          <w:lang w:val="en-US"/>
        </w:rPr>
      </w:pPr>
      <w:hyperlink w:anchor="_Toc6505316" w:history="1">
        <w:r w:rsidR="00F15A47" w:rsidRPr="00611F58">
          <w:rPr>
            <w:rStyle w:val="Hiperveza"/>
            <w:rFonts w:ascii="Arial" w:hAnsi="Arial" w:cs="Arial"/>
            <w:noProof/>
          </w:rPr>
          <w:t>7.13.</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Rok za izjavljivanje žalbe na dokumentaciju o nabavi te naziv i adresa žalbenog tijela</w:t>
        </w:r>
        <w:r w:rsidR="00F15A47">
          <w:rPr>
            <w:noProof/>
            <w:webHidden/>
          </w:rPr>
          <w:tab/>
        </w:r>
        <w:r w:rsidR="00F15A47">
          <w:rPr>
            <w:noProof/>
            <w:webHidden/>
          </w:rPr>
          <w:fldChar w:fldCharType="begin"/>
        </w:r>
        <w:r w:rsidR="00F15A47">
          <w:rPr>
            <w:noProof/>
            <w:webHidden/>
          </w:rPr>
          <w:instrText xml:space="preserve"> PAGEREF _Toc6505316 \h </w:instrText>
        </w:r>
        <w:r w:rsidR="00F15A47">
          <w:rPr>
            <w:noProof/>
            <w:webHidden/>
          </w:rPr>
        </w:r>
        <w:r w:rsidR="00F15A47">
          <w:rPr>
            <w:noProof/>
            <w:webHidden/>
          </w:rPr>
          <w:fldChar w:fldCharType="separate"/>
        </w:r>
        <w:r w:rsidR="004830E6">
          <w:rPr>
            <w:noProof/>
            <w:webHidden/>
          </w:rPr>
          <w:t>39</w:t>
        </w:r>
        <w:r w:rsidR="00F15A47">
          <w:rPr>
            <w:noProof/>
            <w:webHidden/>
          </w:rPr>
          <w:fldChar w:fldCharType="end"/>
        </w:r>
      </w:hyperlink>
    </w:p>
    <w:p w14:paraId="59498C8D" w14:textId="20FF4C93" w:rsidR="00F15A47" w:rsidRDefault="009B2376">
      <w:pPr>
        <w:pStyle w:val="Sadraj3"/>
        <w:tabs>
          <w:tab w:val="right" w:leader="dot" w:pos="9060"/>
        </w:tabs>
        <w:rPr>
          <w:rFonts w:asciiTheme="minorHAnsi" w:eastAsiaTheme="minorEastAsia" w:hAnsiTheme="minorHAnsi" w:cstheme="minorBidi"/>
          <w:noProof/>
          <w:lang w:val="en-US"/>
        </w:rPr>
      </w:pPr>
      <w:hyperlink w:anchor="_Toc6505317" w:history="1">
        <w:r w:rsidR="00F15A47" w:rsidRPr="00611F58">
          <w:rPr>
            <w:rStyle w:val="Hiperveza"/>
            <w:rFonts w:ascii="Arial" w:hAnsi="Arial" w:cs="Arial"/>
            <w:noProof/>
          </w:rPr>
          <w:t>7.14. Rok mirovanja</w:t>
        </w:r>
        <w:r w:rsidR="00F15A47">
          <w:rPr>
            <w:noProof/>
            <w:webHidden/>
          </w:rPr>
          <w:tab/>
        </w:r>
        <w:r w:rsidR="00F15A47">
          <w:rPr>
            <w:noProof/>
            <w:webHidden/>
          </w:rPr>
          <w:fldChar w:fldCharType="begin"/>
        </w:r>
        <w:r w:rsidR="00F15A47">
          <w:rPr>
            <w:noProof/>
            <w:webHidden/>
          </w:rPr>
          <w:instrText xml:space="preserve"> PAGEREF _Toc6505317 \h </w:instrText>
        </w:r>
        <w:r w:rsidR="00F15A47">
          <w:rPr>
            <w:noProof/>
            <w:webHidden/>
          </w:rPr>
        </w:r>
        <w:r w:rsidR="00F15A47">
          <w:rPr>
            <w:noProof/>
            <w:webHidden/>
          </w:rPr>
          <w:fldChar w:fldCharType="separate"/>
        </w:r>
        <w:r w:rsidR="004830E6">
          <w:rPr>
            <w:noProof/>
            <w:webHidden/>
          </w:rPr>
          <w:t>41</w:t>
        </w:r>
        <w:r w:rsidR="00F15A47">
          <w:rPr>
            <w:noProof/>
            <w:webHidden/>
          </w:rPr>
          <w:fldChar w:fldCharType="end"/>
        </w:r>
      </w:hyperlink>
    </w:p>
    <w:p w14:paraId="75A1D111" w14:textId="36A30625" w:rsidR="00F15A47" w:rsidRDefault="009B2376">
      <w:pPr>
        <w:pStyle w:val="Sadraj3"/>
        <w:tabs>
          <w:tab w:val="left" w:pos="1320"/>
          <w:tab w:val="right" w:leader="dot" w:pos="9060"/>
        </w:tabs>
        <w:rPr>
          <w:rFonts w:asciiTheme="minorHAnsi" w:eastAsiaTheme="minorEastAsia" w:hAnsiTheme="minorHAnsi" w:cstheme="minorBidi"/>
          <w:noProof/>
          <w:lang w:val="en-US"/>
        </w:rPr>
      </w:pPr>
      <w:hyperlink w:anchor="_Toc6505318" w:history="1">
        <w:r w:rsidR="00F15A47" w:rsidRPr="00611F58">
          <w:rPr>
            <w:rStyle w:val="Hiperveza"/>
            <w:rFonts w:ascii="Arial" w:hAnsi="Arial" w:cs="Arial"/>
            <w:noProof/>
          </w:rPr>
          <w:t>7.15.</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Drugi podaci koje naručitelj smatra potrebnima</w:t>
        </w:r>
        <w:r w:rsidR="00F15A47">
          <w:rPr>
            <w:noProof/>
            <w:webHidden/>
          </w:rPr>
          <w:tab/>
        </w:r>
        <w:r w:rsidR="00F15A47">
          <w:rPr>
            <w:noProof/>
            <w:webHidden/>
          </w:rPr>
          <w:fldChar w:fldCharType="begin"/>
        </w:r>
        <w:r w:rsidR="00F15A47">
          <w:rPr>
            <w:noProof/>
            <w:webHidden/>
          </w:rPr>
          <w:instrText xml:space="preserve"> PAGEREF _Toc6505318 \h </w:instrText>
        </w:r>
        <w:r w:rsidR="00F15A47">
          <w:rPr>
            <w:noProof/>
            <w:webHidden/>
          </w:rPr>
        </w:r>
        <w:r w:rsidR="00F15A47">
          <w:rPr>
            <w:noProof/>
            <w:webHidden/>
          </w:rPr>
          <w:fldChar w:fldCharType="separate"/>
        </w:r>
        <w:r w:rsidR="004830E6">
          <w:rPr>
            <w:noProof/>
            <w:webHidden/>
          </w:rPr>
          <w:t>41</w:t>
        </w:r>
        <w:r w:rsidR="00F15A47">
          <w:rPr>
            <w:noProof/>
            <w:webHidden/>
          </w:rPr>
          <w:fldChar w:fldCharType="end"/>
        </w:r>
      </w:hyperlink>
    </w:p>
    <w:p w14:paraId="5BDE5CD4" w14:textId="651B5AE1" w:rsidR="00F15A47" w:rsidRDefault="009B2376">
      <w:pPr>
        <w:pStyle w:val="Sadraj3"/>
        <w:tabs>
          <w:tab w:val="left" w:pos="1320"/>
          <w:tab w:val="right" w:leader="dot" w:pos="9060"/>
        </w:tabs>
        <w:rPr>
          <w:rFonts w:asciiTheme="minorHAnsi" w:eastAsiaTheme="minorEastAsia" w:hAnsiTheme="minorHAnsi" w:cstheme="minorBidi"/>
          <w:noProof/>
          <w:lang w:val="en-US"/>
        </w:rPr>
      </w:pPr>
      <w:hyperlink w:anchor="_Toc6505319" w:history="1">
        <w:r w:rsidR="00F15A47" w:rsidRPr="00611F58">
          <w:rPr>
            <w:rStyle w:val="Hiperveza"/>
            <w:rFonts w:ascii="Arial" w:hAnsi="Arial" w:cs="Arial"/>
            <w:noProof/>
          </w:rPr>
          <w:t>7.16.</w:t>
        </w:r>
        <w:r w:rsidR="00F15A47">
          <w:rPr>
            <w:rFonts w:asciiTheme="minorHAnsi" w:eastAsiaTheme="minorEastAsia" w:hAnsiTheme="minorHAnsi" w:cstheme="minorBidi"/>
            <w:noProof/>
            <w:lang w:val="en-US"/>
          </w:rPr>
          <w:tab/>
        </w:r>
        <w:r w:rsidR="00F15A47" w:rsidRPr="00611F58">
          <w:rPr>
            <w:rStyle w:val="Hiperveza"/>
            <w:rFonts w:ascii="Arial" w:hAnsi="Arial" w:cs="Arial"/>
            <w:noProof/>
          </w:rPr>
          <w:t>Završne odredbe</w:t>
        </w:r>
        <w:r w:rsidR="00F15A47">
          <w:rPr>
            <w:noProof/>
            <w:webHidden/>
          </w:rPr>
          <w:tab/>
        </w:r>
        <w:r w:rsidR="00F15A47">
          <w:rPr>
            <w:noProof/>
            <w:webHidden/>
          </w:rPr>
          <w:fldChar w:fldCharType="begin"/>
        </w:r>
        <w:r w:rsidR="00F15A47">
          <w:rPr>
            <w:noProof/>
            <w:webHidden/>
          </w:rPr>
          <w:instrText xml:space="preserve"> PAGEREF _Toc6505319 \h </w:instrText>
        </w:r>
        <w:r w:rsidR="00F15A47">
          <w:rPr>
            <w:noProof/>
            <w:webHidden/>
          </w:rPr>
        </w:r>
        <w:r w:rsidR="00F15A47">
          <w:rPr>
            <w:noProof/>
            <w:webHidden/>
          </w:rPr>
          <w:fldChar w:fldCharType="separate"/>
        </w:r>
        <w:r w:rsidR="004830E6">
          <w:rPr>
            <w:noProof/>
            <w:webHidden/>
          </w:rPr>
          <w:t>44</w:t>
        </w:r>
        <w:r w:rsidR="00F15A47">
          <w:rPr>
            <w:noProof/>
            <w:webHidden/>
          </w:rPr>
          <w:fldChar w:fldCharType="end"/>
        </w:r>
      </w:hyperlink>
    </w:p>
    <w:p w14:paraId="7C9C2154" w14:textId="2411164B" w:rsidR="00F15A47" w:rsidRDefault="009B2376">
      <w:pPr>
        <w:pStyle w:val="Sadraj2"/>
        <w:rPr>
          <w:rFonts w:asciiTheme="minorHAnsi" w:eastAsiaTheme="minorEastAsia" w:hAnsiTheme="minorHAnsi" w:cstheme="minorBidi"/>
          <w:noProof/>
          <w:sz w:val="22"/>
          <w:szCs w:val="22"/>
          <w:lang w:val="en-US" w:eastAsia="en-US"/>
        </w:rPr>
      </w:pPr>
      <w:hyperlink w:anchor="_Toc6505320" w:history="1">
        <w:r w:rsidR="00F15A47" w:rsidRPr="00611F58">
          <w:rPr>
            <w:rStyle w:val="Hiperveza"/>
            <w:rFonts w:ascii="Arial" w:hAnsi="Arial" w:cs="Arial"/>
            <w:noProof/>
          </w:rPr>
          <w:t>8. PRILOZI</w:t>
        </w:r>
        <w:r w:rsidR="00F15A47">
          <w:rPr>
            <w:noProof/>
            <w:webHidden/>
          </w:rPr>
          <w:tab/>
        </w:r>
        <w:r w:rsidR="00F15A47">
          <w:rPr>
            <w:noProof/>
            <w:webHidden/>
          </w:rPr>
          <w:fldChar w:fldCharType="begin"/>
        </w:r>
        <w:r w:rsidR="00F15A47">
          <w:rPr>
            <w:noProof/>
            <w:webHidden/>
          </w:rPr>
          <w:instrText xml:space="preserve"> PAGEREF _Toc6505320 \h </w:instrText>
        </w:r>
        <w:r w:rsidR="00F15A47">
          <w:rPr>
            <w:noProof/>
            <w:webHidden/>
          </w:rPr>
        </w:r>
        <w:r w:rsidR="00F15A47">
          <w:rPr>
            <w:noProof/>
            <w:webHidden/>
          </w:rPr>
          <w:fldChar w:fldCharType="separate"/>
        </w:r>
        <w:r w:rsidR="004830E6">
          <w:rPr>
            <w:noProof/>
            <w:webHidden/>
          </w:rPr>
          <w:t>44</w:t>
        </w:r>
        <w:r w:rsidR="00F15A47">
          <w:rPr>
            <w:noProof/>
            <w:webHidden/>
          </w:rPr>
          <w:fldChar w:fldCharType="end"/>
        </w:r>
      </w:hyperlink>
    </w:p>
    <w:p w14:paraId="0CB79E70" w14:textId="0A4DC8E5" w:rsidR="00F15A47" w:rsidRDefault="009B2376">
      <w:pPr>
        <w:pStyle w:val="Sadraj2"/>
        <w:rPr>
          <w:rFonts w:asciiTheme="minorHAnsi" w:eastAsiaTheme="minorEastAsia" w:hAnsiTheme="minorHAnsi" w:cstheme="minorBidi"/>
          <w:noProof/>
          <w:sz w:val="22"/>
          <w:szCs w:val="22"/>
          <w:lang w:val="en-US" w:eastAsia="en-US"/>
        </w:rPr>
      </w:pPr>
      <w:hyperlink w:anchor="_Toc6505321" w:history="1">
        <w:r w:rsidR="00F15A47" w:rsidRPr="00611F58">
          <w:rPr>
            <w:rStyle w:val="Hiperveza"/>
            <w:rFonts w:ascii="Arial" w:hAnsi="Arial" w:cs="Arial"/>
            <w:noProof/>
          </w:rPr>
          <w:t xml:space="preserve">PRILOG Ia.       IZJAVA O JAMSTVENOM ROKU ZA GRUPU A: </w:t>
        </w:r>
        <w:r w:rsidR="004E1FEE">
          <w:rPr>
            <w:rStyle w:val="Hiperveza"/>
            <w:rFonts w:ascii="Arial" w:hAnsi="Arial" w:cs="Arial"/>
            <w:noProof/>
          </w:rPr>
          <w:t>I</w:t>
        </w:r>
        <w:r w:rsidR="00F15A47" w:rsidRPr="00611F58">
          <w:rPr>
            <w:rStyle w:val="Hiperveza"/>
            <w:rFonts w:ascii="Arial" w:hAnsi="Arial" w:cs="Arial"/>
            <w:noProof/>
          </w:rPr>
          <w:t>zgradnj</w:t>
        </w:r>
        <w:r w:rsidR="004E1FEE">
          <w:rPr>
            <w:rStyle w:val="Hiperveza"/>
            <w:rFonts w:ascii="Arial" w:hAnsi="Arial" w:cs="Arial"/>
            <w:noProof/>
          </w:rPr>
          <w:t>a</w:t>
        </w:r>
        <w:r w:rsidR="00F15A47" w:rsidRPr="00611F58">
          <w:rPr>
            <w:rStyle w:val="Hiperveza"/>
            <w:rFonts w:ascii="Arial" w:hAnsi="Arial" w:cs="Arial"/>
            <w:noProof/>
          </w:rPr>
          <w:t xml:space="preserve"> reciklažnog dvorišta Herešin</w:t>
        </w:r>
        <w:r w:rsidR="00F15A47">
          <w:rPr>
            <w:noProof/>
            <w:webHidden/>
          </w:rPr>
          <w:tab/>
        </w:r>
        <w:r w:rsidR="00F15A47">
          <w:rPr>
            <w:noProof/>
            <w:webHidden/>
          </w:rPr>
          <w:fldChar w:fldCharType="begin"/>
        </w:r>
        <w:r w:rsidR="00F15A47">
          <w:rPr>
            <w:noProof/>
            <w:webHidden/>
          </w:rPr>
          <w:instrText xml:space="preserve"> PAGEREF _Toc6505321 \h </w:instrText>
        </w:r>
        <w:r w:rsidR="00F15A47">
          <w:rPr>
            <w:noProof/>
            <w:webHidden/>
          </w:rPr>
        </w:r>
        <w:r w:rsidR="00F15A47">
          <w:rPr>
            <w:noProof/>
            <w:webHidden/>
          </w:rPr>
          <w:fldChar w:fldCharType="separate"/>
        </w:r>
        <w:r w:rsidR="004830E6">
          <w:rPr>
            <w:noProof/>
            <w:webHidden/>
          </w:rPr>
          <w:t>45</w:t>
        </w:r>
        <w:r w:rsidR="00F15A47">
          <w:rPr>
            <w:noProof/>
            <w:webHidden/>
          </w:rPr>
          <w:fldChar w:fldCharType="end"/>
        </w:r>
      </w:hyperlink>
    </w:p>
    <w:p w14:paraId="7B45D92B" w14:textId="3172A15C" w:rsidR="00F15A47" w:rsidRDefault="009B2376">
      <w:pPr>
        <w:pStyle w:val="Sadraj2"/>
        <w:rPr>
          <w:rFonts w:asciiTheme="minorHAnsi" w:eastAsiaTheme="minorEastAsia" w:hAnsiTheme="minorHAnsi" w:cstheme="minorBidi"/>
          <w:noProof/>
          <w:sz w:val="22"/>
          <w:szCs w:val="22"/>
          <w:lang w:val="en-US" w:eastAsia="en-US"/>
        </w:rPr>
      </w:pPr>
      <w:hyperlink w:anchor="_Toc6505322" w:history="1">
        <w:r w:rsidR="00F15A47" w:rsidRPr="00611F58">
          <w:rPr>
            <w:rStyle w:val="Hiperveza"/>
            <w:rFonts w:ascii="Arial" w:hAnsi="Arial" w:cs="Arial"/>
            <w:noProof/>
          </w:rPr>
          <w:t xml:space="preserve">PRILOG Ib.       IZJAVA O JAMSTVENOM ROKU ZA GRUPU B: </w:t>
        </w:r>
        <w:r w:rsidR="00B24A09">
          <w:rPr>
            <w:rStyle w:val="Hiperveza"/>
            <w:rFonts w:ascii="Arial" w:hAnsi="Arial" w:cs="Arial"/>
            <w:noProof/>
          </w:rPr>
          <w:t xml:space="preserve">Oprema i </w:t>
        </w:r>
        <w:r w:rsidR="00F15A47" w:rsidRPr="00611F58">
          <w:rPr>
            <w:rStyle w:val="Hiperveza"/>
            <w:rFonts w:ascii="Arial" w:hAnsi="Arial" w:cs="Arial"/>
            <w:noProof/>
          </w:rPr>
          <w:t>opremanje reciklažnog dvorišta Herešin</w:t>
        </w:r>
        <w:r w:rsidR="00F15A47">
          <w:rPr>
            <w:noProof/>
            <w:webHidden/>
          </w:rPr>
          <w:tab/>
        </w:r>
        <w:r w:rsidR="00F15A47">
          <w:rPr>
            <w:noProof/>
            <w:webHidden/>
          </w:rPr>
          <w:fldChar w:fldCharType="begin"/>
        </w:r>
        <w:r w:rsidR="00F15A47">
          <w:rPr>
            <w:noProof/>
            <w:webHidden/>
          </w:rPr>
          <w:instrText xml:space="preserve"> PAGEREF _Toc6505322 \h </w:instrText>
        </w:r>
        <w:r w:rsidR="00F15A47">
          <w:rPr>
            <w:noProof/>
            <w:webHidden/>
          </w:rPr>
        </w:r>
        <w:r w:rsidR="00F15A47">
          <w:rPr>
            <w:noProof/>
            <w:webHidden/>
          </w:rPr>
          <w:fldChar w:fldCharType="separate"/>
        </w:r>
        <w:r w:rsidR="004830E6">
          <w:rPr>
            <w:noProof/>
            <w:webHidden/>
          </w:rPr>
          <w:t>46</w:t>
        </w:r>
        <w:r w:rsidR="00F15A47">
          <w:rPr>
            <w:noProof/>
            <w:webHidden/>
          </w:rPr>
          <w:fldChar w:fldCharType="end"/>
        </w:r>
      </w:hyperlink>
    </w:p>
    <w:p w14:paraId="0EB14889" w14:textId="7EB15205" w:rsidR="00055910" w:rsidRDefault="00F7703D" w:rsidP="009E158B">
      <w:pPr>
        <w:rPr>
          <w:rFonts w:ascii="Arial" w:hAnsi="Arial" w:cs="Arial"/>
        </w:rPr>
      </w:pPr>
      <w:r w:rsidRPr="00A110E0">
        <w:rPr>
          <w:rFonts w:ascii="Arial" w:hAnsi="Arial" w:cs="Arial"/>
        </w:rPr>
        <w:fldChar w:fldCharType="end"/>
      </w:r>
    </w:p>
    <w:p w14:paraId="42385E60" w14:textId="77777777" w:rsidR="00055910" w:rsidRDefault="00055910" w:rsidP="009E158B">
      <w:pPr>
        <w:rPr>
          <w:rFonts w:ascii="Arial" w:hAnsi="Arial" w:cs="Arial"/>
        </w:rPr>
      </w:pPr>
    </w:p>
    <w:p w14:paraId="078961F8" w14:textId="77777777" w:rsidR="00055910" w:rsidRDefault="00055910" w:rsidP="009E158B">
      <w:pPr>
        <w:rPr>
          <w:rFonts w:ascii="Arial" w:hAnsi="Arial" w:cs="Arial"/>
        </w:rPr>
      </w:pPr>
    </w:p>
    <w:p w14:paraId="3C801972" w14:textId="77777777" w:rsidR="00055910" w:rsidRDefault="00055910" w:rsidP="009E158B">
      <w:pPr>
        <w:rPr>
          <w:rFonts w:ascii="Arial" w:hAnsi="Arial" w:cs="Arial"/>
        </w:rPr>
      </w:pPr>
    </w:p>
    <w:p w14:paraId="195D06A7" w14:textId="77777777" w:rsidR="00055910" w:rsidRDefault="00055910" w:rsidP="009E158B">
      <w:pPr>
        <w:rPr>
          <w:rFonts w:ascii="Arial" w:hAnsi="Arial" w:cs="Arial"/>
        </w:rPr>
      </w:pPr>
    </w:p>
    <w:p w14:paraId="20D4FF26" w14:textId="77777777" w:rsidR="00055910" w:rsidRDefault="00055910" w:rsidP="009E158B">
      <w:pPr>
        <w:rPr>
          <w:rFonts w:ascii="Arial" w:hAnsi="Arial" w:cs="Arial"/>
        </w:rPr>
      </w:pPr>
    </w:p>
    <w:p w14:paraId="264D1D69" w14:textId="77777777" w:rsidR="00055910" w:rsidRDefault="00055910" w:rsidP="009E158B">
      <w:pPr>
        <w:rPr>
          <w:rFonts w:ascii="Arial" w:hAnsi="Arial" w:cs="Arial"/>
        </w:rPr>
      </w:pPr>
    </w:p>
    <w:p w14:paraId="776E1F5B" w14:textId="77777777" w:rsidR="00055910" w:rsidRDefault="00055910" w:rsidP="009E158B">
      <w:pPr>
        <w:rPr>
          <w:rFonts w:ascii="Arial" w:hAnsi="Arial" w:cs="Arial"/>
        </w:rPr>
      </w:pPr>
    </w:p>
    <w:bookmarkEnd w:id="1"/>
    <w:p w14:paraId="508B2928" w14:textId="77777777" w:rsidR="003C0338" w:rsidRDefault="003C0338">
      <w:pPr>
        <w:spacing w:after="0" w:line="240" w:lineRule="auto"/>
        <w:rPr>
          <w:rFonts w:ascii="Arial" w:eastAsia="Times New Roman" w:hAnsi="Arial" w:cs="Arial"/>
          <w:b/>
          <w:bCs/>
          <w:color w:val="4F81BD"/>
          <w:sz w:val="26"/>
          <w:szCs w:val="26"/>
        </w:rPr>
      </w:pPr>
      <w:r>
        <w:rPr>
          <w:rFonts w:ascii="Arial" w:hAnsi="Arial" w:cs="Arial"/>
        </w:rPr>
        <w:br w:type="page"/>
      </w:r>
    </w:p>
    <w:p w14:paraId="063CAF8D" w14:textId="0B0EC43E" w:rsidR="00F7703D" w:rsidRPr="00A110E0" w:rsidRDefault="00F7703D" w:rsidP="00B40509">
      <w:pPr>
        <w:pStyle w:val="Naslov2"/>
        <w:shd w:val="clear" w:color="auto" w:fill="D9E2F3" w:themeFill="accent1" w:themeFillTint="33"/>
        <w:rPr>
          <w:rFonts w:ascii="Arial" w:hAnsi="Arial" w:cs="Arial"/>
        </w:rPr>
      </w:pPr>
      <w:r w:rsidRPr="00A110E0">
        <w:rPr>
          <w:rFonts w:ascii="Arial" w:hAnsi="Arial" w:cs="Arial"/>
        </w:rPr>
        <w:lastRenderedPageBreak/>
        <w:t xml:space="preserve"> </w:t>
      </w:r>
      <w:bookmarkStart w:id="2" w:name="_Toc514330382"/>
      <w:bookmarkStart w:id="3" w:name="_Toc6505258"/>
      <w:r w:rsidRPr="00A110E0">
        <w:rPr>
          <w:rFonts w:ascii="Arial" w:hAnsi="Arial" w:cs="Arial"/>
        </w:rPr>
        <w:t>1.  OPĆI PODACI</w:t>
      </w:r>
      <w:bookmarkEnd w:id="2"/>
      <w:bookmarkEnd w:id="3"/>
    </w:p>
    <w:p w14:paraId="6127648D" w14:textId="77777777" w:rsidR="00F7703D" w:rsidRPr="00A110E0" w:rsidRDefault="00F7703D" w:rsidP="00B40509">
      <w:pPr>
        <w:pStyle w:val="Naslov3"/>
        <w:spacing w:before="120" w:after="120"/>
        <w:rPr>
          <w:rFonts w:ascii="Arial" w:hAnsi="Arial" w:cs="Arial"/>
        </w:rPr>
      </w:pPr>
      <w:bookmarkStart w:id="4" w:name="_Toc514330383"/>
      <w:bookmarkStart w:id="5" w:name="_Toc6505259"/>
      <w:r w:rsidRPr="00A110E0">
        <w:rPr>
          <w:rFonts w:ascii="Arial" w:hAnsi="Arial" w:cs="Arial"/>
        </w:rPr>
        <w:t>1.1.  Podaci o Naručitelju</w:t>
      </w:r>
      <w:bookmarkEnd w:id="4"/>
      <w:bookmarkEnd w:id="5"/>
      <w:r w:rsidRPr="00A110E0">
        <w:rPr>
          <w:rFonts w:ascii="Arial" w:hAnsi="Arial" w:cs="Arial"/>
        </w:rPr>
        <w:t xml:space="preserve">  </w:t>
      </w:r>
    </w:p>
    <w:p w14:paraId="7B53C001" w14:textId="0E2988D4" w:rsidR="009E158B" w:rsidRDefault="009E158B" w:rsidP="00202F74">
      <w:pPr>
        <w:autoSpaceDE w:val="0"/>
        <w:autoSpaceDN w:val="0"/>
        <w:adjustRightInd w:val="0"/>
        <w:spacing w:after="0" w:line="240" w:lineRule="auto"/>
        <w:ind w:left="284" w:hanging="284"/>
        <w:rPr>
          <w:rFonts w:ascii="Arial" w:eastAsia="Calibri,Bold" w:hAnsi="Arial" w:cs="Arial"/>
          <w:lang w:eastAsia="hr-HR"/>
        </w:rPr>
      </w:pPr>
      <w:bookmarkStart w:id="6" w:name="_Hlk512503155"/>
      <w:r>
        <w:rPr>
          <w:rFonts w:ascii="Arial" w:eastAsia="Calibri,Bold" w:hAnsi="Arial" w:cs="Arial"/>
          <w:lang w:eastAsia="hr-HR"/>
        </w:rPr>
        <w:t xml:space="preserve"> </w:t>
      </w:r>
      <w:r w:rsidR="00F7703D" w:rsidRPr="00A110E0">
        <w:rPr>
          <w:rFonts w:ascii="Arial" w:eastAsia="Calibri,Bold" w:hAnsi="Arial" w:cs="Arial"/>
          <w:lang w:eastAsia="hr-HR"/>
        </w:rPr>
        <w:t xml:space="preserve">Naziv i sjedište Naručitelja: </w:t>
      </w:r>
      <w:r w:rsidR="00A17226">
        <w:rPr>
          <w:rFonts w:ascii="Arial" w:eastAsia="Calibri,Bold" w:hAnsi="Arial" w:cs="Arial"/>
          <w:lang w:eastAsia="hr-HR"/>
        </w:rPr>
        <w:tab/>
      </w:r>
      <w:r w:rsidR="00A110E0">
        <w:rPr>
          <w:rFonts w:ascii="Arial" w:eastAsia="Calibri,Bold" w:hAnsi="Arial" w:cs="Arial"/>
          <w:lang w:eastAsia="hr-HR"/>
        </w:rPr>
        <w:t xml:space="preserve">GRAD </w:t>
      </w:r>
      <w:r w:rsidR="00055910">
        <w:rPr>
          <w:rFonts w:ascii="Arial" w:eastAsia="Calibri,Bold" w:hAnsi="Arial" w:cs="Arial"/>
          <w:lang w:eastAsia="hr-HR"/>
        </w:rPr>
        <w:t>KOPRIVNICA</w:t>
      </w:r>
      <w:r w:rsidR="00F7703D" w:rsidRPr="00A110E0">
        <w:rPr>
          <w:rFonts w:ascii="Arial" w:eastAsia="Calibri,Bold" w:hAnsi="Arial" w:cs="Arial"/>
          <w:lang w:eastAsia="hr-HR"/>
        </w:rPr>
        <w:t xml:space="preserve">, </w:t>
      </w:r>
      <w:bookmarkStart w:id="7" w:name="_Hlk512433529"/>
    </w:p>
    <w:p w14:paraId="56F9F194" w14:textId="344F04DD" w:rsidR="009E158B" w:rsidRDefault="009E158B" w:rsidP="00202F74">
      <w:pPr>
        <w:autoSpaceDE w:val="0"/>
        <w:autoSpaceDN w:val="0"/>
        <w:adjustRightInd w:val="0"/>
        <w:spacing w:after="0" w:line="240" w:lineRule="auto"/>
        <w:ind w:left="284" w:hanging="284"/>
        <w:rPr>
          <w:rFonts w:ascii="Arial" w:eastAsia="Calibri,Bold" w:hAnsi="Arial" w:cs="Arial"/>
          <w:lang w:eastAsia="hr-HR"/>
        </w:rPr>
      </w:pPr>
      <w:r>
        <w:rPr>
          <w:rFonts w:ascii="Arial" w:eastAsia="Calibri,Bold" w:hAnsi="Arial" w:cs="Arial"/>
          <w:lang w:eastAsia="hr-HR"/>
        </w:rPr>
        <w:t xml:space="preserve">                                            </w:t>
      </w:r>
      <w:r w:rsidR="00A17226">
        <w:rPr>
          <w:rFonts w:ascii="Arial" w:eastAsia="Calibri,Bold" w:hAnsi="Arial" w:cs="Arial"/>
          <w:lang w:eastAsia="hr-HR"/>
        </w:rPr>
        <w:tab/>
      </w:r>
      <w:r w:rsidR="00055910">
        <w:rPr>
          <w:rFonts w:ascii="Arial" w:eastAsia="Calibri,Bold" w:hAnsi="Arial" w:cs="Arial"/>
          <w:lang w:eastAsia="hr-HR"/>
        </w:rPr>
        <w:t>Zrinski trg 1</w:t>
      </w:r>
      <w:r w:rsidR="00A110E0" w:rsidRPr="00A110E0">
        <w:rPr>
          <w:rFonts w:ascii="Arial" w:eastAsia="Calibri,Bold" w:hAnsi="Arial" w:cs="Arial"/>
          <w:lang w:eastAsia="hr-HR"/>
        </w:rPr>
        <w:t xml:space="preserve">, </w:t>
      </w:r>
    </w:p>
    <w:p w14:paraId="4DB5A77C" w14:textId="3676DC3B" w:rsidR="00F7703D" w:rsidRPr="00A110E0" w:rsidRDefault="009E158B" w:rsidP="00202F74">
      <w:pPr>
        <w:autoSpaceDE w:val="0"/>
        <w:autoSpaceDN w:val="0"/>
        <w:adjustRightInd w:val="0"/>
        <w:spacing w:after="0" w:line="240" w:lineRule="auto"/>
        <w:ind w:left="284" w:hanging="284"/>
        <w:rPr>
          <w:rFonts w:ascii="Arial" w:eastAsia="Calibri,Bold" w:hAnsi="Arial" w:cs="Arial"/>
          <w:lang w:eastAsia="hr-HR"/>
        </w:rPr>
      </w:pPr>
      <w:r>
        <w:rPr>
          <w:rFonts w:ascii="Arial" w:eastAsia="Calibri,Bold" w:hAnsi="Arial" w:cs="Arial"/>
          <w:lang w:eastAsia="hr-HR"/>
        </w:rPr>
        <w:t xml:space="preserve">                                            </w:t>
      </w:r>
      <w:r w:rsidR="00A17226">
        <w:rPr>
          <w:rFonts w:ascii="Arial" w:eastAsia="Calibri,Bold" w:hAnsi="Arial" w:cs="Arial"/>
          <w:lang w:eastAsia="hr-HR"/>
        </w:rPr>
        <w:tab/>
      </w:r>
      <w:r w:rsidR="00055910">
        <w:rPr>
          <w:rFonts w:ascii="Arial" w:eastAsia="Calibri,Bold" w:hAnsi="Arial" w:cs="Arial"/>
          <w:lang w:eastAsia="hr-HR"/>
        </w:rPr>
        <w:t>48 000 Koprivnica</w:t>
      </w:r>
      <w:r w:rsidR="00F7703D" w:rsidRPr="00A110E0">
        <w:rPr>
          <w:rFonts w:ascii="Arial" w:eastAsia="Calibri,Bold" w:hAnsi="Arial" w:cs="Arial"/>
          <w:lang w:eastAsia="hr-HR"/>
        </w:rPr>
        <w:t>,</w:t>
      </w:r>
      <w:r w:rsidR="00A110E0">
        <w:rPr>
          <w:rFonts w:ascii="Arial" w:eastAsia="Calibri,Bold" w:hAnsi="Arial" w:cs="Arial"/>
          <w:lang w:eastAsia="hr-HR"/>
        </w:rPr>
        <w:t xml:space="preserve"> </w:t>
      </w:r>
      <w:r w:rsidR="00F7703D" w:rsidRPr="00A110E0">
        <w:rPr>
          <w:rFonts w:ascii="Arial" w:eastAsia="Calibri,Bold" w:hAnsi="Arial" w:cs="Arial"/>
          <w:lang w:eastAsia="hr-HR"/>
        </w:rPr>
        <w:t>Hrvatska</w:t>
      </w:r>
    </w:p>
    <w:bookmarkEnd w:id="7"/>
    <w:p w14:paraId="4CE72F64" w14:textId="3E6A83B6" w:rsidR="00F7703D" w:rsidRPr="00A110E0" w:rsidRDefault="00F7703D" w:rsidP="00202F74">
      <w:pPr>
        <w:autoSpaceDE w:val="0"/>
        <w:autoSpaceDN w:val="0"/>
        <w:adjustRightInd w:val="0"/>
        <w:spacing w:after="0" w:line="240" w:lineRule="auto"/>
        <w:ind w:hanging="284"/>
        <w:rPr>
          <w:rFonts w:ascii="Arial" w:hAnsi="Arial" w:cs="Arial"/>
          <w:lang w:eastAsia="hr-HR"/>
        </w:rPr>
      </w:pPr>
      <w:r w:rsidRPr="00A110E0">
        <w:rPr>
          <w:rFonts w:ascii="Arial" w:eastAsia="Calibri,Bold" w:hAnsi="Arial" w:cs="Arial"/>
          <w:lang w:eastAsia="hr-HR"/>
        </w:rPr>
        <w:t xml:space="preserve">    </w:t>
      </w:r>
      <w:r w:rsidR="009E158B">
        <w:rPr>
          <w:rFonts w:ascii="Arial" w:eastAsia="Calibri,Bold" w:hAnsi="Arial" w:cs="Arial"/>
          <w:lang w:eastAsia="hr-HR"/>
        </w:rPr>
        <w:t xml:space="preserve">  </w:t>
      </w:r>
      <w:r w:rsidRPr="00A110E0">
        <w:rPr>
          <w:rFonts w:ascii="Arial" w:eastAsia="Calibri,Bold" w:hAnsi="Arial" w:cs="Arial"/>
          <w:lang w:eastAsia="hr-HR"/>
        </w:rPr>
        <w:t xml:space="preserve">OIB: </w:t>
      </w:r>
      <w:r w:rsidR="00A17226">
        <w:rPr>
          <w:rFonts w:ascii="Arial" w:eastAsia="Calibri,Bold" w:hAnsi="Arial" w:cs="Arial"/>
          <w:lang w:eastAsia="hr-HR"/>
        </w:rPr>
        <w:tab/>
      </w:r>
      <w:r w:rsidR="00A17226">
        <w:rPr>
          <w:rFonts w:ascii="Arial" w:eastAsia="Calibri,Bold" w:hAnsi="Arial" w:cs="Arial"/>
          <w:lang w:eastAsia="hr-HR"/>
        </w:rPr>
        <w:tab/>
      </w:r>
      <w:r w:rsidR="00055910" w:rsidRPr="00055910">
        <w:rPr>
          <w:rFonts w:ascii="Arial" w:eastAsia="Calibri,Bold" w:hAnsi="Arial" w:cs="Arial"/>
          <w:lang w:eastAsia="hr-HR"/>
        </w:rPr>
        <w:t>621122914641</w:t>
      </w:r>
    </w:p>
    <w:p w14:paraId="5C11E605" w14:textId="2CBC2683" w:rsidR="00F7703D" w:rsidRDefault="00F7703D" w:rsidP="00A110E0">
      <w:pPr>
        <w:autoSpaceDE w:val="0"/>
        <w:autoSpaceDN w:val="0"/>
        <w:adjustRightInd w:val="0"/>
        <w:spacing w:after="0" w:line="240" w:lineRule="auto"/>
        <w:ind w:hanging="284"/>
        <w:rPr>
          <w:rFonts w:ascii="Arial" w:hAnsi="Arial" w:cs="Arial"/>
          <w:lang w:eastAsia="hr-HR"/>
        </w:rPr>
      </w:pPr>
      <w:r w:rsidRPr="00A110E0">
        <w:rPr>
          <w:rFonts w:ascii="Arial" w:hAnsi="Arial" w:cs="Arial"/>
          <w:lang w:eastAsia="hr-HR"/>
        </w:rPr>
        <w:t xml:space="preserve">      Telefon: </w:t>
      </w:r>
      <w:r w:rsidR="00A17226">
        <w:rPr>
          <w:rFonts w:ascii="Arial" w:hAnsi="Arial" w:cs="Arial"/>
          <w:lang w:eastAsia="hr-HR"/>
        </w:rPr>
        <w:tab/>
      </w:r>
      <w:r w:rsidR="00055910" w:rsidRPr="00055910">
        <w:rPr>
          <w:rFonts w:ascii="Arial" w:hAnsi="Arial" w:cs="Arial"/>
          <w:lang w:eastAsia="hr-HR"/>
        </w:rPr>
        <w:t>+385 48 279 555</w:t>
      </w:r>
    </w:p>
    <w:p w14:paraId="35B22DBA" w14:textId="77777777" w:rsidR="00055910" w:rsidRPr="00A110E0" w:rsidRDefault="00055910" w:rsidP="00A110E0">
      <w:pPr>
        <w:autoSpaceDE w:val="0"/>
        <w:autoSpaceDN w:val="0"/>
        <w:adjustRightInd w:val="0"/>
        <w:spacing w:after="0" w:line="240" w:lineRule="auto"/>
        <w:ind w:hanging="284"/>
        <w:rPr>
          <w:rFonts w:ascii="Arial" w:hAnsi="Arial" w:cs="Arial"/>
          <w:lang w:eastAsia="hr-HR"/>
        </w:rPr>
      </w:pPr>
      <w:r>
        <w:rPr>
          <w:rFonts w:ascii="Arial" w:hAnsi="Arial" w:cs="Arial"/>
          <w:lang w:eastAsia="hr-HR"/>
        </w:rPr>
        <w:t xml:space="preserve">      Telefaks: </w:t>
      </w:r>
      <w:r w:rsidRPr="00055910">
        <w:rPr>
          <w:rFonts w:ascii="Arial" w:hAnsi="Arial" w:cs="Arial"/>
          <w:lang w:eastAsia="hr-HR"/>
        </w:rPr>
        <w:tab/>
        <w:t>+385 48 279 543</w:t>
      </w:r>
    </w:p>
    <w:p w14:paraId="0F90FF3B" w14:textId="77777777" w:rsidR="00F7703D" w:rsidRPr="00A110E0" w:rsidRDefault="00F7703D" w:rsidP="00202F74">
      <w:pPr>
        <w:autoSpaceDE w:val="0"/>
        <w:autoSpaceDN w:val="0"/>
        <w:adjustRightInd w:val="0"/>
        <w:spacing w:after="0" w:line="240" w:lineRule="auto"/>
        <w:ind w:hanging="284"/>
        <w:rPr>
          <w:rFonts w:ascii="Arial" w:hAnsi="Arial" w:cs="Arial"/>
          <w:color w:val="0000FF"/>
          <w:u w:val="single"/>
          <w:lang w:eastAsia="hr-HR"/>
        </w:rPr>
      </w:pPr>
      <w:r w:rsidRPr="00A110E0">
        <w:rPr>
          <w:rFonts w:ascii="Arial" w:hAnsi="Arial" w:cs="Arial"/>
          <w:lang w:eastAsia="hr-HR"/>
        </w:rPr>
        <w:t xml:space="preserve">      Internetska stranica: </w:t>
      </w:r>
      <w:r w:rsidR="00003F52">
        <w:rPr>
          <w:rFonts w:ascii="Arial" w:hAnsi="Arial" w:cs="Arial"/>
          <w:color w:val="0070C0"/>
          <w:u w:val="single"/>
          <w:lang w:eastAsia="hr-HR"/>
        </w:rPr>
        <w:t>www.</w:t>
      </w:r>
      <w:r w:rsidR="00055910">
        <w:rPr>
          <w:rFonts w:ascii="Arial" w:hAnsi="Arial" w:cs="Arial"/>
          <w:color w:val="0070C0"/>
          <w:u w:val="single"/>
          <w:lang w:eastAsia="hr-HR"/>
        </w:rPr>
        <w:t>koprivnica.hr</w:t>
      </w:r>
    </w:p>
    <w:p w14:paraId="489C38EC" w14:textId="77777777" w:rsidR="00F7703D" w:rsidRPr="00A110E0" w:rsidRDefault="00F7703D" w:rsidP="00202F74">
      <w:pPr>
        <w:autoSpaceDE w:val="0"/>
        <w:autoSpaceDN w:val="0"/>
        <w:adjustRightInd w:val="0"/>
        <w:spacing w:after="0" w:line="240" w:lineRule="auto"/>
        <w:ind w:hanging="284"/>
        <w:rPr>
          <w:rFonts w:ascii="Arial" w:hAnsi="Arial" w:cs="Arial"/>
          <w:lang w:eastAsia="hr-HR"/>
        </w:rPr>
      </w:pPr>
      <w:r w:rsidRPr="00A110E0">
        <w:rPr>
          <w:rFonts w:ascii="Arial" w:hAnsi="Arial" w:cs="Arial"/>
          <w:lang w:eastAsia="hr-HR"/>
        </w:rPr>
        <w:t xml:space="preserve">      Adresa elektroničke pošte:</w:t>
      </w:r>
      <w:r w:rsidRPr="00A110E0">
        <w:rPr>
          <w:rFonts w:ascii="Arial" w:hAnsi="Arial" w:cs="Arial"/>
          <w:color w:val="0000FF"/>
          <w:lang w:eastAsia="hr-HR"/>
        </w:rPr>
        <w:t xml:space="preserve"> </w:t>
      </w:r>
      <w:bookmarkEnd w:id="6"/>
      <w:r w:rsidR="00055910" w:rsidRPr="00055910">
        <w:rPr>
          <w:rFonts w:ascii="Arial" w:hAnsi="Arial" w:cs="Arial"/>
          <w:color w:val="0000FF"/>
        </w:rPr>
        <w:tab/>
        <w:t>grad.koprivnica@koprivnica.hr</w:t>
      </w:r>
    </w:p>
    <w:p w14:paraId="2C40A24F" w14:textId="2ACECF5F" w:rsidR="00F7703D" w:rsidRPr="00A110E0" w:rsidRDefault="00F7703D" w:rsidP="00B40509">
      <w:pPr>
        <w:pStyle w:val="Naslov3"/>
        <w:spacing w:before="120" w:after="120"/>
        <w:rPr>
          <w:rFonts w:ascii="Arial" w:hAnsi="Arial" w:cs="Arial"/>
        </w:rPr>
      </w:pPr>
      <w:bookmarkStart w:id="8" w:name="_Toc514330384"/>
      <w:bookmarkStart w:id="9" w:name="_Toc6505260"/>
      <w:r w:rsidRPr="00A110E0">
        <w:rPr>
          <w:rFonts w:ascii="Arial" w:hAnsi="Arial" w:cs="Arial"/>
        </w:rPr>
        <w:t xml:space="preserve">1.2.  </w:t>
      </w:r>
      <w:r w:rsidR="00A17226">
        <w:rPr>
          <w:rFonts w:ascii="Arial" w:hAnsi="Arial" w:cs="Arial"/>
        </w:rPr>
        <w:t>Podatci o osobi</w:t>
      </w:r>
      <w:r w:rsidRPr="00A110E0">
        <w:rPr>
          <w:rFonts w:ascii="Arial" w:hAnsi="Arial" w:cs="Arial"/>
        </w:rPr>
        <w:t xml:space="preserve"> zadužen</w:t>
      </w:r>
      <w:r w:rsidR="00A17226">
        <w:rPr>
          <w:rFonts w:ascii="Arial" w:hAnsi="Arial" w:cs="Arial"/>
        </w:rPr>
        <w:t>oj</w:t>
      </w:r>
      <w:r w:rsidRPr="00A110E0">
        <w:rPr>
          <w:rFonts w:ascii="Arial" w:hAnsi="Arial" w:cs="Arial"/>
        </w:rPr>
        <w:t xml:space="preserve"> za kontakt</w:t>
      </w:r>
      <w:bookmarkEnd w:id="8"/>
      <w:bookmarkEnd w:id="9"/>
    </w:p>
    <w:p w14:paraId="00525678" w14:textId="27EED2B3" w:rsidR="004032BE" w:rsidRDefault="004032BE" w:rsidP="009815D9">
      <w:pPr>
        <w:autoSpaceDE w:val="0"/>
        <w:autoSpaceDN w:val="0"/>
        <w:adjustRightInd w:val="0"/>
        <w:spacing w:after="0" w:line="240" w:lineRule="auto"/>
        <w:ind w:left="142"/>
        <w:rPr>
          <w:rFonts w:ascii="Arial" w:hAnsi="Arial" w:cs="Arial"/>
          <w:lang w:eastAsia="hr-HR"/>
        </w:rPr>
      </w:pPr>
      <w:r>
        <w:rPr>
          <w:rFonts w:ascii="Arial" w:hAnsi="Arial" w:cs="Arial"/>
          <w:lang w:eastAsia="hr-HR"/>
        </w:rPr>
        <w:t>Osoba zadužena za postupak nabave:</w:t>
      </w:r>
    </w:p>
    <w:p w14:paraId="3255AD28" w14:textId="7DA36478" w:rsidR="00A17226" w:rsidRDefault="00A17226" w:rsidP="009815D9">
      <w:pPr>
        <w:autoSpaceDE w:val="0"/>
        <w:autoSpaceDN w:val="0"/>
        <w:adjustRightInd w:val="0"/>
        <w:spacing w:after="0" w:line="240" w:lineRule="auto"/>
        <w:ind w:left="142"/>
        <w:rPr>
          <w:rFonts w:ascii="Arial" w:hAnsi="Arial" w:cs="Arial"/>
          <w:lang w:eastAsia="hr-HR"/>
        </w:rPr>
      </w:pPr>
      <w:r>
        <w:rPr>
          <w:rFonts w:ascii="Arial" w:hAnsi="Arial" w:cs="Arial"/>
          <w:lang w:eastAsia="hr-HR"/>
        </w:rPr>
        <w:t>Grad Koprivnica:</w:t>
      </w:r>
    </w:p>
    <w:p w14:paraId="6CF536F5" w14:textId="76D133C3" w:rsidR="00F7703D" w:rsidRPr="00CD1273" w:rsidRDefault="00F7703D" w:rsidP="009815D9">
      <w:pPr>
        <w:autoSpaceDE w:val="0"/>
        <w:autoSpaceDN w:val="0"/>
        <w:adjustRightInd w:val="0"/>
        <w:spacing w:after="0" w:line="240" w:lineRule="auto"/>
        <w:ind w:left="142"/>
        <w:rPr>
          <w:rFonts w:ascii="Arial" w:hAnsi="Arial" w:cs="Arial"/>
          <w:lang w:eastAsia="hr-HR"/>
        </w:rPr>
      </w:pPr>
      <w:r w:rsidRPr="00CD1273">
        <w:rPr>
          <w:rFonts w:ascii="Arial" w:hAnsi="Arial" w:cs="Arial"/>
          <w:lang w:eastAsia="hr-HR"/>
        </w:rPr>
        <w:t xml:space="preserve">Ime i prezime: </w:t>
      </w:r>
      <w:r w:rsidR="00A17226">
        <w:rPr>
          <w:rFonts w:ascii="Arial" w:hAnsi="Arial" w:cs="Arial"/>
          <w:lang w:eastAsia="hr-HR"/>
        </w:rPr>
        <w:t>Mari</w:t>
      </w:r>
      <w:r w:rsidR="001B61BD">
        <w:rPr>
          <w:rFonts w:ascii="Arial" w:hAnsi="Arial" w:cs="Arial"/>
          <w:lang w:eastAsia="hr-HR"/>
        </w:rPr>
        <w:t>ja Potroško Kovačić</w:t>
      </w:r>
    </w:p>
    <w:p w14:paraId="37BFFD1C" w14:textId="3626A5AE" w:rsidR="00F7703D" w:rsidRPr="007C6C5C" w:rsidRDefault="00F7703D" w:rsidP="009815D9">
      <w:pPr>
        <w:autoSpaceDE w:val="0"/>
        <w:autoSpaceDN w:val="0"/>
        <w:adjustRightInd w:val="0"/>
        <w:spacing w:after="0" w:line="240" w:lineRule="auto"/>
        <w:ind w:left="142"/>
        <w:rPr>
          <w:rFonts w:ascii="Arial" w:hAnsi="Arial" w:cs="Arial"/>
          <w:lang w:eastAsia="hr-HR"/>
        </w:rPr>
      </w:pPr>
      <w:r w:rsidRPr="007C6C5C">
        <w:rPr>
          <w:rFonts w:ascii="Arial" w:hAnsi="Arial" w:cs="Arial"/>
          <w:lang w:eastAsia="hr-HR"/>
        </w:rPr>
        <w:t xml:space="preserve">Telefon: +385 </w:t>
      </w:r>
      <w:r w:rsidR="00CD1273" w:rsidRPr="007C6C5C">
        <w:rPr>
          <w:rFonts w:ascii="Arial" w:hAnsi="Arial" w:cs="Arial"/>
          <w:lang w:eastAsia="hr-HR"/>
        </w:rPr>
        <w:t xml:space="preserve">48 </w:t>
      </w:r>
      <w:r w:rsidR="004032BE" w:rsidRPr="007C6C5C">
        <w:rPr>
          <w:rFonts w:ascii="Arial" w:hAnsi="Arial" w:cs="Arial"/>
          <w:lang w:eastAsia="hr-HR"/>
        </w:rPr>
        <w:t>279 531</w:t>
      </w:r>
    </w:p>
    <w:p w14:paraId="5B5DEA72" w14:textId="2A7A62FC" w:rsidR="00F7703D" w:rsidRPr="007C6C5C" w:rsidRDefault="00AB79B8" w:rsidP="009815D9">
      <w:pPr>
        <w:spacing w:after="0" w:line="240" w:lineRule="auto"/>
        <w:ind w:left="142"/>
        <w:rPr>
          <w:rFonts w:ascii="Arial" w:hAnsi="Arial" w:cs="Arial"/>
          <w:lang w:eastAsia="hr-HR"/>
        </w:rPr>
      </w:pPr>
      <w:r w:rsidRPr="007C6C5C">
        <w:rPr>
          <w:rFonts w:ascii="Arial" w:hAnsi="Arial" w:cs="Arial"/>
          <w:lang w:eastAsia="hr-HR"/>
        </w:rPr>
        <w:t>Adresa elektroničke pošte</w:t>
      </w:r>
      <w:r w:rsidR="00F7703D" w:rsidRPr="007C6C5C">
        <w:rPr>
          <w:rFonts w:ascii="Arial" w:hAnsi="Arial" w:cs="Arial"/>
          <w:lang w:eastAsia="hr-HR"/>
        </w:rPr>
        <w:t xml:space="preserve">: </w:t>
      </w:r>
      <w:hyperlink r:id="rId12" w:history="1">
        <w:r w:rsidR="001B61BD" w:rsidRPr="00A51760">
          <w:rPr>
            <w:rStyle w:val="Hiperveza"/>
            <w:rFonts w:ascii="Arial" w:hAnsi="Arial" w:cs="Arial"/>
            <w:color w:val="auto"/>
            <w:u w:val="none"/>
            <w:lang w:eastAsia="hr-HR"/>
          </w:rPr>
          <w:t>marija.potrosko.kovacic@koprivnica.hr</w:t>
        </w:r>
      </w:hyperlink>
      <w:r w:rsidR="00CD1273" w:rsidRPr="007C6C5C">
        <w:rPr>
          <w:rFonts w:ascii="Arial" w:hAnsi="Arial" w:cs="Arial"/>
          <w:lang w:eastAsia="hr-HR"/>
        </w:rPr>
        <w:t xml:space="preserve"> </w:t>
      </w:r>
    </w:p>
    <w:p w14:paraId="327E1E44" w14:textId="1015DBBF" w:rsidR="00A17226" w:rsidRDefault="00A17226" w:rsidP="00202F74">
      <w:pPr>
        <w:spacing w:after="0" w:line="240" w:lineRule="auto"/>
        <w:rPr>
          <w:rFonts w:ascii="Arial" w:hAnsi="Arial" w:cs="Arial"/>
          <w:lang w:eastAsia="hr-HR"/>
        </w:rPr>
      </w:pPr>
    </w:p>
    <w:p w14:paraId="319BE323" w14:textId="44658AC2" w:rsidR="004032BE" w:rsidRDefault="004032BE" w:rsidP="00202F74">
      <w:pPr>
        <w:spacing w:after="0" w:line="240" w:lineRule="auto"/>
        <w:rPr>
          <w:rFonts w:ascii="Arial" w:hAnsi="Arial" w:cs="Arial"/>
          <w:lang w:eastAsia="hr-HR"/>
        </w:rPr>
      </w:pPr>
    </w:p>
    <w:p w14:paraId="0689148A" w14:textId="6C358322" w:rsidR="004032BE" w:rsidRDefault="00AB79B8" w:rsidP="00202F74">
      <w:pPr>
        <w:spacing w:after="0" w:line="240" w:lineRule="auto"/>
        <w:rPr>
          <w:rFonts w:ascii="Arial" w:hAnsi="Arial" w:cs="Arial"/>
          <w:lang w:eastAsia="hr-HR"/>
        </w:rPr>
      </w:pPr>
      <w:r>
        <w:rPr>
          <w:rFonts w:ascii="Arial" w:hAnsi="Arial" w:cs="Arial"/>
          <w:lang w:eastAsia="hr-HR"/>
        </w:rPr>
        <w:t xml:space="preserve">  </w:t>
      </w:r>
      <w:r w:rsidR="004032BE">
        <w:rPr>
          <w:rFonts w:ascii="Arial" w:hAnsi="Arial" w:cs="Arial"/>
          <w:lang w:eastAsia="hr-HR"/>
        </w:rPr>
        <w:t xml:space="preserve">Osoba zadužena za predmet nabave: </w:t>
      </w:r>
    </w:p>
    <w:p w14:paraId="1B7DE298" w14:textId="6CBD7287" w:rsidR="00A17226" w:rsidRDefault="00A17226" w:rsidP="009815D9">
      <w:pPr>
        <w:spacing w:after="0" w:line="240" w:lineRule="auto"/>
        <w:ind w:left="142"/>
        <w:rPr>
          <w:rFonts w:ascii="Arial" w:hAnsi="Arial" w:cs="Arial"/>
          <w:lang w:eastAsia="hr-HR"/>
        </w:rPr>
      </w:pPr>
      <w:r>
        <w:rPr>
          <w:rFonts w:ascii="Arial" w:hAnsi="Arial" w:cs="Arial"/>
          <w:lang w:eastAsia="hr-HR"/>
        </w:rPr>
        <w:t>Grad Koprivnica</w:t>
      </w:r>
    </w:p>
    <w:p w14:paraId="3ADF918A" w14:textId="77B62AE1" w:rsidR="00A17226" w:rsidRPr="00A51760" w:rsidRDefault="00A17226" w:rsidP="009815D9">
      <w:pPr>
        <w:spacing w:after="0" w:line="240" w:lineRule="auto"/>
        <w:ind w:left="142"/>
        <w:rPr>
          <w:rFonts w:ascii="Arial" w:hAnsi="Arial" w:cs="Arial"/>
          <w:lang w:eastAsia="hr-HR"/>
        </w:rPr>
      </w:pPr>
      <w:r w:rsidRPr="00A51760">
        <w:rPr>
          <w:rFonts w:ascii="Arial" w:hAnsi="Arial" w:cs="Arial"/>
          <w:lang w:eastAsia="hr-HR"/>
        </w:rPr>
        <w:t>Ime i prezime: Gordana Forko</w:t>
      </w:r>
    </w:p>
    <w:p w14:paraId="13253036" w14:textId="6DD082A6" w:rsidR="00A17226" w:rsidRPr="00A51760" w:rsidRDefault="00A17226" w:rsidP="009815D9">
      <w:pPr>
        <w:spacing w:after="0" w:line="240" w:lineRule="auto"/>
        <w:ind w:left="142"/>
        <w:rPr>
          <w:rFonts w:ascii="Arial" w:hAnsi="Arial" w:cs="Arial"/>
          <w:lang w:eastAsia="hr-HR"/>
        </w:rPr>
      </w:pPr>
      <w:r w:rsidRPr="00A51760">
        <w:rPr>
          <w:rFonts w:ascii="Arial" w:hAnsi="Arial" w:cs="Arial"/>
          <w:lang w:eastAsia="hr-HR"/>
        </w:rPr>
        <w:t>Telefon:</w:t>
      </w:r>
      <w:r w:rsidR="001B61BD" w:rsidRPr="00A51760">
        <w:rPr>
          <w:rFonts w:ascii="Arial" w:hAnsi="Arial" w:cs="Arial"/>
          <w:lang w:eastAsia="hr-HR"/>
        </w:rPr>
        <w:t xml:space="preserve"> +385 48</w:t>
      </w:r>
      <w:r w:rsidR="004032BE" w:rsidRPr="00A51760">
        <w:rPr>
          <w:rFonts w:ascii="Arial" w:hAnsi="Arial" w:cs="Arial"/>
          <w:lang w:eastAsia="hr-HR"/>
        </w:rPr>
        <w:t xml:space="preserve"> 279 503 </w:t>
      </w:r>
    </w:p>
    <w:p w14:paraId="275E2AEE" w14:textId="343414B2" w:rsidR="00A17226" w:rsidRPr="00A51760" w:rsidRDefault="00AB79B8" w:rsidP="009815D9">
      <w:pPr>
        <w:spacing w:after="0" w:line="240" w:lineRule="auto"/>
        <w:ind w:left="142"/>
        <w:rPr>
          <w:rFonts w:ascii="Arial" w:hAnsi="Arial" w:cs="Arial"/>
          <w:lang w:eastAsia="hr-HR"/>
        </w:rPr>
      </w:pPr>
      <w:r w:rsidRPr="007C6C5C">
        <w:rPr>
          <w:rFonts w:ascii="Arial" w:hAnsi="Arial" w:cs="Arial"/>
          <w:lang w:eastAsia="hr-HR"/>
        </w:rPr>
        <w:t>Adresa elektroničke pošte</w:t>
      </w:r>
      <w:r w:rsidR="00A17226" w:rsidRPr="00A51760">
        <w:rPr>
          <w:rFonts w:ascii="Arial" w:hAnsi="Arial" w:cs="Arial"/>
          <w:lang w:eastAsia="hr-HR"/>
        </w:rPr>
        <w:t xml:space="preserve">: </w:t>
      </w:r>
      <w:r w:rsidR="001B61BD" w:rsidRPr="00A51760">
        <w:rPr>
          <w:rFonts w:ascii="Arial" w:hAnsi="Arial" w:cs="Arial"/>
          <w:lang w:eastAsia="hr-HR"/>
        </w:rPr>
        <w:t>gordana.forko@koprivnica.hr</w:t>
      </w:r>
    </w:p>
    <w:p w14:paraId="3CF7F7FF" w14:textId="77777777" w:rsidR="00F7703D" w:rsidRPr="00A110E0" w:rsidRDefault="00F7703D" w:rsidP="00202F74">
      <w:pPr>
        <w:spacing w:after="0" w:line="240" w:lineRule="auto"/>
        <w:rPr>
          <w:rFonts w:ascii="Arial" w:hAnsi="Arial" w:cs="Arial"/>
          <w:lang w:eastAsia="hr-HR"/>
        </w:rPr>
      </w:pPr>
    </w:p>
    <w:p w14:paraId="0FF1D0A6" w14:textId="518B1399" w:rsidR="00F7703D" w:rsidRPr="00A110E0" w:rsidRDefault="00F7703D" w:rsidP="00202F74">
      <w:pPr>
        <w:jc w:val="both"/>
        <w:rPr>
          <w:rFonts w:ascii="Arial" w:hAnsi="Arial" w:cs="Arial"/>
        </w:rPr>
      </w:pPr>
      <w:r w:rsidRPr="00A110E0">
        <w:rPr>
          <w:rFonts w:ascii="Arial" w:hAnsi="Arial" w:cs="Arial"/>
        </w:rPr>
        <w:t xml:space="preserve">Komunikacija i svaka druga razmjena informacija između Naručitelja i gospodarskih subjekata može se obavljati isključivo na hrvatskom jeziku putem sustava Elektroničkog oglasnika javne nabave Republike Hrvatske (u daljnjem tekstu: EOJN RH) modul Pitanja/Pojašnjenja dokumentacije za nadmetanje. </w:t>
      </w:r>
    </w:p>
    <w:p w14:paraId="4ADE3011" w14:textId="77777777" w:rsidR="00F7703D" w:rsidRPr="00A110E0" w:rsidRDefault="00F7703D" w:rsidP="00202F74">
      <w:pPr>
        <w:jc w:val="both"/>
        <w:rPr>
          <w:rFonts w:ascii="Arial" w:hAnsi="Arial" w:cs="Arial"/>
        </w:rPr>
      </w:pPr>
      <w:r w:rsidRPr="00A110E0">
        <w:rPr>
          <w:rFonts w:ascii="Arial" w:hAnsi="Arial" w:cs="Arial"/>
        </w:rPr>
        <w:t>Detaljne upute o načinu komunikacije između gospodarskih subjekata i naručitelja u roku za dostavu ponuda putem sustava EOJN RH dostupne su na stranicama Oglasnika, na adresi: https://eojn.nn.hr.</w:t>
      </w:r>
    </w:p>
    <w:p w14:paraId="48E6EC1E" w14:textId="77777777" w:rsidR="00F7703D" w:rsidRPr="00A110E0" w:rsidRDefault="00F7703D" w:rsidP="00202F74">
      <w:pPr>
        <w:jc w:val="both"/>
        <w:rPr>
          <w:rFonts w:ascii="Arial" w:hAnsi="Arial" w:cs="Arial"/>
        </w:rPr>
      </w:pPr>
      <w:r w:rsidRPr="00A110E0">
        <w:rPr>
          <w:rFonts w:ascii="Arial" w:hAnsi="Arial" w:cs="Arial"/>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14:paraId="5DFD22F9" w14:textId="77777777" w:rsidR="00F7703D" w:rsidRPr="00A110E0" w:rsidRDefault="00F7703D" w:rsidP="00B40509">
      <w:pPr>
        <w:pStyle w:val="Naslov3"/>
        <w:spacing w:before="120" w:after="120"/>
        <w:rPr>
          <w:rFonts w:ascii="Arial" w:hAnsi="Arial" w:cs="Arial"/>
        </w:rPr>
      </w:pPr>
      <w:bookmarkStart w:id="10" w:name="_Toc6505261"/>
      <w:bookmarkStart w:id="11" w:name="_Toc514330385"/>
      <w:r w:rsidRPr="00A110E0">
        <w:rPr>
          <w:rFonts w:ascii="Arial" w:hAnsi="Arial" w:cs="Arial"/>
        </w:rPr>
        <w:t>1.3.  Evidencijski broj nabave</w:t>
      </w:r>
      <w:bookmarkEnd w:id="10"/>
    </w:p>
    <w:p w14:paraId="7C1EF57E" w14:textId="4D0ABE84" w:rsidR="00A56D4C" w:rsidRPr="007C6C5C" w:rsidRDefault="00F7703D" w:rsidP="00A72064">
      <w:pPr>
        <w:rPr>
          <w:rFonts w:ascii="Arial" w:hAnsi="Arial" w:cs="Arial"/>
        </w:rPr>
      </w:pPr>
      <w:r w:rsidRPr="007C6C5C">
        <w:rPr>
          <w:rFonts w:ascii="Arial" w:hAnsi="Arial" w:cs="Arial"/>
        </w:rPr>
        <w:t xml:space="preserve">       </w:t>
      </w:r>
      <w:r w:rsidR="00A17226" w:rsidRPr="007C6C5C">
        <w:rPr>
          <w:rFonts w:ascii="Arial" w:hAnsi="Arial" w:cs="Arial"/>
        </w:rPr>
        <w:t>18/19 JN-</w:t>
      </w:r>
      <w:r w:rsidR="004032BE" w:rsidRPr="007C6C5C">
        <w:rPr>
          <w:rFonts w:ascii="Arial" w:hAnsi="Arial" w:cs="Arial"/>
        </w:rPr>
        <w:t>VV</w:t>
      </w:r>
    </w:p>
    <w:p w14:paraId="48CA2042" w14:textId="77777777" w:rsidR="00F7703D" w:rsidRPr="00A110E0" w:rsidRDefault="00F7703D" w:rsidP="00B40509">
      <w:pPr>
        <w:pStyle w:val="Naslov3"/>
        <w:spacing w:before="120" w:after="120"/>
        <w:rPr>
          <w:rFonts w:ascii="Arial" w:hAnsi="Arial" w:cs="Arial"/>
        </w:rPr>
      </w:pPr>
      <w:bookmarkStart w:id="12" w:name="_Toc514330386"/>
      <w:bookmarkStart w:id="13" w:name="_Toc6505262"/>
      <w:bookmarkEnd w:id="11"/>
      <w:r w:rsidRPr="00A110E0">
        <w:rPr>
          <w:rFonts w:ascii="Arial" w:hAnsi="Arial" w:cs="Arial"/>
        </w:rPr>
        <w:t>1.4.  Popis gospodarskih subjekta s kojima je Naručitelj u sukobu interesa</w:t>
      </w:r>
      <w:bookmarkStart w:id="14" w:name="_Hlk512505802"/>
      <w:bookmarkEnd w:id="12"/>
      <w:bookmarkEnd w:id="13"/>
    </w:p>
    <w:bookmarkEnd w:id="14"/>
    <w:p w14:paraId="12880FD5" w14:textId="77777777" w:rsidR="009E158B" w:rsidRPr="009E158B" w:rsidRDefault="009E158B" w:rsidP="00DF0F21">
      <w:pPr>
        <w:widowControl w:val="0"/>
        <w:autoSpaceDE w:val="0"/>
        <w:autoSpaceDN w:val="0"/>
        <w:spacing w:after="0"/>
        <w:ind w:right="-2"/>
        <w:jc w:val="both"/>
        <w:rPr>
          <w:rFonts w:ascii="Arial" w:eastAsia="Arial" w:hAnsi="Arial" w:cs="Arial"/>
          <w:lang w:eastAsia="hr-HR" w:bidi="hr-HR"/>
        </w:rPr>
      </w:pPr>
      <w:r w:rsidRPr="009E158B">
        <w:rPr>
          <w:rFonts w:ascii="Arial" w:eastAsia="Arial" w:hAnsi="Arial" w:cs="Arial"/>
          <w:lang w:eastAsia="hr-HR" w:bidi="hr-HR"/>
        </w:rPr>
        <w:t xml:space="preserve">Sukladno članku 80. ZJN 2016., a vezano uz odredbe članaka 76. i 77. ZJN 2016. i </w:t>
      </w:r>
      <w:r w:rsidRPr="009E158B">
        <w:rPr>
          <w:rFonts w:ascii="Arial" w:eastAsia="Arial" w:hAnsi="Arial" w:cs="Arial"/>
          <w:lang w:eastAsia="hr-HR" w:bidi="hr-HR"/>
        </w:rPr>
        <w:lastRenderedPageBreak/>
        <w:t xml:space="preserve">sprječavanje sukoba interesa, Naručitelj ne smije sklapati ugovore o javnoj nabavi kao ni okvirne sporazume sa sljedećim gospodarskim subjektima (u svojstvu ponuditelja, člana zajednice gospodarskih subjekata i </w:t>
      </w:r>
      <w:proofErr w:type="spellStart"/>
      <w:r w:rsidRPr="009E158B">
        <w:rPr>
          <w:rFonts w:ascii="Arial" w:eastAsia="Arial" w:hAnsi="Arial" w:cs="Arial"/>
          <w:lang w:eastAsia="hr-HR" w:bidi="hr-HR"/>
        </w:rPr>
        <w:t>podugovaratelja</w:t>
      </w:r>
      <w:proofErr w:type="spellEnd"/>
      <w:r w:rsidRPr="009E158B">
        <w:rPr>
          <w:rFonts w:ascii="Arial" w:eastAsia="Arial" w:hAnsi="Arial" w:cs="Arial"/>
          <w:lang w:eastAsia="hr-HR" w:bidi="hr-HR"/>
        </w:rPr>
        <w:t xml:space="preserve"> odabranom ponuditelju):</w:t>
      </w:r>
    </w:p>
    <w:p w14:paraId="08D42BB5" w14:textId="77777777" w:rsidR="009E158B" w:rsidRPr="009E158B" w:rsidRDefault="009E158B" w:rsidP="00DF0F21">
      <w:pPr>
        <w:widowControl w:val="0"/>
        <w:numPr>
          <w:ilvl w:val="0"/>
          <w:numId w:val="32"/>
        </w:numPr>
        <w:tabs>
          <w:tab w:val="left" w:pos="665"/>
        </w:tabs>
        <w:autoSpaceDE w:val="0"/>
        <w:autoSpaceDN w:val="0"/>
        <w:spacing w:before="118" w:after="0"/>
        <w:ind w:left="0" w:right="-2" w:firstLine="0"/>
        <w:jc w:val="both"/>
        <w:rPr>
          <w:rFonts w:ascii="Arial" w:eastAsia="Arial" w:hAnsi="Arial" w:cs="Arial"/>
          <w:lang w:eastAsia="hr-HR" w:bidi="hr-HR"/>
        </w:rPr>
      </w:pPr>
      <w:r w:rsidRPr="009E158B">
        <w:rPr>
          <w:rFonts w:ascii="Arial" w:eastAsia="Arial" w:hAnsi="Arial" w:cs="Arial"/>
          <w:lang w:eastAsia="hr-HR" w:bidi="hr-HR"/>
        </w:rPr>
        <w:t>za osobe iz članka 76. stavak 2. točka 1. ZJN 2016. (čelnik tijela): Ne postoje gospodarski subjekti s kojima je osoba iz članka 76. stavak 2. točka 1. ZJN 2016. (čelnik tijela) u sukobu</w:t>
      </w:r>
      <w:r w:rsidRPr="009E158B">
        <w:rPr>
          <w:rFonts w:ascii="Arial" w:eastAsia="Arial" w:hAnsi="Arial" w:cs="Arial"/>
          <w:spacing w:val="-4"/>
          <w:lang w:eastAsia="hr-HR" w:bidi="hr-HR"/>
        </w:rPr>
        <w:t xml:space="preserve"> </w:t>
      </w:r>
      <w:r w:rsidRPr="009E158B">
        <w:rPr>
          <w:rFonts w:ascii="Arial" w:eastAsia="Arial" w:hAnsi="Arial" w:cs="Arial"/>
          <w:lang w:eastAsia="hr-HR" w:bidi="hr-HR"/>
        </w:rPr>
        <w:t>interesa.</w:t>
      </w:r>
    </w:p>
    <w:p w14:paraId="4E9D839D" w14:textId="77777777" w:rsidR="00055910" w:rsidRDefault="009E158B" w:rsidP="004A123B">
      <w:pPr>
        <w:widowControl w:val="0"/>
        <w:numPr>
          <w:ilvl w:val="0"/>
          <w:numId w:val="32"/>
        </w:numPr>
        <w:tabs>
          <w:tab w:val="left" w:pos="660"/>
        </w:tabs>
        <w:autoSpaceDE w:val="0"/>
        <w:autoSpaceDN w:val="0"/>
        <w:spacing w:after="0"/>
        <w:ind w:left="0" w:right="-2" w:firstLine="0"/>
        <w:jc w:val="both"/>
        <w:rPr>
          <w:rFonts w:ascii="Arial" w:eastAsia="Arial" w:hAnsi="Arial" w:cs="Arial"/>
          <w:lang w:eastAsia="hr-HR" w:bidi="hr-HR"/>
        </w:rPr>
      </w:pPr>
      <w:r w:rsidRPr="00055910">
        <w:rPr>
          <w:rFonts w:ascii="Arial" w:eastAsia="Arial" w:hAnsi="Arial" w:cs="Arial"/>
          <w:lang w:eastAsia="hr-HR" w:bidi="hr-HR"/>
        </w:rPr>
        <w:t>za osobe iz članka 76. stavak 2. točke 2., 3. i 4. ZJN 2016. (članovi stručnog povjerenstva za javnu nabavu i druge osobe koje su uključene u provedbu ili koje mogu utjecati na odlučivanje naručitelja u ovom postupku javne</w:t>
      </w:r>
      <w:r w:rsidRPr="00055910">
        <w:rPr>
          <w:rFonts w:ascii="Arial" w:eastAsia="Arial" w:hAnsi="Arial" w:cs="Arial"/>
          <w:spacing w:val="-18"/>
          <w:lang w:eastAsia="hr-HR" w:bidi="hr-HR"/>
        </w:rPr>
        <w:t xml:space="preserve"> </w:t>
      </w:r>
      <w:r w:rsidRPr="00055910">
        <w:rPr>
          <w:rFonts w:ascii="Arial" w:eastAsia="Arial" w:hAnsi="Arial" w:cs="Arial"/>
          <w:lang w:eastAsia="hr-HR" w:bidi="hr-HR"/>
        </w:rPr>
        <w:t>nabave):</w:t>
      </w:r>
      <w:r w:rsidR="00055910" w:rsidRPr="00055910">
        <w:rPr>
          <w:rFonts w:ascii="Arial" w:eastAsia="Arial" w:hAnsi="Arial" w:cs="Arial"/>
          <w:lang w:eastAsia="hr-HR" w:bidi="hr-HR"/>
        </w:rPr>
        <w:t xml:space="preserve"> </w:t>
      </w:r>
    </w:p>
    <w:p w14:paraId="08AD643F" w14:textId="567EC7C7" w:rsidR="004101A1" w:rsidRPr="007B22A6" w:rsidRDefault="004101A1" w:rsidP="004A123B">
      <w:pPr>
        <w:widowControl w:val="0"/>
        <w:numPr>
          <w:ilvl w:val="1"/>
          <w:numId w:val="32"/>
        </w:numPr>
        <w:tabs>
          <w:tab w:val="left" w:pos="660"/>
        </w:tabs>
        <w:autoSpaceDE w:val="0"/>
        <w:autoSpaceDN w:val="0"/>
        <w:spacing w:after="0"/>
        <w:ind w:right="-2"/>
        <w:jc w:val="both"/>
        <w:rPr>
          <w:rFonts w:ascii="Arial" w:eastAsia="Arial" w:hAnsi="Arial" w:cs="Arial"/>
          <w:lang w:eastAsia="hr-HR" w:bidi="hr-HR"/>
        </w:rPr>
      </w:pPr>
      <w:proofErr w:type="spellStart"/>
      <w:r w:rsidRPr="00A51760">
        <w:rPr>
          <w:rFonts w:ascii="Arial" w:eastAsia="Arial" w:hAnsi="Arial" w:cs="Arial"/>
          <w:lang w:eastAsia="hr-HR" w:bidi="hr-HR"/>
        </w:rPr>
        <w:t>Montsistemi</w:t>
      </w:r>
      <w:proofErr w:type="spellEnd"/>
      <w:r w:rsidRPr="00A51760">
        <w:rPr>
          <w:rFonts w:ascii="Arial" w:eastAsia="Arial" w:hAnsi="Arial" w:cs="Arial"/>
          <w:lang w:eastAsia="hr-HR" w:bidi="hr-HR"/>
        </w:rPr>
        <w:t xml:space="preserve"> d.o.o., Ul. Ivana </w:t>
      </w:r>
      <w:proofErr w:type="spellStart"/>
      <w:r w:rsidRPr="00A51760">
        <w:rPr>
          <w:rFonts w:ascii="Arial" w:eastAsia="Arial" w:hAnsi="Arial" w:cs="Arial"/>
          <w:lang w:eastAsia="hr-HR" w:bidi="hr-HR"/>
        </w:rPr>
        <w:t>Đurkana</w:t>
      </w:r>
      <w:proofErr w:type="spellEnd"/>
      <w:r w:rsidRPr="00A51760">
        <w:rPr>
          <w:rFonts w:ascii="Arial" w:eastAsia="Arial" w:hAnsi="Arial" w:cs="Arial"/>
          <w:lang w:eastAsia="hr-HR" w:bidi="hr-HR"/>
        </w:rPr>
        <w:t xml:space="preserve"> 40, 48</w:t>
      </w:r>
      <w:r w:rsidR="007C6C5C" w:rsidRPr="00A51760">
        <w:rPr>
          <w:rFonts w:ascii="Arial" w:eastAsia="Arial" w:hAnsi="Arial" w:cs="Arial"/>
          <w:lang w:eastAsia="hr-HR" w:bidi="hr-HR"/>
        </w:rPr>
        <w:t xml:space="preserve"> </w:t>
      </w:r>
      <w:r w:rsidRPr="00A51760">
        <w:rPr>
          <w:rFonts w:ascii="Arial" w:eastAsia="Arial" w:hAnsi="Arial" w:cs="Arial"/>
          <w:lang w:eastAsia="hr-HR" w:bidi="hr-HR"/>
        </w:rPr>
        <w:t>000 Koprivnica, OIB: 75912721969</w:t>
      </w:r>
      <w:r w:rsidR="00946654" w:rsidRPr="007B22A6">
        <w:rPr>
          <w:rFonts w:ascii="Arial" w:eastAsia="Arial" w:hAnsi="Arial" w:cs="Arial"/>
          <w:lang w:eastAsia="hr-HR" w:bidi="hr-HR"/>
        </w:rPr>
        <w:t xml:space="preserve">, </w:t>
      </w:r>
    </w:p>
    <w:p w14:paraId="58C2F5C8" w14:textId="52BBC66A" w:rsidR="00946654" w:rsidRDefault="00464602" w:rsidP="004A123B">
      <w:pPr>
        <w:widowControl w:val="0"/>
        <w:numPr>
          <w:ilvl w:val="1"/>
          <w:numId w:val="32"/>
        </w:numPr>
        <w:tabs>
          <w:tab w:val="left" w:pos="660"/>
        </w:tabs>
        <w:autoSpaceDE w:val="0"/>
        <w:autoSpaceDN w:val="0"/>
        <w:spacing w:after="0"/>
        <w:ind w:right="-2"/>
        <w:jc w:val="both"/>
        <w:rPr>
          <w:rFonts w:ascii="Arial" w:eastAsia="Arial" w:hAnsi="Arial" w:cs="Arial"/>
          <w:lang w:eastAsia="hr-HR" w:bidi="hr-HR"/>
        </w:rPr>
      </w:pPr>
      <w:proofErr w:type="spellStart"/>
      <w:r>
        <w:rPr>
          <w:rFonts w:ascii="Arial" w:eastAsia="Arial" w:hAnsi="Arial" w:cs="Arial"/>
          <w:lang w:eastAsia="hr-HR" w:bidi="hr-HR"/>
        </w:rPr>
        <w:t>Rura</w:t>
      </w:r>
      <w:proofErr w:type="spellEnd"/>
      <w:r>
        <w:rPr>
          <w:rFonts w:ascii="Arial" w:eastAsia="Arial" w:hAnsi="Arial" w:cs="Arial"/>
          <w:lang w:eastAsia="hr-HR" w:bidi="hr-HR"/>
        </w:rPr>
        <w:t xml:space="preserve"> </w:t>
      </w:r>
      <w:proofErr w:type="spellStart"/>
      <w:r>
        <w:rPr>
          <w:rFonts w:ascii="Arial" w:eastAsia="Arial" w:hAnsi="Arial" w:cs="Arial"/>
          <w:lang w:eastAsia="hr-HR" w:bidi="hr-HR"/>
        </w:rPr>
        <w:t>j.d.o.o</w:t>
      </w:r>
      <w:proofErr w:type="spellEnd"/>
      <w:r>
        <w:rPr>
          <w:rFonts w:ascii="Arial" w:eastAsia="Arial" w:hAnsi="Arial" w:cs="Arial"/>
          <w:lang w:eastAsia="hr-HR" w:bidi="hr-HR"/>
        </w:rPr>
        <w:t xml:space="preserve">., Borovljani 80, Novigrad Podravski, OIB: </w:t>
      </w:r>
      <w:r w:rsidRPr="00464602">
        <w:rPr>
          <w:rFonts w:ascii="Arial" w:eastAsia="Arial" w:hAnsi="Arial" w:cs="Arial"/>
          <w:lang w:eastAsia="hr-HR" w:bidi="hr-HR"/>
        </w:rPr>
        <w:t>77568898216</w:t>
      </w:r>
      <w:r>
        <w:rPr>
          <w:rFonts w:ascii="Arial" w:eastAsia="Arial" w:hAnsi="Arial" w:cs="Arial"/>
          <w:lang w:eastAsia="hr-HR" w:bidi="hr-HR"/>
        </w:rPr>
        <w:t xml:space="preserve">, </w:t>
      </w:r>
    </w:p>
    <w:p w14:paraId="06864119" w14:textId="3B613D11" w:rsidR="00464602" w:rsidRDefault="00464602" w:rsidP="004A123B">
      <w:pPr>
        <w:widowControl w:val="0"/>
        <w:numPr>
          <w:ilvl w:val="1"/>
          <w:numId w:val="32"/>
        </w:numPr>
        <w:tabs>
          <w:tab w:val="left" w:pos="660"/>
        </w:tabs>
        <w:autoSpaceDE w:val="0"/>
        <w:autoSpaceDN w:val="0"/>
        <w:spacing w:after="0"/>
        <w:ind w:right="-2"/>
        <w:jc w:val="both"/>
        <w:rPr>
          <w:rFonts w:ascii="Arial" w:eastAsia="Arial" w:hAnsi="Arial" w:cs="Arial"/>
          <w:lang w:eastAsia="hr-HR" w:bidi="hr-HR"/>
        </w:rPr>
      </w:pPr>
      <w:proofErr w:type="spellStart"/>
      <w:r>
        <w:rPr>
          <w:rFonts w:ascii="Arial" w:eastAsia="Arial" w:hAnsi="Arial" w:cs="Arial"/>
          <w:lang w:eastAsia="hr-HR" w:bidi="hr-HR"/>
        </w:rPr>
        <w:t>Strnka</w:t>
      </w:r>
      <w:proofErr w:type="spellEnd"/>
      <w:r>
        <w:rPr>
          <w:rFonts w:ascii="Arial" w:eastAsia="Arial" w:hAnsi="Arial" w:cs="Arial"/>
          <w:lang w:eastAsia="hr-HR" w:bidi="hr-HR"/>
        </w:rPr>
        <w:t xml:space="preserve"> </w:t>
      </w:r>
      <w:proofErr w:type="spellStart"/>
      <w:r>
        <w:rPr>
          <w:rFonts w:ascii="Arial" w:eastAsia="Arial" w:hAnsi="Arial" w:cs="Arial"/>
          <w:lang w:eastAsia="hr-HR" w:bidi="hr-HR"/>
        </w:rPr>
        <w:t>j.d.o.o</w:t>
      </w:r>
      <w:proofErr w:type="spellEnd"/>
      <w:r>
        <w:rPr>
          <w:rFonts w:ascii="Arial" w:eastAsia="Arial" w:hAnsi="Arial" w:cs="Arial"/>
          <w:lang w:eastAsia="hr-HR" w:bidi="hr-HR"/>
        </w:rPr>
        <w:t xml:space="preserve">., Borovljani 80, Novigrad Podravski, OIB: </w:t>
      </w:r>
      <w:r w:rsidRPr="00464602">
        <w:rPr>
          <w:rFonts w:ascii="Arial" w:eastAsia="Arial" w:hAnsi="Arial" w:cs="Arial"/>
          <w:lang w:eastAsia="hr-HR" w:bidi="hr-HR"/>
        </w:rPr>
        <w:t>10603237000</w:t>
      </w:r>
      <w:r w:rsidR="0061681D">
        <w:rPr>
          <w:rFonts w:ascii="Arial" w:eastAsia="Arial" w:hAnsi="Arial" w:cs="Arial"/>
          <w:lang w:eastAsia="hr-HR" w:bidi="hr-HR"/>
        </w:rPr>
        <w:t>,</w:t>
      </w:r>
      <w:r>
        <w:rPr>
          <w:rFonts w:ascii="Arial" w:eastAsia="Arial" w:hAnsi="Arial" w:cs="Arial"/>
          <w:lang w:eastAsia="hr-HR" w:bidi="hr-HR"/>
        </w:rPr>
        <w:t xml:space="preserve"> </w:t>
      </w:r>
    </w:p>
    <w:p w14:paraId="6BD95E2B" w14:textId="1C70923D" w:rsidR="00B2528C" w:rsidRPr="00A51760" w:rsidRDefault="00B2528C" w:rsidP="004A123B">
      <w:pPr>
        <w:widowControl w:val="0"/>
        <w:numPr>
          <w:ilvl w:val="1"/>
          <w:numId w:val="32"/>
        </w:numPr>
        <w:tabs>
          <w:tab w:val="left" w:pos="660"/>
        </w:tabs>
        <w:autoSpaceDE w:val="0"/>
        <w:autoSpaceDN w:val="0"/>
        <w:spacing w:after="0"/>
        <w:ind w:right="-2"/>
        <w:jc w:val="both"/>
        <w:rPr>
          <w:rFonts w:ascii="Arial" w:eastAsia="Arial" w:hAnsi="Arial" w:cs="Arial"/>
          <w:lang w:eastAsia="hr-HR" w:bidi="hr-HR"/>
        </w:rPr>
      </w:pPr>
      <w:r w:rsidRPr="00A51760">
        <w:rPr>
          <w:rFonts w:ascii="Arial" w:eastAsia="Arial" w:hAnsi="Arial" w:cs="Arial"/>
          <w:lang w:eastAsia="hr-HR" w:bidi="hr-HR"/>
        </w:rPr>
        <w:t>WYG SAVJETOVANJE d.o.o. ,Ulica grada Vukovara 269/G/IV, 10 000 Zagreb, OIB: 04303799227</w:t>
      </w:r>
      <w:r w:rsidR="0061681D">
        <w:rPr>
          <w:rFonts w:ascii="Arial" w:eastAsia="Arial" w:hAnsi="Arial" w:cs="Arial"/>
          <w:lang w:eastAsia="hr-HR" w:bidi="hr-HR"/>
        </w:rPr>
        <w:t>,</w:t>
      </w:r>
    </w:p>
    <w:p w14:paraId="0CFE92E2" w14:textId="25A6F891" w:rsidR="00B2528C" w:rsidRPr="00A51760" w:rsidRDefault="00B2528C" w:rsidP="004A123B">
      <w:pPr>
        <w:widowControl w:val="0"/>
        <w:numPr>
          <w:ilvl w:val="1"/>
          <w:numId w:val="32"/>
        </w:numPr>
        <w:tabs>
          <w:tab w:val="left" w:pos="660"/>
        </w:tabs>
        <w:autoSpaceDE w:val="0"/>
        <w:autoSpaceDN w:val="0"/>
        <w:spacing w:after="0"/>
        <w:ind w:right="-2"/>
        <w:jc w:val="both"/>
        <w:rPr>
          <w:rFonts w:ascii="Arial" w:eastAsia="Arial" w:hAnsi="Arial" w:cs="Arial"/>
          <w:lang w:eastAsia="hr-HR" w:bidi="hr-HR"/>
        </w:rPr>
      </w:pPr>
      <w:r w:rsidRPr="00A51760">
        <w:rPr>
          <w:rFonts w:ascii="Arial" w:eastAsia="Arial" w:hAnsi="Arial" w:cs="Arial"/>
          <w:lang w:eastAsia="hr-HR" w:bidi="hr-HR"/>
        </w:rPr>
        <w:t>CENTAR ZA RAZVOJ ODRŽIVIH TEHNOLOGIJA  d.o.o., Dragutina Golika 63, 10 000 Zagreb, OIB: 58574865616</w:t>
      </w:r>
      <w:r w:rsidR="0061681D">
        <w:rPr>
          <w:rFonts w:ascii="Arial" w:eastAsia="Arial" w:hAnsi="Arial" w:cs="Arial"/>
          <w:lang w:eastAsia="hr-HR" w:bidi="hr-HR"/>
        </w:rPr>
        <w:t>,</w:t>
      </w:r>
    </w:p>
    <w:p w14:paraId="7D3DEEC1" w14:textId="28EC8C98" w:rsidR="00B2528C" w:rsidRPr="006F6763" w:rsidRDefault="00B2528C" w:rsidP="006F6763">
      <w:pPr>
        <w:widowControl w:val="0"/>
        <w:numPr>
          <w:ilvl w:val="1"/>
          <w:numId w:val="32"/>
        </w:numPr>
        <w:tabs>
          <w:tab w:val="left" w:pos="660"/>
        </w:tabs>
        <w:autoSpaceDE w:val="0"/>
        <w:autoSpaceDN w:val="0"/>
        <w:spacing w:after="0"/>
        <w:ind w:right="-2"/>
        <w:jc w:val="both"/>
        <w:rPr>
          <w:rFonts w:ascii="Arial" w:eastAsia="Arial" w:hAnsi="Arial" w:cs="Arial"/>
          <w:lang w:eastAsia="hr-HR" w:bidi="hr-HR"/>
        </w:rPr>
      </w:pPr>
      <w:r w:rsidRPr="00A51760">
        <w:rPr>
          <w:rFonts w:ascii="Arial" w:eastAsia="Arial" w:hAnsi="Arial" w:cs="Arial"/>
          <w:lang w:eastAsia="hr-HR" w:bidi="hr-HR"/>
        </w:rPr>
        <w:t xml:space="preserve">VV-ELEKTROPROJEKT d.o.o. , </w:t>
      </w:r>
      <w:proofErr w:type="spellStart"/>
      <w:r w:rsidRPr="00A51760">
        <w:rPr>
          <w:rFonts w:ascii="Arial" w:eastAsia="Arial" w:hAnsi="Arial" w:cs="Arial"/>
          <w:lang w:eastAsia="hr-HR" w:bidi="hr-HR"/>
        </w:rPr>
        <w:t>Ehrlichova</w:t>
      </w:r>
      <w:proofErr w:type="spellEnd"/>
      <w:r w:rsidRPr="00A51760">
        <w:rPr>
          <w:rFonts w:ascii="Arial" w:eastAsia="Arial" w:hAnsi="Arial" w:cs="Arial"/>
          <w:lang w:eastAsia="hr-HR" w:bidi="hr-HR"/>
        </w:rPr>
        <w:t xml:space="preserve"> 9, 10 000 Zagreb, OIB: 52645592648</w:t>
      </w:r>
      <w:r w:rsidR="0061681D" w:rsidRPr="006F6763">
        <w:rPr>
          <w:rFonts w:ascii="Arial" w:eastAsia="Arial" w:hAnsi="Arial" w:cs="Arial"/>
          <w:lang w:eastAsia="hr-HR" w:bidi="hr-HR"/>
        </w:rPr>
        <w:t>,</w:t>
      </w:r>
    </w:p>
    <w:p w14:paraId="54833A39" w14:textId="0147D9D6" w:rsidR="00B2528C" w:rsidRPr="00A51760" w:rsidRDefault="00B2528C" w:rsidP="004A123B">
      <w:pPr>
        <w:widowControl w:val="0"/>
        <w:numPr>
          <w:ilvl w:val="1"/>
          <w:numId w:val="32"/>
        </w:numPr>
        <w:tabs>
          <w:tab w:val="left" w:pos="660"/>
        </w:tabs>
        <w:autoSpaceDE w:val="0"/>
        <w:autoSpaceDN w:val="0"/>
        <w:spacing w:after="0"/>
        <w:ind w:right="-2"/>
        <w:jc w:val="both"/>
        <w:rPr>
          <w:rFonts w:ascii="Arial" w:eastAsia="Arial" w:hAnsi="Arial" w:cs="Arial"/>
          <w:lang w:eastAsia="hr-HR" w:bidi="hr-HR"/>
        </w:rPr>
      </w:pPr>
      <w:r w:rsidRPr="00A51760">
        <w:rPr>
          <w:rFonts w:ascii="Arial" w:eastAsia="Arial" w:hAnsi="Arial" w:cs="Arial"/>
          <w:lang w:eastAsia="hr-HR" w:bidi="hr-HR"/>
        </w:rPr>
        <w:t xml:space="preserve">INSPEKTING d.o.o., </w:t>
      </w:r>
      <w:proofErr w:type="spellStart"/>
      <w:r w:rsidRPr="00A51760">
        <w:rPr>
          <w:rFonts w:ascii="Arial" w:eastAsia="Arial" w:hAnsi="Arial" w:cs="Arial"/>
          <w:lang w:eastAsia="hr-HR" w:bidi="hr-HR"/>
        </w:rPr>
        <w:t>Vučetićev</w:t>
      </w:r>
      <w:proofErr w:type="spellEnd"/>
      <w:r w:rsidRPr="00A51760">
        <w:rPr>
          <w:rFonts w:ascii="Arial" w:eastAsia="Arial" w:hAnsi="Arial" w:cs="Arial"/>
          <w:lang w:eastAsia="hr-HR" w:bidi="hr-HR"/>
        </w:rPr>
        <w:t xml:space="preserve"> prilaz 1, 10 000 Zagreb, OIB: 85034749473</w:t>
      </w:r>
      <w:r w:rsidR="0061681D">
        <w:rPr>
          <w:rFonts w:ascii="Arial" w:eastAsia="Arial" w:hAnsi="Arial" w:cs="Arial"/>
          <w:lang w:eastAsia="hr-HR" w:bidi="hr-HR"/>
        </w:rPr>
        <w:t>,</w:t>
      </w:r>
    </w:p>
    <w:p w14:paraId="1D9DC2D6" w14:textId="77777777" w:rsidR="009E158B" w:rsidRPr="00055910" w:rsidRDefault="009E158B" w:rsidP="004A123B">
      <w:pPr>
        <w:widowControl w:val="0"/>
        <w:numPr>
          <w:ilvl w:val="0"/>
          <w:numId w:val="32"/>
        </w:numPr>
        <w:tabs>
          <w:tab w:val="left" w:pos="660"/>
        </w:tabs>
        <w:autoSpaceDE w:val="0"/>
        <w:autoSpaceDN w:val="0"/>
        <w:spacing w:after="0"/>
        <w:ind w:left="0" w:right="-2" w:firstLine="0"/>
        <w:jc w:val="both"/>
        <w:rPr>
          <w:rFonts w:ascii="Arial" w:eastAsia="Arial" w:hAnsi="Arial" w:cs="Arial"/>
          <w:lang w:eastAsia="hr-HR" w:bidi="hr-HR"/>
        </w:rPr>
      </w:pPr>
      <w:r w:rsidRPr="00055910">
        <w:rPr>
          <w:rFonts w:ascii="Arial" w:eastAsia="Arial" w:hAnsi="Arial" w:cs="Arial"/>
          <w:lang w:eastAsia="hr-HR" w:bidi="hr-HR"/>
        </w:rPr>
        <w:t>S obzirom da je Naručitelj u točki 3.3. Dokumentacije o nabavi odredio kao jedan od razloga isključenja: postojanje sukoba interesa u smislu poglavlja 8. glave III. dijela prvog ZJN 2016., koji se ne može učinkovito ukloniti drugim, manje drastičnim mjerama, te s obzirom na ostale odredbe ZJN 2016. i ostale pozitivne zakonske propise, Naručitelj će:</w:t>
      </w:r>
    </w:p>
    <w:p w14:paraId="48483DCB" w14:textId="77777777" w:rsidR="009E158B" w:rsidRPr="009E158B" w:rsidRDefault="009E158B" w:rsidP="00DF0F21">
      <w:pPr>
        <w:widowControl w:val="0"/>
        <w:autoSpaceDE w:val="0"/>
        <w:autoSpaceDN w:val="0"/>
        <w:spacing w:before="10" w:after="0"/>
        <w:ind w:right="-2"/>
        <w:rPr>
          <w:rFonts w:ascii="Arial" w:eastAsia="Arial" w:hAnsi="Arial" w:cs="Arial"/>
          <w:sz w:val="19"/>
          <w:lang w:eastAsia="hr-HR" w:bidi="hr-HR"/>
        </w:rPr>
      </w:pPr>
    </w:p>
    <w:p w14:paraId="16777B7A" w14:textId="77077A69" w:rsidR="009E158B" w:rsidRPr="009E158B" w:rsidRDefault="009E158B" w:rsidP="00DF0F21">
      <w:pPr>
        <w:widowControl w:val="0"/>
        <w:autoSpaceDE w:val="0"/>
        <w:autoSpaceDN w:val="0"/>
        <w:spacing w:after="0"/>
        <w:ind w:right="-2"/>
        <w:jc w:val="both"/>
        <w:rPr>
          <w:rFonts w:ascii="Arial" w:eastAsia="Arial" w:hAnsi="Arial" w:cs="Arial"/>
          <w:lang w:eastAsia="hr-HR" w:bidi="hr-HR"/>
        </w:rPr>
      </w:pPr>
      <w:r w:rsidRPr="009E158B">
        <w:rPr>
          <w:rFonts w:ascii="Arial" w:eastAsia="Arial" w:hAnsi="Arial" w:cs="Arial"/>
          <w:lang w:eastAsia="hr-HR" w:bidi="hr-HR"/>
        </w:rPr>
        <w:t>–</w:t>
      </w:r>
      <w:r w:rsidR="00EF0C43">
        <w:rPr>
          <w:rFonts w:ascii="Arial" w:eastAsia="Arial" w:hAnsi="Arial" w:cs="Arial"/>
          <w:lang w:eastAsia="hr-HR" w:bidi="hr-HR"/>
        </w:rPr>
        <w:t xml:space="preserve"> </w:t>
      </w:r>
      <w:r w:rsidRPr="009E158B">
        <w:rPr>
          <w:rFonts w:ascii="Arial" w:eastAsia="Arial" w:hAnsi="Arial" w:cs="Arial"/>
          <w:lang w:eastAsia="hr-HR" w:bidi="hr-HR"/>
        </w:rPr>
        <w:t xml:space="preserve">isključiti Ponuditelja koji je u sukobu interesa i koji je naveden u </w:t>
      </w:r>
      <w:proofErr w:type="spellStart"/>
      <w:r w:rsidRPr="009E158B">
        <w:rPr>
          <w:rFonts w:ascii="Arial" w:eastAsia="Arial" w:hAnsi="Arial" w:cs="Arial"/>
          <w:lang w:eastAsia="hr-HR" w:bidi="hr-HR"/>
        </w:rPr>
        <w:t>podtočki</w:t>
      </w:r>
      <w:proofErr w:type="spellEnd"/>
      <w:r w:rsidRPr="009E158B">
        <w:rPr>
          <w:rFonts w:ascii="Arial" w:eastAsia="Arial" w:hAnsi="Arial" w:cs="Arial"/>
          <w:lang w:eastAsia="hr-HR" w:bidi="hr-HR"/>
        </w:rPr>
        <w:t xml:space="preserve"> a) ove točke Dokumentacije o nabavi,</w:t>
      </w:r>
    </w:p>
    <w:p w14:paraId="00C8ABED" w14:textId="77777777" w:rsidR="009E158B" w:rsidRPr="009E158B" w:rsidRDefault="009E158B" w:rsidP="00DF0F21">
      <w:pPr>
        <w:widowControl w:val="0"/>
        <w:autoSpaceDE w:val="0"/>
        <w:autoSpaceDN w:val="0"/>
        <w:spacing w:before="1" w:after="0"/>
        <w:ind w:right="-2"/>
        <w:rPr>
          <w:rFonts w:ascii="Arial" w:eastAsia="Arial" w:hAnsi="Arial" w:cs="Arial"/>
          <w:sz w:val="20"/>
          <w:lang w:eastAsia="hr-HR" w:bidi="hr-HR"/>
        </w:rPr>
      </w:pPr>
    </w:p>
    <w:p w14:paraId="2D7843D8" w14:textId="77777777" w:rsidR="009E158B" w:rsidRPr="009E158B" w:rsidRDefault="009E158B" w:rsidP="00DF0F21">
      <w:pPr>
        <w:widowControl w:val="0"/>
        <w:autoSpaceDE w:val="0"/>
        <w:autoSpaceDN w:val="0"/>
        <w:spacing w:after="0"/>
        <w:ind w:right="-2"/>
        <w:jc w:val="both"/>
        <w:rPr>
          <w:rFonts w:ascii="Arial" w:eastAsia="Arial" w:hAnsi="Arial" w:cs="Arial"/>
          <w:lang w:eastAsia="hr-HR" w:bidi="hr-HR"/>
        </w:rPr>
      </w:pPr>
      <w:r w:rsidRPr="009E158B">
        <w:rPr>
          <w:rFonts w:ascii="Arial" w:eastAsia="Arial" w:hAnsi="Arial" w:cs="Arial"/>
          <w:lang w:eastAsia="hr-HR" w:bidi="hr-HR"/>
        </w:rPr>
        <w:t xml:space="preserve">–isključiti Zajednicu gospodarskih subjekata u okviru koje kao član Zajednice gospodarskih subjekata sudjeluje gospodarski subjekt koji je u sukobu interesa i koji je naveden u </w:t>
      </w:r>
      <w:proofErr w:type="spellStart"/>
      <w:r w:rsidRPr="009E158B">
        <w:rPr>
          <w:rFonts w:ascii="Arial" w:eastAsia="Arial" w:hAnsi="Arial" w:cs="Arial"/>
          <w:lang w:eastAsia="hr-HR" w:bidi="hr-HR"/>
        </w:rPr>
        <w:t>podtočki</w:t>
      </w:r>
      <w:proofErr w:type="spellEnd"/>
      <w:r w:rsidRPr="009E158B">
        <w:rPr>
          <w:rFonts w:ascii="Arial" w:eastAsia="Arial" w:hAnsi="Arial" w:cs="Arial"/>
          <w:lang w:eastAsia="hr-HR" w:bidi="hr-HR"/>
        </w:rPr>
        <w:t xml:space="preserve"> a) ove točke Dokumentacije o nabavi,</w:t>
      </w:r>
    </w:p>
    <w:p w14:paraId="79CF7767" w14:textId="77777777" w:rsidR="009E158B" w:rsidRPr="009E158B" w:rsidRDefault="009E158B" w:rsidP="00DF0F21">
      <w:pPr>
        <w:widowControl w:val="0"/>
        <w:autoSpaceDE w:val="0"/>
        <w:autoSpaceDN w:val="0"/>
        <w:spacing w:after="0"/>
        <w:ind w:right="-2"/>
        <w:rPr>
          <w:rFonts w:ascii="Arial" w:eastAsia="Arial" w:hAnsi="Arial" w:cs="Arial"/>
          <w:sz w:val="20"/>
          <w:lang w:eastAsia="hr-HR" w:bidi="hr-HR"/>
        </w:rPr>
      </w:pPr>
    </w:p>
    <w:p w14:paraId="2724B021" w14:textId="77777777" w:rsidR="009E158B" w:rsidRPr="009E158B" w:rsidRDefault="009E158B" w:rsidP="000A0690">
      <w:pPr>
        <w:widowControl w:val="0"/>
        <w:autoSpaceDE w:val="0"/>
        <w:autoSpaceDN w:val="0"/>
        <w:spacing w:after="0"/>
        <w:ind w:right="351"/>
        <w:jc w:val="both"/>
        <w:rPr>
          <w:rFonts w:ascii="Arial" w:eastAsia="Arial" w:hAnsi="Arial" w:cs="Arial"/>
          <w:lang w:eastAsia="hr-HR" w:bidi="hr-HR"/>
        </w:rPr>
      </w:pPr>
      <w:r w:rsidRPr="009E158B">
        <w:rPr>
          <w:rFonts w:ascii="Arial" w:eastAsia="Arial" w:hAnsi="Arial" w:cs="Arial"/>
          <w:lang w:eastAsia="hr-HR" w:bidi="hr-HR"/>
        </w:rPr>
        <w:t xml:space="preserve">–isključiti Ponuditelja ili Zajednicu gospodarskih subjekata, ukoliko je u njihovoj ponudi sudjelovao </w:t>
      </w:r>
      <w:proofErr w:type="spellStart"/>
      <w:r w:rsidRPr="009E158B">
        <w:rPr>
          <w:rFonts w:ascii="Arial" w:eastAsia="Arial" w:hAnsi="Arial" w:cs="Arial"/>
          <w:lang w:eastAsia="hr-HR" w:bidi="hr-HR"/>
        </w:rPr>
        <w:t>podugovaratelj</w:t>
      </w:r>
      <w:proofErr w:type="spellEnd"/>
      <w:r w:rsidRPr="009E158B">
        <w:rPr>
          <w:rFonts w:ascii="Arial" w:eastAsia="Arial" w:hAnsi="Arial" w:cs="Arial"/>
          <w:lang w:eastAsia="hr-HR" w:bidi="hr-HR"/>
        </w:rPr>
        <w:t xml:space="preserve"> koji je u sukobu interesa i koji je naveden u </w:t>
      </w:r>
      <w:proofErr w:type="spellStart"/>
      <w:r w:rsidRPr="009E158B">
        <w:rPr>
          <w:rFonts w:ascii="Arial" w:eastAsia="Arial" w:hAnsi="Arial" w:cs="Arial"/>
          <w:lang w:eastAsia="hr-HR" w:bidi="hr-HR"/>
        </w:rPr>
        <w:t>podtočki</w:t>
      </w:r>
      <w:proofErr w:type="spellEnd"/>
      <w:r w:rsidRPr="009E158B">
        <w:rPr>
          <w:rFonts w:ascii="Arial" w:eastAsia="Arial" w:hAnsi="Arial" w:cs="Arial"/>
          <w:lang w:eastAsia="hr-HR" w:bidi="hr-HR"/>
        </w:rPr>
        <w:t xml:space="preserve"> a) ove</w:t>
      </w:r>
    </w:p>
    <w:p w14:paraId="4585AE0A" w14:textId="77777777" w:rsidR="009E158B" w:rsidRDefault="009E158B" w:rsidP="000A0690">
      <w:pPr>
        <w:widowControl w:val="0"/>
        <w:autoSpaceDE w:val="0"/>
        <w:autoSpaceDN w:val="0"/>
        <w:spacing w:after="0"/>
        <w:jc w:val="both"/>
        <w:rPr>
          <w:rFonts w:ascii="Arial" w:eastAsia="Arial" w:hAnsi="Arial" w:cs="Arial"/>
          <w:lang w:eastAsia="hr-HR" w:bidi="hr-HR"/>
        </w:rPr>
      </w:pPr>
      <w:r w:rsidRPr="009E158B">
        <w:rPr>
          <w:rFonts w:ascii="Arial" w:eastAsia="Arial" w:hAnsi="Arial" w:cs="Arial"/>
          <w:lang w:eastAsia="hr-HR" w:bidi="hr-HR"/>
        </w:rPr>
        <w:t xml:space="preserve">točke Dokumentacije o nabavi, ukoliko navedeni Ponuditelj ili Zajednica gospodarskih </w:t>
      </w:r>
      <w:r>
        <w:rPr>
          <w:rFonts w:ascii="Arial" w:eastAsia="Arial" w:hAnsi="Arial" w:cs="Arial"/>
          <w:lang w:eastAsia="hr-HR" w:bidi="hr-HR"/>
        </w:rPr>
        <w:t xml:space="preserve">    </w:t>
      </w:r>
      <w:r w:rsidRPr="009E158B">
        <w:rPr>
          <w:rFonts w:ascii="Arial" w:eastAsia="Arial" w:hAnsi="Arial" w:cs="Arial"/>
          <w:lang w:eastAsia="hr-HR" w:bidi="hr-HR"/>
        </w:rPr>
        <w:t xml:space="preserve">subjekata nisu u mogućnosti promijeniti navedenog </w:t>
      </w:r>
      <w:proofErr w:type="spellStart"/>
      <w:r w:rsidRPr="009E158B">
        <w:rPr>
          <w:rFonts w:ascii="Arial" w:eastAsia="Arial" w:hAnsi="Arial" w:cs="Arial"/>
          <w:lang w:eastAsia="hr-HR" w:bidi="hr-HR"/>
        </w:rPr>
        <w:t>podugovaratelja</w:t>
      </w:r>
      <w:proofErr w:type="spellEnd"/>
      <w:r w:rsidRPr="009E158B">
        <w:rPr>
          <w:rFonts w:ascii="Arial" w:eastAsia="Arial" w:hAnsi="Arial" w:cs="Arial"/>
          <w:lang w:eastAsia="hr-HR" w:bidi="hr-HR"/>
        </w:rPr>
        <w:t xml:space="preserve"> sukladno odredbama ZJN 2016. Ukoliko navedeni Ponuditelj ili Zajednica gospodarskih subjekata mogu zamijeniti predloženog </w:t>
      </w:r>
      <w:proofErr w:type="spellStart"/>
      <w:r w:rsidRPr="009E158B">
        <w:rPr>
          <w:rFonts w:ascii="Arial" w:eastAsia="Arial" w:hAnsi="Arial" w:cs="Arial"/>
          <w:lang w:eastAsia="hr-HR" w:bidi="hr-HR"/>
        </w:rPr>
        <w:t>podugovaratelja</w:t>
      </w:r>
      <w:proofErr w:type="spellEnd"/>
      <w:r w:rsidRPr="009E158B">
        <w:rPr>
          <w:rFonts w:ascii="Arial" w:eastAsia="Arial" w:hAnsi="Arial" w:cs="Arial"/>
          <w:lang w:eastAsia="hr-HR" w:bidi="hr-HR"/>
        </w:rPr>
        <w:t xml:space="preserve"> novim </w:t>
      </w:r>
      <w:proofErr w:type="spellStart"/>
      <w:r w:rsidRPr="009E158B">
        <w:rPr>
          <w:rFonts w:ascii="Arial" w:eastAsia="Arial" w:hAnsi="Arial" w:cs="Arial"/>
          <w:lang w:eastAsia="hr-HR" w:bidi="hr-HR"/>
        </w:rPr>
        <w:t>podugovarateljem</w:t>
      </w:r>
      <w:proofErr w:type="spellEnd"/>
      <w:r w:rsidRPr="009E158B">
        <w:rPr>
          <w:rFonts w:ascii="Arial" w:eastAsia="Arial" w:hAnsi="Arial" w:cs="Arial"/>
          <w:lang w:eastAsia="hr-HR" w:bidi="hr-HR"/>
        </w:rPr>
        <w:t xml:space="preserve"> sukladno odredbama ZJN 2016., naručitelj neće isključiti ponudu takvog Ponuditelja ili Zajednicu gospodarskih subjekata–postupiti sukladno članku 81. ZJN 2016, odnosno izuzeti iz postupka javne nabave predstavnika naručitelja iz članka 76. stavak 2. točaka 2. i 3. ZJN 2016, odmah po saznanju o postojanju sukoba interesa, ukoliko u ovom postupku javne nabave bude sudjelovao gospodarski subjekt bilo kao Ponuditelj, bilo kao član Zajednice gospodarskih subjekata bilo kao </w:t>
      </w:r>
      <w:proofErr w:type="spellStart"/>
      <w:r w:rsidRPr="009E158B">
        <w:rPr>
          <w:rFonts w:ascii="Arial" w:eastAsia="Arial" w:hAnsi="Arial" w:cs="Arial"/>
          <w:lang w:eastAsia="hr-HR" w:bidi="hr-HR"/>
        </w:rPr>
        <w:t>podugovaratelj</w:t>
      </w:r>
      <w:proofErr w:type="spellEnd"/>
      <w:r w:rsidRPr="009E158B">
        <w:rPr>
          <w:rFonts w:ascii="Arial" w:eastAsia="Arial" w:hAnsi="Arial" w:cs="Arial"/>
          <w:lang w:eastAsia="hr-HR" w:bidi="hr-HR"/>
        </w:rPr>
        <w:t xml:space="preserve"> Ponuditelju ili Zajednici gospodarskih subjekata i koji je naveden u </w:t>
      </w:r>
      <w:proofErr w:type="spellStart"/>
      <w:r w:rsidRPr="009E158B">
        <w:rPr>
          <w:rFonts w:ascii="Arial" w:eastAsia="Arial" w:hAnsi="Arial" w:cs="Arial"/>
          <w:lang w:eastAsia="hr-HR" w:bidi="hr-HR"/>
        </w:rPr>
        <w:t>podtočki</w:t>
      </w:r>
      <w:proofErr w:type="spellEnd"/>
      <w:r w:rsidRPr="009E158B">
        <w:rPr>
          <w:rFonts w:ascii="Arial" w:eastAsia="Arial" w:hAnsi="Arial" w:cs="Arial"/>
          <w:lang w:eastAsia="hr-HR" w:bidi="hr-HR"/>
        </w:rPr>
        <w:t xml:space="preserve"> b) ove točke Dokumentacije o nabavi.</w:t>
      </w:r>
    </w:p>
    <w:p w14:paraId="36BF97CF" w14:textId="77777777" w:rsidR="00F7703D" w:rsidRPr="00A110E0" w:rsidRDefault="00F7703D" w:rsidP="00B40509">
      <w:pPr>
        <w:pStyle w:val="Naslov3"/>
        <w:spacing w:before="120" w:after="120"/>
        <w:rPr>
          <w:rFonts w:ascii="Arial" w:hAnsi="Arial" w:cs="Arial"/>
        </w:rPr>
      </w:pPr>
      <w:bookmarkStart w:id="15" w:name="_Toc514330387"/>
      <w:bookmarkStart w:id="16" w:name="_Toc6505263"/>
      <w:r w:rsidRPr="00A110E0">
        <w:rPr>
          <w:rFonts w:ascii="Arial" w:hAnsi="Arial" w:cs="Arial"/>
        </w:rPr>
        <w:lastRenderedPageBreak/>
        <w:t>1.5.  Vrsta postupka javne nabave ili posebnog režima nabave</w:t>
      </w:r>
      <w:bookmarkEnd w:id="15"/>
      <w:bookmarkEnd w:id="16"/>
    </w:p>
    <w:p w14:paraId="163FF4F4" w14:textId="5C836BA6" w:rsidR="00F7703D" w:rsidRPr="00A110E0" w:rsidRDefault="00F7703D" w:rsidP="00202F74">
      <w:pPr>
        <w:rPr>
          <w:rFonts w:ascii="Arial" w:hAnsi="Arial" w:cs="Arial"/>
        </w:rPr>
      </w:pPr>
      <w:r w:rsidRPr="00A110E0">
        <w:rPr>
          <w:rFonts w:ascii="Arial" w:hAnsi="Arial" w:cs="Arial"/>
        </w:rPr>
        <w:t xml:space="preserve">Otvoreni postupak javne nabave. Provodi se postupak nabave </w:t>
      </w:r>
      <w:r w:rsidR="001B61BD">
        <w:rPr>
          <w:rFonts w:ascii="Arial" w:hAnsi="Arial" w:cs="Arial"/>
        </w:rPr>
        <w:t>velike</w:t>
      </w:r>
      <w:r w:rsidRPr="00A110E0">
        <w:rPr>
          <w:rFonts w:ascii="Arial" w:hAnsi="Arial" w:cs="Arial"/>
        </w:rPr>
        <w:t xml:space="preserve"> vrijednosti.</w:t>
      </w:r>
    </w:p>
    <w:p w14:paraId="2EA4EAAA" w14:textId="77777777" w:rsidR="00F7703D" w:rsidRPr="00A110E0" w:rsidRDefault="00F7703D" w:rsidP="00B40509">
      <w:pPr>
        <w:pStyle w:val="Naslov3"/>
        <w:spacing w:before="120" w:after="120"/>
        <w:rPr>
          <w:rFonts w:ascii="Arial" w:hAnsi="Arial" w:cs="Arial"/>
        </w:rPr>
      </w:pPr>
      <w:bookmarkStart w:id="17" w:name="_Toc514330388"/>
      <w:bookmarkStart w:id="18" w:name="_Toc6505264"/>
      <w:r w:rsidRPr="00A110E0">
        <w:rPr>
          <w:rFonts w:ascii="Arial" w:hAnsi="Arial" w:cs="Arial"/>
        </w:rPr>
        <w:t>1.6.  Procijenjena vrijednost nabave</w:t>
      </w:r>
      <w:bookmarkEnd w:id="17"/>
      <w:bookmarkEnd w:id="18"/>
    </w:p>
    <w:p w14:paraId="1E6902B7" w14:textId="6FBD6454" w:rsidR="00F14BF5" w:rsidRDefault="00F14BF5" w:rsidP="00F14BF5">
      <w:pPr>
        <w:spacing w:after="0" w:line="240" w:lineRule="auto"/>
        <w:rPr>
          <w:rFonts w:ascii="Arial" w:hAnsi="Arial" w:cs="Arial"/>
        </w:rPr>
      </w:pPr>
      <w:r w:rsidRPr="00F14BF5">
        <w:rPr>
          <w:rFonts w:ascii="Arial" w:hAnsi="Arial" w:cs="Arial"/>
        </w:rPr>
        <w:t xml:space="preserve">Ukupna procijenjena vrijednost za cjelokupan predmet nabave </w:t>
      </w:r>
      <w:r w:rsidR="000A0690">
        <w:rPr>
          <w:rFonts w:ascii="Arial" w:hAnsi="Arial" w:cs="Arial"/>
        </w:rPr>
        <w:t>iznosi</w:t>
      </w:r>
      <w:r w:rsidRPr="00F14BF5">
        <w:rPr>
          <w:rFonts w:ascii="Arial" w:hAnsi="Arial" w:cs="Arial"/>
        </w:rPr>
        <w:t xml:space="preserve"> </w:t>
      </w:r>
      <w:r>
        <w:rPr>
          <w:rFonts w:ascii="Arial" w:hAnsi="Arial" w:cs="Arial"/>
        </w:rPr>
        <w:t>3</w:t>
      </w:r>
      <w:r w:rsidRPr="00F14BF5">
        <w:rPr>
          <w:rFonts w:ascii="Arial" w:hAnsi="Arial" w:cs="Arial"/>
        </w:rPr>
        <w:t>.</w:t>
      </w:r>
      <w:r w:rsidR="000A0690">
        <w:rPr>
          <w:rFonts w:ascii="Arial" w:hAnsi="Arial" w:cs="Arial"/>
        </w:rPr>
        <w:t>630</w:t>
      </w:r>
      <w:r w:rsidRPr="00F14BF5">
        <w:rPr>
          <w:rFonts w:ascii="Arial" w:hAnsi="Arial" w:cs="Arial"/>
        </w:rPr>
        <w:t>.</w:t>
      </w:r>
      <w:r w:rsidR="000A0690">
        <w:rPr>
          <w:rFonts w:ascii="Arial" w:hAnsi="Arial" w:cs="Arial"/>
        </w:rPr>
        <w:t>381,87</w:t>
      </w:r>
      <w:r w:rsidRPr="00F14BF5">
        <w:rPr>
          <w:rFonts w:ascii="Arial" w:hAnsi="Arial" w:cs="Arial"/>
        </w:rPr>
        <w:t xml:space="preserve"> kn bez PDV-a, odnosno:</w:t>
      </w:r>
    </w:p>
    <w:p w14:paraId="4FBEDE5B" w14:textId="77777777" w:rsidR="004032BE" w:rsidRPr="00F14BF5" w:rsidRDefault="004032BE" w:rsidP="00F14BF5">
      <w:pPr>
        <w:spacing w:after="0" w:line="240" w:lineRule="auto"/>
        <w:rPr>
          <w:rFonts w:ascii="Arial" w:hAnsi="Arial" w:cs="Arial"/>
        </w:rPr>
      </w:pPr>
    </w:p>
    <w:p w14:paraId="3D99DB15" w14:textId="27C939A1" w:rsidR="00F14BF5" w:rsidRPr="000A0690" w:rsidRDefault="00F14BF5" w:rsidP="000A0690">
      <w:pPr>
        <w:pStyle w:val="Odlomakpopisa"/>
        <w:numPr>
          <w:ilvl w:val="0"/>
          <w:numId w:val="39"/>
        </w:numPr>
        <w:spacing w:after="0" w:line="240" w:lineRule="auto"/>
        <w:rPr>
          <w:rFonts w:ascii="Arial" w:hAnsi="Arial" w:cs="Arial"/>
        </w:rPr>
      </w:pPr>
      <w:r w:rsidRPr="000A0690">
        <w:rPr>
          <w:rFonts w:ascii="Arial" w:hAnsi="Arial" w:cs="Arial"/>
        </w:rPr>
        <w:t>Grupa A) Izgradnj</w:t>
      </w:r>
      <w:r w:rsidR="00D17982">
        <w:rPr>
          <w:rFonts w:ascii="Arial" w:hAnsi="Arial" w:cs="Arial"/>
        </w:rPr>
        <w:t>a</w:t>
      </w:r>
      <w:r w:rsidRPr="000A0690">
        <w:rPr>
          <w:rFonts w:ascii="Arial" w:hAnsi="Arial" w:cs="Arial"/>
        </w:rPr>
        <w:t xml:space="preserve"> </w:t>
      </w:r>
      <w:proofErr w:type="spellStart"/>
      <w:r w:rsidRPr="000A0690">
        <w:rPr>
          <w:rFonts w:ascii="Arial" w:hAnsi="Arial" w:cs="Arial"/>
        </w:rPr>
        <w:t>reciklažnog</w:t>
      </w:r>
      <w:proofErr w:type="spellEnd"/>
      <w:r w:rsidRPr="000A0690">
        <w:rPr>
          <w:rFonts w:ascii="Arial" w:hAnsi="Arial" w:cs="Arial"/>
        </w:rPr>
        <w:t xml:space="preserve"> dvorišta </w:t>
      </w:r>
      <w:proofErr w:type="spellStart"/>
      <w:r w:rsidRPr="000A0690">
        <w:rPr>
          <w:rFonts w:ascii="Arial" w:hAnsi="Arial" w:cs="Arial"/>
        </w:rPr>
        <w:t>Herešin</w:t>
      </w:r>
      <w:proofErr w:type="spellEnd"/>
      <w:r w:rsidRPr="000A0690">
        <w:rPr>
          <w:rFonts w:ascii="Arial" w:hAnsi="Arial" w:cs="Arial"/>
        </w:rPr>
        <w:t xml:space="preserve"> 1.</w:t>
      </w:r>
      <w:r w:rsidR="000A0690">
        <w:rPr>
          <w:rFonts w:ascii="Arial" w:hAnsi="Arial" w:cs="Arial"/>
        </w:rPr>
        <w:t>962</w:t>
      </w:r>
      <w:r w:rsidRPr="000A0690">
        <w:rPr>
          <w:rFonts w:ascii="Arial" w:hAnsi="Arial" w:cs="Arial"/>
        </w:rPr>
        <w:t>.</w:t>
      </w:r>
      <w:r w:rsidR="000A0690">
        <w:rPr>
          <w:rFonts w:ascii="Arial" w:hAnsi="Arial" w:cs="Arial"/>
        </w:rPr>
        <w:t>189</w:t>
      </w:r>
      <w:r w:rsidRPr="000A0690">
        <w:rPr>
          <w:rFonts w:ascii="Arial" w:hAnsi="Arial" w:cs="Arial"/>
        </w:rPr>
        <w:t>,</w:t>
      </w:r>
      <w:r w:rsidR="000A0690">
        <w:rPr>
          <w:rFonts w:ascii="Arial" w:hAnsi="Arial" w:cs="Arial"/>
        </w:rPr>
        <w:t>45</w:t>
      </w:r>
      <w:r w:rsidRPr="000A0690">
        <w:rPr>
          <w:rFonts w:ascii="Arial" w:hAnsi="Arial" w:cs="Arial"/>
        </w:rPr>
        <w:t xml:space="preserve"> kn bez PDV-a</w:t>
      </w:r>
    </w:p>
    <w:p w14:paraId="52767BBC" w14:textId="4310F0BA" w:rsidR="00F14BF5" w:rsidRPr="000A0690" w:rsidRDefault="00F14BF5" w:rsidP="000A0690">
      <w:pPr>
        <w:pStyle w:val="Odlomakpopisa"/>
        <w:numPr>
          <w:ilvl w:val="0"/>
          <w:numId w:val="39"/>
        </w:numPr>
        <w:spacing w:after="0" w:line="240" w:lineRule="auto"/>
        <w:rPr>
          <w:rFonts w:ascii="Arial" w:hAnsi="Arial" w:cs="Arial"/>
        </w:rPr>
      </w:pPr>
      <w:r w:rsidRPr="000A0690">
        <w:rPr>
          <w:rFonts w:ascii="Arial" w:hAnsi="Arial" w:cs="Arial"/>
        </w:rPr>
        <w:t xml:space="preserve">Grupa B) Oprema </w:t>
      </w:r>
      <w:r w:rsidR="00FF1D17">
        <w:rPr>
          <w:rFonts w:ascii="Arial" w:hAnsi="Arial" w:cs="Arial"/>
        </w:rPr>
        <w:t xml:space="preserve">i opremanje </w:t>
      </w:r>
      <w:proofErr w:type="spellStart"/>
      <w:r w:rsidRPr="000A0690">
        <w:rPr>
          <w:rFonts w:ascii="Arial" w:hAnsi="Arial" w:cs="Arial"/>
        </w:rPr>
        <w:t>reciklažnog</w:t>
      </w:r>
      <w:proofErr w:type="spellEnd"/>
      <w:r w:rsidRPr="000A0690">
        <w:rPr>
          <w:rFonts w:ascii="Arial" w:hAnsi="Arial" w:cs="Arial"/>
        </w:rPr>
        <w:t xml:space="preserve"> dvorišta </w:t>
      </w:r>
      <w:proofErr w:type="spellStart"/>
      <w:r w:rsidRPr="000A0690">
        <w:rPr>
          <w:rFonts w:ascii="Arial" w:hAnsi="Arial" w:cs="Arial"/>
        </w:rPr>
        <w:t>Herešin</w:t>
      </w:r>
      <w:proofErr w:type="spellEnd"/>
      <w:r w:rsidRPr="000A0690">
        <w:rPr>
          <w:rFonts w:ascii="Arial" w:hAnsi="Arial" w:cs="Arial"/>
        </w:rPr>
        <w:t xml:space="preserve"> 1.</w:t>
      </w:r>
      <w:r w:rsidR="000A0690">
        <w:rPr>
          <w:rFonts w:ascii="Arial" w:hAnsi="Arial" w:cs="Arial"/>
        </w:rPr>
        <w:t>668</w:t>
      </w:r>
      <w:r w:rsidRPr="000A0690">
        <w:rPr>
          <w:rFonts w:ascii="Arial" w:hAnsi="Arial" w:cs="Arial"/>
        </w:rPr>
        <w:t>.</w:t>
      </w:r>
      <w:r w:rsidR="000A0690">
        <w:rPr>
          <w:rFonts w:ascii="Arial" w:hAnsi="Arial" w:cs="Arial"/>
        </w:rPr>
        <w:t>192</w:t>
      </w:r>
      <w:r w:rsidRPr="000A0690">
        <w:rPr>
          <w:rFonts w:ascii="Arial" w:hAnsi="Arial" w:cs="Arial"/>
        </w:rPr>
        <w:t>,</w:t>
      </w:r>
      <w:r w:rsidR="000A0690">
        <w:rPr>
          <w:rFonts w:ascii="Arial" w:hAnsi="Arial" w:cs="Arial"/>
        </w:rPr>
        <w:t>42</w:t>
      </w:r>
      <w:r w:rsidRPr="000A0690">
        <w:rPr>
          <w:rFonts w:ascii="Arial" w:hAnsi="Arial" w:cs="Arial"/>
        </w:rPr>
        <w:t xml:space="preserve"> bez PDV-a</w:t>
      </w:r>
    </w:p>
    <w:p w14:paraId="2675C399" w14:textId="77777777" w:rsidR="00F14BF5" w:rsidRPr="00A110E0" w:rsidRDefault="00F14BF5" w:rsidP="003B77A1">
      <w:pPr>
        <w:spacing w:after="0" w:line="240" w:lineRule="auto"/>
        <w:rPr>
          <w:rFonts w:ascii="Arial" w:hAnsi="Arial" w:cs="Arial"/>
        </w:rPr>
      </w:pPr>
    </w:p>
    <w:p w14:paraId="0EDD986E" w14:textId="77777777" w:rsidR="00F7703D" w:rsidRPr="00A110E0" w:rsidRDefault="00F7703D" w:rsidP="00B40509">
      <w:pPr>
        <w:pStyle w:val="Naslov3"/>
        <w:spacing w:before="120" w:after="120"/>
        <w:rPr>
          <w:rFonts w:ascii="Arial" w:hAnsi="Arial" w:cs="Arial"/>
        </w:rPr>
      </w:pPr>
      <w:bookmarkStart w:id="19" w:name="_Toc514330389"/>
      <w:bookmarkStart w:id="20" w:name="_Toc6505265"/>
      <w:bookmarkStart w:id="21" w:name="_Toc312748887"/>
      <w:r w:rsidRPr="00A110E0">
        <w:rPr>
          <w:rFonts w:ascii="Arial" w:hAnsi="Arial" w:cs="Arial"/>
        </w:rPr>
        <w:t>1.7.  Vrsta ugovora o javnoj nabavi</w:t>
      </w:r>
      <w:bookmarkEnd w:id="19"/>
      <w:bookmarkEnd w:id="20"/>
    </w:p>
    <w:p w14:paraId="0423432B" w14:textId="77777777" w:rsidR="000A0690" w:rsidRDefault="000A0690" w:rsidP="00937625">
      <w:pPr>
        <w:jc w:val="both"/>
        <w:rPr>
          <w:rFonts w:ascii="Arial" w:hAnsi="Arial" w:cs="Arial"/>
        </w:rPr>
      </w:pPr>
      <w:r>
        <w:rPr>
          <w:rFonts w:ascii="Arial" w:hAnsi="Arial" w:cs="Arial"/>
        </w:rPr>
        <w:t xml:space="preserve">Grupa A: </w:t>
      </w:r>
      <w:r w:rsidR="00F7703D" w:rsidRPr="00A110E0">
        <w:rPr>
          <w:rFonts w:ascii="Arial" w:hAnsi="Arial" w:cs="Arial"/>
        </w:rPr>
        <w:t>Ugovor o javnoj nabavi radova</w:t>
      </w:r>
      <w:r>
        <w:rPr>
          <w:rFonts w:ascii="Arial" w:hAnsi="Arial" w:cs="Arial"/>
        </w:rPr>
        <w:t xml:space="preserve">, </w:t>
      </w:r>
    </w:p>
    <w:p w14:paraId="785E946A" w14:textId="34418920" w:rsidR="00F7703D" w:rsidRPr="00A110E0" w:rsidRDefault="000A0690" w:rsidP="00937625">
      <w:pPr>
        <w:jc w:val="both"/>
        <w:rPr>
          <w:rFonts w:ascii="Arial" w:hAnsi="Arial" w:cs="Arial"/>
        </w:rPr>
      </w:pPr>
      <w:r>
        <w:rPr>
          <w:rFonts w:ascii="Arial" w:hAnsi="Arial" w:cs="Arial"/>
        </w:rPr>
        <w:t xml:space="preserve">Grupa B: Ugovor o javnoj nabavi </w:t>
      </w:r>
      <w:r w:rsidR="00F14BF5">
        <w:rPr>
          <w:rFonts w:ascii="Arial" w:hAnsi="Arial" w:cs="Arial"/>
        </w:rPr>
        <w:t>robe</w:t>
      </w:r>
      <w:r w:rsidR="00F7703D" w:rsidRPr="00A110E0">
        <w:rPr>
          <w:rFonts w:ascii="Arial" w:hAnsi="Arial" w:cs="Arial"/>
        </w:rPr>
        <w:t>.</w:t>
      </w:r>
    </w:p>
    <w:p w14:paraId="5F70A37D" w14:textId="77777777" w:rsidR="00F7703D" w:rsidRPr="00A110E0" w:rsidRDefault="00F7703D" w:rsidP="00B40509">
      <w:pPr>
        <w:pStyle w:val="Naslov3"/>
        <w:spacing w:before="120" w:after="120"/>
        <w:rPr>
          <w:rFonts w:ascii="Arial" w:hAnsi="Arial" w:cs="Arial"/>
        </w:rPr>
      </w:pPr>
      <w:bookmarkStart w:id="22" w:name="_Toc514330390"/>
      <w:bookmarkStart w:id="23" w:name="_Toc6505266"/>
      <w:r w:rsidRPr="00A110E0">
        <w:rPr>
          <w:rFonts w:ascii="Arial" w:hAnsi="Arial" w:cs="Arial"/>
        </w:rPr>
        <w:t>1.8.  Navod sklapa li se ugovor o javnoj nabavi ili okvirni sporazum</w:t>
      </w:r>
      <w:bookmarkEnd w:id="22"/>
      <w:bookmarkEnd w:id="23"/>
    </w:p>
    <w:p w14:paraId="7F3CCB59" w14:textId="77777777" w:rsidR="00F14BF5" w:rsidRPr="00B275D0" w:rsidRDefault="00F14BF5" w:rsidP="00DA16F6">
      <w:pPr>
        <w:rPr>
          <w:rFonts w:ascii="Arial" w:hAnsi="Arial" w:cs="Arial"/>
          <w:bCs/>
          <w:color w:val="000000"/>
        </w:rPr>
      </w:pPr>
      <w:r w:rsidRPr="00B275D0">
        <w:rPr>
          <w:rFonts w:ascii="Arial" w:hAnsi="Arial" w:cs="Arial"/>
          <w:bCs/>
          <w:color w:val="000000"/>
        </w:rPr>
        <w:t>Sklapaju se ugovori o javnoj nabavi kako slijedi:</w:t>
      </w:r>
    </w:p>
    <w:p w14:paraId="5A520679" w14:textId="437A63F4" w:rsidR="00F14BF5" w:rsidRPr="00B275D0" w:rsidRDefault="00F14BF5" w:rsidP="00DA16F6">
      <w:pPr>
        <w:rPr>
          <w:rFonts w:ascii="Arial" w:hAnsi="Arial" w:cs="Arial"/>
          <w:bCs/>
          <w:color w:val="000000"/>
        </w:rPr>
      </w:pPr>
      <w:r w:rsidRPr="00B275D0">
        <w:rPr>
          <w:rFonts w:ascii="Arial" w:hAnsi="Arial" w:cs="Arial"/>
          <w:bCs/>
          <w:color w:val="000000"/>
        </w:rPr>
        <w:t>Za grupu A) Ugovor o javnoj nabavi radova</w:t>
      </w:r>
    </w:p>
    <w:p w14:paraId="17CF3497" w14:textId="2D073DC2" w:rsidR="00F14BF5" w:rsidRPr="00B275D0" w:rsidRDefault="00F14BF5" w:rsidP="00DA16F6">
      <w:pPr>
        <w:rPr>
          <w:rFonts w:ascii="Arial" w:hAnsi="Arial" w:cs="Arial"/>
          <w:bCs/>
          <w:color w:val="000000"/>
        </w:rPr>
      </w:pPr>
      <w:r w:rsidRPr="00B275D0">
        <w:rPr>
          <w:rFonts w:ascii="Arial" w:hAnsi="Arial" w:cs="Arial"/>
          <w:bCs/>
          <w:color w:val="000000"/>
        </w:rPr>
        <w:t>Za grupu B) Ugovor o javnoj nabavi roba</w:t>
      </w:r>
    </w:p>
    <w:p w14:paraId="0321362A" w14:textId="77777777" w:rsidR="00F7703D" w:rsidRPr="00A110E0" w:rsidRDefault="00F7703D" w:rsidP="00B40509">
      <w:pPr>
        <w:pStyle w:val="Naslov3"/>
        <w:spacing w:before="120" w:after="120"/>
        <w:rPr>
          <w:rFonts w:ascii="Arial" w:hAnsi="Arial" w:cs="Arial"/>
        </w:rPr>
      </w:pPr>
      <w:bookmarkStart w:id="24" w:name="_Toc6505267"/>
      <w:r w:rsidRPr="00A110E0">
        <w:rPr>
          <w:rFonts w:ascii="Arial" w:hAnsi="Arial" w:cs="Arial"/>
        </w:rPr>
        <w:t>1.9.  Navod uspostavlja li se sustav kvalifikacije</w:t>
      </w:r>
      <w:bookmarkEnd w:id="24"/>
    </w:p>
    <w:p w14:paraId="03F189CA" w14:textId="0EDE6A0F" w:rsidR="00F7703D" w:rsidRPr="00A110E0" w:rsidRDefault="00F7703D" w:rsidP="00937625">
      <w:pPr>
        <w:jc w:val="both"/>
        <w:rPr>
          <w:rFonts w:ascii="Arial" w:hAnsi="Arial" w:cs="Arial"/>
          <w:color w:val="000000"/>
        </w:rPr>
      </w:pPr>
      <w:r w:rsidRPr="00A110E0">
        <w:rPr>
          <w:rFonts w:ascii="Arial" w:hAnsi="Arial" w:cs="Arial"/>
          <w:color w:val="000000"/>
        </w:rPr>
        <w:t>Ne uspostavlja se sustav kvalifikacije</w:t>
      </w:r>
      <w:r w:rsidR="00827126">
        <w:rPr>
          <w:rFonts w:ascii="Arial" w:hAnsi="Arial" w:cs="Arial"/>
          <w:color w:val="000000"/>
        </w:rPr>
        <w:t>.</w:t>
      </w:r>
    </w:p>
    <w:p w14:paraId="643FBE62" w14:textId="77777777" w:rsidR="00F7703D" w:rsidRPr="00A110E0" w:rsidRDefault="00F7703D" w:rsidP="00B40509">
      <w:pPr>
        <w:pStyle w:val="Naslov3"/>
        <w:spacing w:before="120" w:after="120"/>
        <w:rPr>
          <w:rFonts w:ascii="Arial" w:hAnsi="Arial" w:cs="Arial"/>
        </w:rPr>
      </w:pPr>
      <w:bookmarkStart w:id="25" w:name="_Toc514330391"/>
      <w:bookmarkStart w:id="26" w:name="_Toc6505268"/>
      <w:r w:rsidRPr="00A110E0">
        <w:rPr>
          <w:rFonts w:ascii="Arial" w:hAnsi="Arial" w:cs="Arial"/>
        </w:rPr>
        <w:t>1.10.  Navod uspostavlja li se dinamički sustav nabave</w:t>
      </w:r>
      <w:bookmarkEnd w:id="25"/>
      <w:bookmarkEnd w:id="26"/>
    </w:p>
    <w:p w14:paraId="121CEFD9" w14:textId="77777777" w:rsidR="00F7703D" w:rsidRPr="00A110E0" w:rsidRDefault="00F7703D" w:rsidP="00937625">
      <w:pPr>
        <w:jc w:val="both"/>
        <w:rPr>
          <w:rFonts w:ascii="Arial" w:hAnsi="Arial" w:cs="Arial"/>
          <w:color w:val="000000"/>
        </w:rPr>
      </w:pPr>
      <w:r w:rsidRPr="00A110E0">
        <w:rPr>
          <w:rFonts w:ascii="Arial" w:hAnsi="Arial" w:cs="Arial"/>
          <w:color w:val="000000"/>
        </w:rPr>
        <w:t>Ne uspostavlja se dinamički sustav nabave.</w:t>
      </w:r>
    </w:p>
    <w:p w14:paraId="7B2A0250" w14:textId="77777777" w:rsidR="00F7703D" w:rsidRPr="00A110E0" w:rsidRDefault="00F7703D" w:rsidP="00B40509">
      <w:pPr>
        <w:pStyle w:val="Naslov3"/>
        <w:spacing w:before="120" w:after="120"/>
        <w:rPr>
          <w:rFonts w:ascii="Arial" w:hAnsi="Arial" w:cs="Arial"/>
        </w:rPr>
      </w:pPr>
      <w:bookmarkStart w:id="27" w:name="_Toc514330392"/>
      <w:bookmarkStart w:id="28" w:name="_Toc6505269"/>
      <w:r w:rsidRPr="00A110E0">
        <w:rPr>
          <w:rFonts w:ascii="Arial" w:hAnsi="Arial" w:cs="Arial"/>
        </w:rPr>
        <w:t>1.11.  Navod provodi li se elektronička dražba</w:t>
      </w:r>
      <w:bookmarkEnd w:id="27"/>
      <w:bookmarkEnd w:id="28"/>
    </w:p>
    <w:p w14:paraId="5E201E2C" w14:textId="77777777" w:rsidR="00F7703D" w:rsidRPr="00A110E0" w:rsidRDefault="00F7703D" w:rsidP="00202F74">
      <w:pPr>
        <w:jc w:val="both"/>
        <w:rPr>
          <w:rFonts w:ascii="Arial" w:hAnsi="Arial" w:cs="Arial"/>
          <w:color w:val="000000"/>
        </w:rPr>
      </w:pPr>
      <w:r w:rsidRPr="00A110E0">
        <w:rPr>
          <w:rFonts w:ascii="Arial" w:hAnsi="Arial" w:cs="Arial"/>
          <w:color w:val="000000"/>
        </w:rPr>
        <w:t>Elektronička dražba neće se provoditi.</w:t>
      </w:r>
    </w:p>
    <w:p w14:paraId="1132538E" w14:textId="77777777" w:rsidR="00F7703D" w:rsidRPr="00A110E0" w:rsidRDefault="00F7703D" w:rsidP="00B40509">
      <w:pPr>
        <w:pStyle w:val="Naslov3"/>
        <w:spacing w:before="120" w:after="120"/>
        <w:rPr>
          <w:rFonts w:ascii="Arial" w:hAnsi="Arial" w:cs="Arial"/>
        </w:rPr>
      </w:pPr>
      <w:bookmarkStart w:id="29" w:name="_Toc514330393"/>
      <w:bookmarkStart w:id="30" w:name="_Toc6505270"/>
      <w:r w:rsidRPr="00A110E0">
        <w:rPr>
          <w:rFonts w:ascii="Arial" w:hAnsi="Arial" w:cs="Arial"/>
        </w:rPr>
        <w:t>1.12.   Internetska stranica na kojoj je objavljeno izvješće o provedenom savjetovanju sa zainteresiranim gospodarskim subjektima</w:t>
      </w:r>
      <w:bookmarkEnd w:id="29"/>
      <w:bookmarkEnd w:id="30"/>
    </w:p>
    <w:p w14:paraId="18F1B4C7" w14:textId="41BC18F4" w:rsidR="00F7703D" w:rsidRDefault="00F7703D" w:rsidP="00D82B44">
      <w:pPr>
        <w:pStyle w:val="Default"/>
        <w:spacing w:line="276" w:lineRule="auto"/>
        <w:jc w:val="both"/>
        <w:rPr>
          <w:rStyle w:val="Hiperveza"/>
          <w:rFonts w:ascii="Arial" w:hAnsi="Arial" w:cs="Arial"/>
          <w:color w:val="auto"/>
          <w:u w:val="none"/>
        </w:rPr>
      </w:pPr>
      <w:r w:rsidRPr="00A110E0">
        <w:rPr>
          <w:rFonts w:ascii="Arial" w:hAnsi="Arial" w:cs="Arial"/>
        </w:rPr>
        <w:t xml:space="preserve">Temeljem članka 198. stavka 3. ZJN 2016 </w:t>
      </w:r>
      <w:r w:rsidR="00D94980">
        <w:rPr>
          <w:rFonts w:ascii="Arial" w:hAnsi="Arial" w:cs="Arial"/>
        </w:rPr>
        <w:t xml:space="preserve">Grad </w:t>
      </w:r>
      <w:r w:rsidR="00CD1273">
        <w:rPr>
          <w:rFonts w:ascii="Arial" w:hAnsi="Arial" w:cs="Arial"/>
        </w:rPr>
        <w:t>Koprivnica</w:t>
      </w:r>
      <w:r w:rsidRPr="00A110E0">
        <w:rPr>
          <w:rFonts w:ascii="Arial" w:hAnsi="Arial" w:cs="Arial"/>
        </w:rPr>
        <w:t xml:space="preserve"> je Nacrt Dokumentacije o nabavi, koja sadrži opis predmeta nabave, tehničke specifikacije, kriterije za kvalitativni odabir gospodarskog subjekta, kriterije za odabir ponude </w:t>
      </w:r>
      <w:r w:rsidRPr="00A110E0">
        <w:rPr>
          <w:rFonts w:ascii="Arial" w:hAnsi="Arial" w:cs="Arial"/>
          <w:color w:val="auto"/>
        </w:rPr>
        <w:t xml:space="preserve">i prijedlog ugovora, dana </w:t>
      </w:r>
      <w:r w:rsidR="00003F52" w:rsidRPr="00A51760">
        <w:rPr>
          <w:rFonts w:ascii="Arial" w:hAnsi="Arial" w:cs="Arial"/>
          <w:color w:val="auto"/>
        </w:rPr>
        <w:t>XX.XX</w:t>
      </w:r>
      <w:r w:rsidR="00AA3C56" w:rsidRPr="00A51760">
        <w:rPr>
          <w:rFonts w:ascii="Arial" w:hAnsi="Arial" w:cs="Arial"/>
          <w:color w:val="auto"/>
        </w:rPr>
        <w:t>.2019</w:t>
      </w:r>
      <w:r w:rsidRPr="00FF1D17">
        <w:rPr>
          <w:rFonts w:ascii="Arial" w:hAnsi="Arial" w:cs="Arial"/>
          <w:color w:val="auto"/>
        </w:rPr>
        <w:t xml:space="preserve"> godine </w:t>
      </w:r>
      <w:r w:rsidR="00675B7A" w:rsidRPr="00FF1D17">
        <w:rPr>
          <w:rFonts w:ascii="Arial" w:hAnsi="Arial" w:cs="Arial"/>
          <w:color w:val="auto"/>
        </w:rPr>
        <w:t>stavio</w:t>
      </w:r>
      <w:r w:rsidRPr="00FF1D17">
        <w:rPr>
          <w:rFonts w:ascii="Arial" w:hAnsi="Arial" w:cs="Arial"/>
          <w:color w:val="auto"/>
        </w:rPr>
        <w:t xml:space="preserve"> na prethodno savjetovanje sa zainteresiranim gospodarskim subjektima u trajanju do </w:t>
      </w:r>
      <w:r w:rsidR="00F362CE" w:rsidRPr="00A51760">
        <w:rPr>
          <w:rFonts w:ascii="Arial" w:hAnsi="Arial" w:cs="Arial"/>
          <w:color w:val="auto"/>
        </w:rPr>
        <w:t>XX</w:t>
      </w:r>
      <w:r w:rsidR="00AA3C56" w:rsidRPr="00A51760">
        <w:rPr>
          <w:rFonts w:ascii="Arial" w:hAnsi="Arial" w:cs="Arial"/>
          <w:color w:val="auto"/>
        </w:rPr>
        <w:t>.</w:t>
      </w:r>
      <w:r w:rsidR="00F362CE" w:rsidRPr="00A51760">
        <w:rPr>
          <w:rFonts w:ascii="Arial" w:hAnsi="Arial" w:cs="Arial"/>
          <w:color w:val="auto"/>
        </w:rPr>
        <w:t>XX</w:t>
      </w:r>
      <w:r w:rsidR="00AA3C56" w:rsidRPr="00A51760">
        <w:rPr>
          <w:rFonts w:ascii="Arial" w:hAnsi="Arial" w:cs="Arial"/>
          <w:color w:val="auto"/>
        </w:rPr>
        <w:t>.2019</w:t>
      </w:r>
      <w:r w:rsidRPr="00FF1D17">
        <w:rPr>
          <w:rFonts w:ascii="Arial" w:hAnsi="Arial" w:cs="Arial"/>
          <w:color w:val="auto"/>
        </w:rPr>
        <w:t>.</w:t>
      </w:r>
      <w:r w:rsidRPr="00FF1D17">
        <w:rPr>
          <w:rFonts w:ascii="Arial" w:hAnsi="Arial" w:cs="Arial"/>
        </w:rPr>
        <w:t xml:space="preserve"> godine, javnom objavom na svojoj internetskoj</w:t>
      </w:r>
      <w:r w:rsidRPr="00A110E0">
        <w:rPr>
          <w:rFonts w:ascii="Arial" w:hAnsi="Arial" w:cs="Arial"/>
        </w:rPr>
        <w:t xml:space="preserve"> stranici </w:t>
      </w:r>
      <w:hyperlink r:id="rId13" w:history="1">
        <w:r w:rsidR="00CD1273" w:rsidRPr="00F45E99">
          <w:rPr>
            <w:rStyle w:val="Hiperveza"/>
            <w:rFonts w:ascii="Arial" w:hAnsi="Arial" w:cs="Arial"/>
          </w:rPr>
          <w:t>www.koprivnica.hr</w:t>
        </w:r>
      </w:hyperlink>
      <w:r w:rsidR="00CD1273">
        <w:rPr>
          <w:rFonts w:ascii="Arial" w:hAnsi="Arial" w:cs="Arial"/>
        </w:rPr>
        <w:t xml:space="preserve"> </w:t>
      </w:r>
      <w:r w:rsidRPr="00A110E0">
        <w:rPr>
          <w:rStyle w:val="Hiperveza"/>
          <w:rFonts w:ascii="Arial" w:hAnsi="Arial" w:cs="Arial"/>
          <w:color w:val="auto"/>
          <w:u w:val="none"/>
        </w:rPr>
        <w:t>te objavom u EOJN RH.</w:t>
      </w:r>
    </w:p>
    <w:p w14:paraId="6816209B" w14:textId="77777777" w:rsidR="00293873" w:rsidRPr="00A110E0" w:rsidRDefault="00293873" w:rsidP="00D82B44">
      <w:pPr>
        <w:pStyle w:val="Default"/>
        <w:spacing w:line="276" w:lineRule="auto"/>
        <w:jc w:val="both"/>
        <w:rPr>
          <w:rStyle w:val="Hiperveza"/>
          <w:rFonts w:ascii="Arial" w:hAnsi="Arial" w:cs="Arial"/>
        </w:rPr>
      </w:pPr>
    </w:p>
    <w:p w14:paraId="0BB0EF2B" w14:textId="77777777" w:rsidR="00F7703D" w:rsidRPr="00A110E0" w:rsidRDefault="00F7703D" w:rsidP="00202F74">
      <w:pPr>
        <w:pStyle w:val="Default"/>
        <w:jc w:val="both"/>
        <w:rPr>
          <w:rFonts w:ascii="Arial" w:hAnsi="Arial" w:cs="Arial"/>
          <w:color w:val="auto"/>
          <w:u w:val="single"/>
        </w:rPr>
      </w:pPr>
    </w:p>
    <w:p w14:paraId="671B51AD" w14:textId="77777777" w:rsidR="00F7703D" w:rsidRPr="00A110E0" w:rsidRDefault="00F7703D" w:rsidP="00B40509">
      <w:pPr>
        <w:pStyle w:val="Naslov2"/>
        <w:shd w:val="clear" w:color="auto" w:fill="D9E2F3" w:themeFill="accent1" w:themeFillTint="33"/>
        <w:rPr>
          <w:rFonts w:ascii="Arial" w:hAnsi="Arial" w:cs="Arial"/>
        </w:rPr>
      </w:pPr>
      <w:bookmarkStart w:id="31" w:name="_Toc514330394"/>
      <w:bookmarkStart w:id="32" w:name="_Toc6505271"/>
      <w:bookmarkStart w:id="33" w:name="_Toc368314217"/>
      <w:r w:rsidRPr="00A110E0">
        <w:rPr>
          <w:rFonts w:ascii="Arial" w:hAnsi="Arial" w:cs="Arial"/>
        </w:rPr>
        <w:lastRenderedPageBreak/>
        <w:t>2.   PODACI O PREDMETU NABAVE</w:t>
      </w:r>
      <w:bookmarkEnd w:id="31"/>
      <w:bookmarkEnd w:id="32"/>
    </w:p>
    <w:p w14:paraId="1E19430D" w14:textId="77777777" w:rsidR="00F7703D" w:rsidRPr="00A110E0" w:rsidRDefault="00F7703D" w:rsidP="00B40509">
      <w:pPr>
        <w:pStyle w:val="Naslov3"/>
        <w:spacing w:before="120" w:after="120"/>
        <w:rPr>
          <w:rFonts w:ascii="Arial" w:hAnsi="Arial" w:cs="Arial"/>
        </w:rPr>
      </w:pPr>
      <w:bookmarkStart w:id="34" w:name="_Toc6505272"/>
      <w:r w:rsidRPr="00A110E0">
        <w:rPr>
          <w:rFonts w:ascii="Arial" w:hAnsi="Arial" w:cs="Arial"/>
        </w:rPr>
        <w:t>2.1.</w:t>
      </w:r>
      <w:bookmarkStart w:id="35" w:name="_Toc514330395"/>
      <w:bookmarkEnd w:id="33"/>
      <w:r w:rsidRPr="00A110E0">
        <w:rPr>
          <w:rFonts w:ascii="Arial" w:hAnsi="Arial" w:cs="Arial"/>
        </w:rPr>
        <w:t xml:space="preserve">  Opis predmeta nabave</w:t>
      </w:r>
      <w:bookmarkEnd w:id="34"/>
      <w:bookmarkEnd w:id="35"/>
    </w:p>
    <w:p w14:paraId="6179DDA5" w14:textId="77777777" w:rsidR="00F7703D" w:rsidRPr="00A110E0" w:rsidRDefault="00F362CE" w:rsidP="00D82B44">
      <w:pPr>
        <w:autoSpaceDE w:val="0"/>
        <w:autoSpaceDN w:val="0"/>
        <w:adjustRightInd w:val="0"/>
        <w:spacing w:after="0"/>
        <w:jc w:val="both"/>
        <w:rPr>
          <w:rFonts w:ascii="Arial" w:hAnsi="Arial" w:cs="Arial"/>
        </w:rPr>
      </w:pPr>
      <w:r>
        <w:rPr>
          <w:rFonts w:ascii="Arial" w:hAnsi="Arial" w:cs="Arial"/>
        </w:rPr>
        <w:t>Opis predmeta nabave</w:t>
      </w:r>
      <w:r w:rsidRPr="00F362CE">
        <w:rPr>
          <w:rFonts w:ascii="Arial" w:hAnsi="Arial" w:cs="Arial"/>
        </w:rPr>
        <w:t xml:space="preserve"> je </w:t>
      </w:r>
      <w:r>
        <w:rPr>
          <w:rFonts w:ascii="Arial" w:hAnsi="Arial" w:cs="Arial"/>
        </w:rPr>
        <w:t>i</w:t>
      </w:r>
      <w:r w:rsidRPr="00F362CE">
        <w:rPr>
          <w:rFonts w:ascii="Arial" w:hAnsi="Arial" w:cs="Arial"/>
        </w:rPr>
        <w:t xml:space="preserve">zgradnja i opremanje </w:t>
      </w:r>
      <w:proofErr w:type="spellStart"/>
      <w:r w:rsidRPr="00F362CE">
        <w:rPr>
          <w:rFonts w:ascii="Arial" w:hAnsi="Arial" w:cs="Arial"/>
        </w:rPr>
        <w:t>reciklažnog</w:t>
      </w:r>
      <w:proofErr w:type="spellEnd"/>
      <w:r w:rsidRPr="00F362CE">
        <w:rPr>
          <w:rFonts w:ascii="Arial" w:hAnsi="Arial" w:cs="Arial"/>
        </w:rPr>
        <w:t xml:space="preserve"> </w:t>
      </w:r>
      <w:r>
        <w:rPr>
          <w:rFonts w:ascii="Arial" w:hAnsi="Arial" w:cs="Arial"/>
        </w:rPr>
        <w:t xml:space="preserve">dvorišta </w:t>
      </w:r>
      <w:proofErr w:type="spellStart"/>
      <w:r>
        <w:rPr>
          <w:rFonts w:ascii="Arial" w:hAnsi="Arial" w:cs="Arial"/>
        </w:rPr>
        <w:t>Herešin</w:t>
      </w:r>
      <w:proofErr w:type="spellEnd"/>
      <w:r w:rsidR="00F7703D" w:rsidRPr="00A110E0">
        <w:rPr>
          <w:rFonts w:ascii="Arial" w:hAnsi="Arial" w:cs="Arial"/>
        </w:rPr>
        <w:t xml:space="preserve"> sukladno priloženom Troškovniku te ostalim traženim uvjetima naznačenim u ovoj Dokumentaciji.</w:t>
      </w:r>
    </w:p>
    <w:p w14:paraId="1B38F79B" w14:textId="77777777" w:rsidR="00F7703D" w:rsidRDefault="00FA4AAE" w:rsidP="00D82B44">
      <w:pPr>
        <w:autoSpaceDE w:val="0"/>
        <w:autoSpaceDN w:val="0"/>
        <w:adjustRightInd w:val="0"/>
        <w:spacing w:after="0"/>
        <w:jc w:val="both"/>
        <w:rPr>
          <w:rFonts w:ascii="Arial" w:hAnsi="Arial" w:cs="Arial"/>
        </w:rPr>
      </w:pPr>
      <w:r>
        <w:rPr>
          <w:rFonts w:ascii="Arial" w:hAnsi="Arial" w:cs="Arial"/>
        </w:rPr>
        <w:t>P</w:t>
      </w:r>
      <w:r w:rsidR="00F7703D" w:rsidRPr="00A110E0">
        <w:rPr>
          <w:rFonts w:ascii="Arial" w:hAnsi="Arial" w:cs="Arial"/>
        </w:rPr>
        <w:t xml:space="preserve">redmet nabave </w:t>
      </w:r>
      <w:r w:rsidR="00F14BF5">
        <w:rPr>
          <w:rFonts w:ascii="Arial" w:hAnsi="Arial" w:cs="Arial"/>
        </w:rPr>
        <w:t>je</w:t>
      </w:r>
      <w:r w:rsidR="00F7703D" w:rsidRPr="00A110E0">
        <w:rPr>
          <w:rFonts w:ascii="Arial" w:hAnsi="Arial" w:cs="Arial"/>
        </w:rPr>
        <w:t xml:space="preserve"> podijeljen u grupe</w:t>
      </w:r>
      <w:r w:rsidR="00F362CE">
        <w:rPr>
          <w:rFonts w:ascii="Arial" w:hAnsi="Arial" w:cs="Arial"/>
        </w:rPr>
        <w:t>.</w:t>
      </w:r>
    </w:p>
    <w:p w14:paraId="737FC807" w14:textId="77777777" w:rsidR="00F362CE" w:rsidRDefault="00F362CE" w:rsidP="00D82B44">
      <w:pPr>
        <w:autoSpaceDE w:val="0"/>
        <w:autoSpaceDN w:val="0"/>
        <w:adjustRightInd w:val="0"/>
        <w:spacing w:after="0"/>
        <w:jc w:val="both"/>
        <w:rPr>
          <w:rFonts w:ascii="Arial" w:hAnsi="Arial" w:cs="Arial"/>
        </w:rPr>
      </w:pPr>
    </w:p>
    <w:p w14:paraId="0829A2C4" w14:textId="75F2009A" w:rsidR="00F7703D" w:rsidRPr="00A110E0" w:rsidRDefault="00F7703D" w:rsidP="00D82B44">
      <w:pPr>
        <w:tabs>
          <w:tab w:val="left" w:pos="426"/>
        </w:tabs>
        <w:jc w:val="both"/>
        <w:rPr>
          <w:rFonts w:ascii="Arial" w:hAnsi="Arial" w:cs="Arial"/>
          <w:lang w:eastAsia="hr-HR"/>
        </w:rPr>
      </w:pPr>
      <w:r w:rsidRPr="00412B83">
        <w:rPr>
          <w:rFonts w:ascii="Arial" w:hAnsi="Arial" w:cs="Arial"/>
          <w:lang w:eastAsia="hr-HR"/>
        </w:rPr>
        <w:t>Detaljna tehnička specifikacija nalazi se u prilogu ove Dokumentacije o nabavi (</w:t>
      </w:r>
      <w:r w:rsidR="00CD1273" w:rsidRPr="00412B83">
        <w:rPr>
          <w:rFonts w:ascii="Arial" w:hAnsi="Arial" w:cs="Arial"/>
          <w:lang w:eastAsia="hr-HR"/>
        </w:rPr>
        <w:t>Glavni projekt</w:t>
      </w:r>
      <w:r w:rsidR="007A3EE5" w:rsidRPr="00412B83">
        <w:rPr>
          <w:rFonts w:ascii="Arial" w:hAnsi="Arial" w:cs="Arial"/>
          <w:lang w:eastAsia="hr-HR"/>
        </w:rPr>
        <w:t xml:space="preserve"> te </w:t>
      </w:r>
      <w:r w:rsidR="00D82B44" w:rsidRPr="00412B83">
        <w:rPr>
          <w:rFonts w:ascii="Arial" w:hAnsi="Arial" w:cs="Arial"/>
          <w:lang w:eastAsia="hr-HR"/>
        </w:rPr>
        <w:t>troškovnik za grupu A i troškovnik za grupu B</w:t>
      </w:r>
      <w:r w:rsidRPr="00412B83">
        <w:rPr>
          <w:rFonts w:ascii="Arial" w:hAnsi="Arial" w:cs="Arial"/>
          <w:lang w:eastAsia="hr-HR"/>
        </w:rPr>
        <w:t>) i bit će učitana u sustav EOJN RH kao zasebni dokumenti.</w:t>
      </w:r>
    </w:p>
    <w:p w14:paraId="4055F42C" w14:textId="77777777" w:rsidR="00F7703D" w:rsidRPr="00A110E0" w:rsidRDefault="00F7703D" w:rsidP="00D82B44">
      <w:pPr>
        <w:spacing w:after="0"/>
        <w:jc w:val="both"/>
        <w:rPr>
          <w:rFonts w:ascii="Arial" w:hAnsi="Arial" w:cs="Arial"/>
        </w:rPr>
      </w:pPr>
      <w:r w:rsidRPr="00A110E0">
        <w:rPr>
          <w:rFonts w:ascii="Arial" w:hAnsi="Arial" w:cs="Arial"/>
        </w:rPr>
        <w:t xml:space="preserve">Glavne projektne aktivnosti su sve aktivnosti u svrhu realizacije </w:t>
      </w:r>
      <w:r w:rsidR="00CD1273">
        <w:rPr>
          <w:rFonts w:ascii="Arial" w:hAnsi="Arial" w:cs="Arial"/>
        </w:rPr>
        <w:t>izgradnje</w:t>
      </w:r>
      <w:r w:rsidR="00F362CE">
        <w:rPr>
          <w:rFonts w:ascii="Arial" w:hAnsi="Arial" w:cs="Arial"/>
        </w:rPr>
        <w:t xml:space="preserve"> i opremanja</w:t>
      </w:r>
      <w:r w:rsidRPr="00A110E0">
        <w:rPr>
          <w:rFonts w:ascii="Arial" w:hAnsi="Arial" w:cs="Arial"/>
        </w:rPr>
        <w:t xml:space="preserve"> </w:t>
      </w:r>
      <w:proofErr w:type="spellStart"/>
      <w:r w:rsidR="00CD1273">
        <w:rPr>
          <w:rFonts w:ascii="Arial" w:hAnsi="Arial" w:cs="Arial"/>
        </w:rPr>
        <w:t>reciklažnog</w:t>
      </w:r>
      <w:proofErr w:type="spellEnd"/>
      <w:r w:rsidR="00CD1273">
        <w:rPr>
          <w:rFonts w:ascii="Arial" w:hAnsi="Arial" w:cs="Arial"/>
        </w:rPr>
        <w:t xml:space="preserve"> dvorišta </w:t>
      </w:r>
      <w:proofErr w:type="spellStart"/>
      <w:r w:rsidR="00CD1273">
        <w:rPr>
          <w:rFonts w:ascii="Arial" w:hAnsi="Arial" w:cs="Arial"/>
        </w:rPr>
        <w:t>Herešin</w:t>
      </w:r>
      <w:proofErr w:type="spellEnd"/>
      <w:r w:rsidRPr="00A110E0">
        <w:rPr>
          <w:rFonts w:ascii="Arial" w:hAnsi="Arial" w:cs="Arial"/>
        </w:rPr>
        <w:t xml:space="preserve"> na području </w:t>
      </w:r>
      <w:r w:rsidR="00003F52">
        <w:rPr>
          <w:rFonts w:ascii="Arial" w:hAnsi="Arial" w:cs="Arial"/>
        </w:rPr>
        <w:t xml:space="preserve">Grada </w:t>
      </w:r>
      <w:r w:rsidR="00CD1273">
        <w:rPr>
          <w:rFonts w:ascii="Arial" w:hAnsi="Arial" w:cs="Arial"/>
        </w:rPr>
        <w:t>Koprivnice</w:t>
      </w:r>
      <w:r w:rsidR="00003F52">
        <w:rPr>
          <w:rFonts w:ascii="Arial" w:hAnsi="Arial" w:cs="Arial"/>
        </w:rPr>
        <w:t>.</w:t>
      </w:r>
    </w:p>
    <w:p w14:paraId="3C8513F3" w14:textId="77777777" w:rsidR="00F7703D" w:rsidRPr="00A110E0" w:rsidRDefault="00F7703D" w:rsidP="00D82B44">
      <w:pPr>
        <w:spacing w:after="0"/>
        <w:jc w:val="both"/>
        <w:rPr>
          <w:rFonts w:ascii="Arial" w:hAnsi="Arial" w:cs="Arial"/>
        </w:rPr>
      </w:pPr>
    </w:p>
    <w:p w14:paraId="585B348E" w14:textId="77777777" w:rsidR="00F362CE" w:rsidRPr="00FF1D17" w:rsidRDefault="00F7703D" w:rsidP="00D82B44">
      <w:pPr>
        <w:tabs>
          <w:tab w:val="left" w:pos="426"/>
        </w:tabs>
        <w:jc w:val="both"/>
        <w:rPr>
          <w:rFonts w:ascii="Arial" w:hAnsi="Arial" w:cs="Arial"/>
          <w:lang w:eastAsia="hr-HR"/>
        </w:rPr>
      </w:pPr>
      <w:r w:rsidRPr="00A110E0">
        <w:rPr>
          <w:rFonts w:ascii="Arial" w:hAnsi="Arial" w:cs="Arial"/>
          <w:lang w:eastAsia="hr-HR"/>
        </w:rPr>
        <w:t xml:space="preserve">CPV </w:t>
      </w:r>
      <w:r w:rsidRPr="00FF1D17">
        <w:rPr>
          <w:rFonts w:ascii="Arial" w:hAnsi="Arial" w:cs="Arial"/>
          <w:lang w:eastAsia="hr-HR"/>
        </w:rPr>
        <w:t>oznaka predmeta nabave:</w:t>
      </w:r>
    </w:p>
    <w:p w14:paraId="3DFC1F47" w14:textId="5A712357" w:rsidR="00F362CE" w:rsidRPr="00FF1D17" w:rsidRDefault="00F7703D" w:rsidP="00D82B44">
      <w:pPr>
        <w:tabs>
          <w:tab w:val="left" w:pos="426"/>
        </w:tabs>
        <w:jc w:val="both"/>
        <w:rPr>
          <w:rFonts w:ascii="Arial" w:hAnsi="Arial" w:cs="Arial"/>
          <w:color w:val="333333"/>
          <w:shd w:val="clear" w:color="auto" w:fill="FFFFFF"/>
        </w:rPr>
      </w:pPr>
      <w:r w:rsidRPr="00FF1D17">
        <w:rPr>
          <w:rFonts w:ascii="Arial" w:hAnsi="Arial" w:cs="Arial"/>
          <w:lang w:eastAsia="hr-HR"/>
        </w:rPr>
        <w:t xml:space="preserve"> </w:t>
      </w:r>
      <w:r w:rsidR="00F362CE" w:rsidRPr="00FF1D17">
        <w:rPr>
          <w:rFonts w:ascii="Arial" w:hAnsi="Arial" w:cs="Arial"/>
          <w:color w:val="333333"/>
          <w:shd w:val="clear" w:color="auto" w:fill="FFFFFF"/>
        </w:rPr>
        <w:t>-</w:t>
      </w:r>
      <w:r w:rsidR="00F362CE" w:rsidRPr="00FF1D17">
        <w:rPr>
          <w:rFonts w:ascii="Arial" w:hAnsi="Arial" w:cs="Arial"/>
          <w:color w:val="333333"/>
          <w:shd w:val="clear" w:color="auto" w:fill="FFFFFF"/>
        </w:rPr>
        <w:tab/>
        <w:t>45213270-2 Građevinski radovi na postrojenjima za reciklažu</w:t>
      </w:r>
    </w:p>
    <w:p w14:paraId="7518F419" w14:textId="39995064" w:rsidR="00BF2423" w:rsidRPr="00FF1D17" w:rsidRDefault="00B33C08" w:rsidP="00BF2423">
      <w:pPr>
        <w:tabs>
          <w:tab w:val="left" w:pos="426"/>
        </w:tabs>
        <w:ind w:left="426" w:hanging="284"/>
        <w:jc w:val="both"/>
        <w:rPr>
          <w:rFonts w:ascii="Arial" w:hAnsi="Arial" w:cs="Arial"/>
          <w:color w:val="333333"/>
          <w:shd w:val="clear" w:color="auto" w:fill="FFFFFF"/>
        </w:rPr>
      </w:pPr>
      <w:r w:rsidRPr="00A51760">
        <w:rPr>
          <w:rFonts w:ascii="Arial" w:hAnsi="Arial" w:cs="Arial"/>
          <w:color w:val="333333"/>
          <w:shd w:val="clear" w:color="auto" w:fill="FFFFFF"/>
        </w:rPr>
        <w:tab/>
      </w:r>
      <w:r w:rsidR="00BF2423" w:rsidRPr="00A51760">
        <w:rPr>
          <w:rFonts w:ascii="Arial" w:hAnsi="Arial" w:cs="Arial"/>
          <w:color w:val="333333"/>
          <w:shd w:val="clear" w:color="auto" w:fill="FFFFFF"/>
        </w:rPr>
        <w:t xml:space="preserve">Građevinski radovi obuhvaćaju izgradnju asfaltiranih površina </w:t>
      </w:r>
      <w:proofErr w:type="spellStart"/>
      <w:r w:rsidR="00BF2423" w:rsidRPr="00A51760">
        <w:rPr>
          <w:rFonts w:ascii="Arial" w:hAnsi="Arial" w:cs="Arial"/>
          <w:color w:val="333333"/>
          <w:shd w:val="clear" w:color="auto" w:fill="FFFFFF"/>
        </w:rPr>
        <w:t>reciklažnog</w:t>
      </w:r>
      <w:proofErr w:type="spellEnd"/>
      <w:r w:rsidR="00BF2423" w:rsidRPr="00A51760">
        <w:rPr>
          <w:rFonts w:ascii="Arial" w:hAnsi="Arial" w:cs="Arial"/>
          <w:color w:val="333333"/>
          <w:shd w:val="clear" w:color="auto" w:fill="FFFFFF"/>
        </w:rPr>
        <w:t xml:space="preserve"> dvorišta, izgradnju armirano betonske površine za smještaj većih (rolo) kontejnera, montažu objekta za zaposlene, izgradnju nadstrešnice, montažu kolne (cestovne) vage, izgradnju ograde oko </w:t>
      </w:r>
      <w:proofErr w:type="spellStart"/>
      <w:r w:rsidR="00BF2423" w:rsidRPr="00A51760">
        <w:rPr>
          <w:rFonts w:ascii="Arial" w:hAnsi="Arial" w:cs="Arial"/>
          <w:color w:val="333333"/>
          <w:shd w:val="clear" w:color="auto" w:fill="FFFFFF"/>
        </w:rPr>
        <w:t>reciklažnog</w:t>
      </w:r>
      <w:proofErr w:type="spellEnd"/>
      <w:r w:rsidR="00BF2423" w:rsidRPr="00A51760">
        <w:rPr>
          <w:rFonts w:ascii="Arial" w:hAnsi="Arial" w:cs="Arial"/>
          <w:color w:val="333333"/>
          <w:shd w:val="clear" w:color="auto" w:fill="FFFFFF"/>
        </w:rPr>
        <w:t xml:space="preserve"> dvorišta, izgradnju sustava vodoopskrbe i odvodnje sa separatorom ulja i masti, izvođenje elektrotehničkih radova i sustava javne rasvjete te uređenje zelenih površina</w:t>
      </w:r>
    </w:p>
    <w:p w14:paraId="0C48ABA8" w14:textId="2ECE5805" w:rsidR="00F7703D" w:rsidRPr="00FF1D17" w:rsidRDefault="00F362CE" w:rsidP="00D82B44">
      <w:pPr>
        <w:tabs>
          <w:tab w:val="left" w:pos="426"/>
        </w:tabs>
        <w:jc w:val="both"/>
        <w:rPr>
          <w:rFonts w:ascii="Arial" w:hAnsi="Arial" w:cs="Arial"/>
          <w:color w:val="333333"/>
          <w:shd w:val="clear" w:color="auto" w:fill="FFFFFF"/>
        </w:rPr>
      </w:pPr>
      <w:r w:rsidRPr="00FF1D17">
        <w:rPr>
          <w:rFonts w:ascii="Arial" w:hAnsi="Arial" w:cs="Arial"/>
          <w:color w:val="333333"/>
          <w:shd w:val="clear" w:color="auto" w:fill="FFFFFF"/>
        </w:rPr>
        <w:t>-</w:t>
      </w:r>
      <w:r w:rsidRPr="00FF1D17">
        <w:rPr>
          <w:rFonts w:ascii="Arial" w:hAnsi="Arial" w:cs="Arial"/>
          <w:color w:val="333333"/>
          <w:shd w:val="clear" w:color="auto" w:fill="FFFFFF"/>
        </w:rPr>
        <w:tab/>
        <w:t xml:space="preserve">42914000-6 Oprema za reciklažu </w:t>
      </w:r>
    </w:p>
    <w:p w14:paraId="3D138152" w14:textId="1ED915F1" w:rsidR="00B33C08" w:rsidRDefault="00B33C08" w:rsidP="00A51760">
      <w:pPr>
        <w:tabs>
          <w:tab w:val="left" w:pos="426"/>
        </w:tabs>
        <w:ind w:left="426"/>
        <w:jc w:val="both"/>
        <w:rPr>
          <w:rFonts w:ascii="Arial" w:hAnsi="Arial" w:cs="Arial"/>
          <w:color w:val="333333"/>
          <w:shd w:val="clear" w:color="auto" w:fill="FFFFFF"/>
        </w:rPr>
      </w:pPr>
      <w:r w:rsidRPr="00A51760">
        <w:rPr>
          <w:rFonts w:ascii="Arial" w:hAnsi="Arial" w:cs="Arial"/>
          <w:color w:val="333333"/>
          <w:shd w:val="clear" w:color="auto" w:fill="FFFFFF"/>
        </w:rPr>
        <w:t xml:space="preserve">Oprema za </w:t>
      </w:r>
      <w:proofErr w:type="spellStart"/>
      <w:r w:rsidRPr="00A51760">
        <w:rPr>
          <w:rFonts w:ascii="Arial" w:hAnsi="Arial" w:cs="Arial"/>
          <w:color w:val="333333"/>
          <w:shd w:val="clear" w:color="auto" w:fill="FFFFFF"/>
        </w:rPr>
        <w:t>reciklažno</w:t>
      </w:r>
      <w:proofErr w:type="spellEnd"/>
      <w:r w:rsidRPr="00A51760">
        <w:rPr>
          <w:rFonts w:ascii="Arial" w:hAnsi="Arial" w:cs="Arial"/>
          <w:color w:val="333333"/>
          <w:shd w:val="clear" w:color="auto" w:fill="FFFFFF"/>
        </w:rPr>
        <w:t xml:space="preserve"> dvorište obuhvaća nabavu, dobavu i ugradnju većih (rolo) kontejnera, spremnika za otpadna ulja, motorna ulja, kontejnera za problematični otpad iz domaćinstva, onečišćenu ambalažu, stare akumulatore, baterije, otpadne tonere, fluorescentne cijevi i štedne žarulje, police za otapala, kiseline i lužine, police za pesticide, boje, ljepila i smole, ormar za skladištenje  kemikalija, nabavu, dobavu i ugradnju ploča s nazivom otpada i ključnim brojem otpada, ploča na ulazu s natpisom, viličar za manipulaciju kontejnera, ručni </w:t>
      </w:r>
      <w:proofErr w:type="spellStart"/>
      <w:r w:rsidRPr="00A51760">
        <w:rPr>
          <w:rFonts w:ascii="Arial" w:hAnsi="Arial" w:cs="Arial"/>
          <w:color w:val="333333"/>
          <w:shd w:val="clear" w:color="auto" w:fill="FFFFFF"/>
        </w:rPr>
        <w:t>paletni</w:t>
      </w:r>
      <w:proofErr w:type="spellEnd"/>
      <w:r w:rsidRPr="00A51760">
        <w:rPr>
          <w:rFonts w:ascii="Arial" w:hAnsi="Arial" w:cs="Arial"/>
          <w:color w:val="333333"/>
          <w:shd w:val="clear" w:color="auto" w:fill="FFFFFF"/>
        </w:rPr>
        <w:t xml:space="preserve"> viličar, poluautomatska preša </w:t>
      </w:r>
      <w:proofErr w:type="spellStart"/>
      <w:r w:rsidRPr="00A51760">
        <w:rPr>
          <w:rFonts w:ascii="Arial" w:hAnsi="Arial" w:cs="Arial"/>
          <w:color w:val="333333"/>
          <w:shd w:val="clear" w:color="auto" w:fill="FFFFFF"/>
        </w:rPr>
        <w:t>balirka</w:t>
      </w:r>
      <w:proofErr w:type="spellEnd"/>
      <w:r w:rsidRPr="00A51760">
        <w:rPr>
          <w:rFonts w:ascii="Arial" w:hAnsi="Arial" w:cs="Arial"/>
          <w:color w:val="333333"/>
          <w:shd w:val="clear" w:color="auto" w:fill="FFFFFF"/>
        </w:rPr>
        <w:t xml:space="preserve"> s transporterom, univerzalna drobilica, vatrogasni aparati te sustav video nadzora</w:t>
      </w:r>
    </w:p>
    <w:p w14:paraId="5AEDFCBC" w14:textId="12C1DF67" w:rsidR="00A56D4C" w:rsidRDefault="00A56D4C" w:rsidP="00D82B44">
      <w:pPr>
        <w:tabs>
          <w:tab w:val="left" w:pos="426"/>
        </w:tabs>
        <w:jc w:val="both"/>
        <w:rPr>
          <w:rFonts w:ascii="Arial" w:hAnsi="Arial" w:cs="Arial"/>
          <w:color w:val="333333"/>
          <w:shd w:val="clear" w:color="auto" w:fill="FFFFFF"/>
        </w:rPr>
      </w:pPr>
      <w:r w:rsidRPr="00A56D4C">
        <w:rPr>
          <w:rFonts w:ascii="Arial" w:hAnsi="Arial" w:cs="Arial"/>
          <w:color w:val="333333"/>
          <w:shd w:val="clear" w:color="auto" w:fill="FFFFFF"/>
        </w:rPr>
        <w:t xml:space="preserve">Izgradnja i opremanje </w:t>
      </w:r>
      <w:proofErr w:type="spellStart"/>
      <w:r w:rsidRPr="00A56D4C">
        <w:rPr>
          <w:rFonts w:ascii="Arial" w:hAnsi="Arial" w:cs="Arial"/>
          <w:color w:val="333333"/>
          <w:shd w:val="clear" w:color="auto" w:fill="FFFFFF"/>
        </w:rPr>
        <w:t>reciklažnog</w:t>
      </w:r>
      <w:proofErr w:type="spellEnd"/>
      <w:r w:rsidRPr="00A56D4C">
        <w:rPr>
          <w:rFonts w:ascii="Arial" w:hAnsi="Arial" w:cs="Arial"/>
          <w:color w:val="333333"/>
          <w:shd w:val="clear" w:color="auto" w:fill="FFFFFF"/>
        </w:rPr>
        <w:t xml:space="preserve"> dvorišta </w:t>
      </w:r>
      <w:proofErr w:type="spellStart"/>
      <w:r>
        <w:rPr>
          <w:rFonts w:ascii="Arial" w:hAnsi="Arial" w:cs="Arial"/>
          <w:color w:val="333333"/>
          <w:shd w:val="clear" w:color="auto" w:fill="FFFFFF"/>
        </w:rPr>
        <w:t>Herešin</w:t>
      </w:r>
      <w:proofErr w:type="spellEnd"/>
      <w:r w:rsidRPr="00A56D4C">
        <w:rPr>
          <w:rFonts w:ascii="Arial" w:hAnsi="Arial" w:cs="Arial"/>
          <w:color w:val="333333"/>
          <w:shd w:val="clear" w:color="auto" w:fill="FFFFFF"/>
        </w:rPr>
        <w:t xml:space="preserve"> provodi se kroz Operativni program Konkurentnost i kohezija 2014.-2020. te je sufinanciran bespovratnim sredstvima Europske unije. Projekt će se provoditi sukladno Ugovoru o bespovratnim sredstvima koji su potpisali Grad </w:t>
      </w:r>
      <w:r w:rsidR="007A3EE5">
        <w:rPr>
          <w:rFonts w:ascii="Arial" w:hAnsi="Arial" w:cs="Arial"/>
          <w:color w:val="333333"/>
          <w:shd w:val="clear" w:color="auto" w:fill="FFFFFF"/>
        </w:rPr>
        <w:t>Koprivnica</w:t>
      </w:r>
      <w:r w:rsidRPr="00A56D4C">
        <w:rPr>
          <w:rFonts w:ascii="Arial" w:hAnsi="Arial" w:cs="Arial"/>
          <w:color w:val="333333"/>
          <w:shd w:val="clear" w:color="auto" w:fill="FFFFFF"/>
        </w:rPr>
        <w:t>, Ministarstvo zaštite okoliša i energetike (PT1) i Fond za zaštitu okoliša i energetsku učinkovitost (PT2) te predmet nabave podliježe kontroli Posredničkog tijela razine 2.</w:t>
      </w:r>
      <w:r>
        <w:rPr>
          <w:rFonts w:ascii="Arial" w:hAnsi="Arial" w:cs="Arial"/>
          <w:color w:val="333333"/>
          <w:shd w:val="clear" w:color="auto" w:fill="FFFFFF"/>
        </w:rPr>
        <w:t xml:space="preserve"> </w:t>
      </w:r>
      <w:r w:rsidR="00D82B44">
        <w:rPr>
          <w:rFonts w:ascii="Arial" w:hAnsi="Arial" w:cs="Arial"/>
          <w:color w:val="333333"/>
          <w:shd w:val="clear" w:color="auto" w:fill="FFFFFF"/>
        </w:rPr>
        <w:t xml:space="preserve">Referentni broj ugovora je KK.06.3.1.03.0125. </w:t>
      </w:r>
      <w:r>
        <w:rPr>
          <w:rFonts w:ascii="Arial" w:hAnsi="Arial" w:cs="Arial"/>
          <w:color w:val="333333"/>
          <w:shd w:val="clear" w:color="auto" w:fill="FFFFFF"/>
        </w:rPr>
        <w:t>Korisnik projekta je Grad Koprivnica.</w:t>
      </w:r>
    </w:p>
    <w:p w14:paraId="770594AE" w14:textId="77777777" w:rsidR="00A56D4C" w:rsidRDefault="00A56D4C" w:rsidP="00B40509">
      <w:pPr>
        <w:pStyle w:val="Naslov3"/>
        <w:spacing w:before="120" w:after="120"/>
        <w:rPr>
          <w:rFonts w:ascii="Arial" w:hAnsi="Arial" w:cs="Arial"/>
        </w:rPr>
      </w:pPr>
      <w:bookmarkStart w:id="36" w:name="_Toc6505273"/>
      <w:r w:rsidRPr="00A110E0">
        <w:rPr>
          <w:rFonts w:ascii="Arial" w:hAnsi="Arial" w:cs="Arial"/>
        </w:rPr>
        <w:t>2.2.  Opis i oznaka grupa predmeta nabave</w:t>
      </w:r>
      <w:bookmarkEnd w:id="36"/>
    </w:p>
    <w:p w14:paraId="428F31A3" w14:textId="73658741" w:rsidR="00A56D4C" w:rsidRDefault="00F362CE" w:rsidP="00412B83">
      <w:pPr>
        <w:tabs>
          <w:tab w:val="left" w:pos="426"/>
        </w:tabs>
        <w:jc w:val="both"/>
        <w:rPr>
          <w:rFonts w:ascii="Arial" w:hAnsi="Arial" w:cs="Arial"/>
        </w:rPr>
      </w:pPr>
      <w:r w:rsidRPr="00F362CE">
        <w:rPr>
          <w:rFonts w:ascii="Arial" w:hAnsi="Arial" w:cs="Arial"/>
        </w:rPr>
        <w:t>Naručitelj je ovaj predmet nabave, na temelju objektivnih kriterija za podjelu predmeta nabave na grupe iz članka 204. stavka 1. ZJN 2016. podijelio na grupe, a kako bi osigurao višu razinu tržišnog natjecanja te primjene načela jednakih mogućnosti.</w:t>
      </w:r>
    </w:p>
    <w:p w14:paraId="0A70152E" w14:textId="77777777" w:rsidR="00A56D4C" w:rsidRDefault="00F362CE" w:rsidP="00412B83">
      <w:pPr>
        <w:tabs>
          <w:tab w:val="left" w:pos="426"/>
        </w:tabs>
        <w:jc w:val="both"/>
        <w:rPr>
          <w:rFonts w:ascii="Arial" w:hAnsi="Arial" w:cs="Arial"/>
        </w:rPr>
      </w:pPr>
      <w:r w:rsidRPr="00F362CE">
        <w:rPr>
          <w:rFonts w:ascii="Arial" w:hAnsi="Arial" w:cs="Arial"/>
        </w:rPr>
        <w:lastRenderedPageBreak/>
        <w:t xml:space="preserve">Prema iskustvu naručitelja, sve dijelove ovog predmeta nabave (radove i opremanje </w:t>
      </w:r>
      <w:proofErr w:type="spellStart"/>
      <w:r w:rsidRPr="00F362CE">
        <w:rPr>
          <w:rFonts w:ascii="Arial" w:hAnsi="Arial" w:cs="Arial"/>
        </w:rPr>
        <w:t>reciklažnog</w:t>
      </w:r>
      <w:proofErr w:type="spellEnd"/>
      <w:r w:rsidRPr="00F362CE">
        <w:rPr>
          <w:rFonts w:ascii="Arial" w:hAnsi="Arial" w:cs="Arial"/>
        </w:rPr>
        <w:t xml:space="preserve"> dvorišta) ne mogu nuditi svi potencijalni ponuditelji registrirani za obavljanje poslova građenja ili isporuku opreme. Podjelom predmeta na grupe nabave, mali i srednji gospodarski subjekti koji nude samo izvedbu radova ili samo isporuku opreme za infrastrukturu gospodarenja otpadom mogu pristupiti nadmetanju za pojedinu grupu predmeta nabave te se tako širi krug potencijalnih ponuditelja i omogućuje veća razina tržišnog natjecanja.</w:t>
      </w:r>
    </w:p>
    <w:p w14:paraId="08E94CD2" w14:textId="1FC5F3AA" w:rsidR="00A56D4C" w:rsidRDefault="00F362CE" w:rsidP="00412B83">
      <w:pPr>
        <w:tabs>
          <w:tab w:val="left" w:pos="426"/>
        </w:tabs>
        <w:jc w:val="both"/>
        <w:rPr>
          <w:rFonts w:ascii="Arial" w:hAnsi="Arial" w:cs="Arial"/>
        </w:rPr>
      </w:pPr>
      <w:r w:rsidRPr="00F362CE">
        <w:rPr>
          <w:rFonts w:ascii="Arial" w:hAnsi="Arial" w:cs="Arial"/>
        </w:rPr>
        <w:t xml:space="preserve">Sukladno članku 204. Zakona o javnoj nabavi jednom ponuditelju može biti </w:t>
      </w:r>
      <w:r w:rsidR="002875B9" w:rsidRPr="00827126">
        <w:rPr>
          <w:rFonts w:ascii="Arial" w:hAnsi="Arial" w:cs="Arial"/>
        </w:rPr>
        <w:t>dodijeljena jedna</w:t>
      </w:r>
      <w:r w:rsidR="007A3EE5" w:rsidRPr="00827126">
        <w:rPr>
          <w:rFonts w:ascii="Arial" w:hAnsi="Arial" w:cs="Arial"/>
        </w:rPr>
        <w:t>,</w:t>
      </w:r>
      <w:r w:rsidR="007A3EE5">
        <w:rPr>
          <w:rFonts w:ascii="Arial" w:hAnsi="Arial" w:cs="Arial"/>
        </w:rPr>
        <w:t xml:space="preserve"> nekoliko</w:t>
      </w:r>
      <w:r w:rsidRPr="00F362CE">
        <w:rPr>
          <w:rFonts w:ascii="Arial" w:hAnsi="Arial" w:cs="Arial"/>
        </w:rPr>
        <w:t xml:space="preserve"> ili sve grupe predmeta nabave, prilikom čega je moguće sklapanje jednog ugovora o javnoj nabavi za više grupa predmeta nabave.</w:t>
      </w:r>
    </w:p>
    <w:p w14:paraId="7934D639" w14:textId="77777777" w:rsidR="00A56D4C" w:rsidRDefault="00F362CE" w:rsidP="00412B83">
      <w:pPr>
        <w:tabs>
          <w:tab w:val="left" w:pos="426"/>
        </w:tabs>
        <w:jc w:val="both"/>
        <w:rPr>
          <w:rFonts w:ascii="Arial" w:hAnsi="Arial" w:cs="Arial"/>
        </w:rPr>
      </w:pPr>
      <w:r w:rsidRPr="00F362CE">
        <w:rPr>
          <w:rFonts w:ascii="Arial" w:hAnsi="Arial" w:cs="Arial"/>
        </w:rPr>
        <w:t>Predmet nabave podijeljen je u dvije grupe nabave:</w:t>
      </w:r>
    </w:p>
    <w:p w14:paraId="7B0B42E9" w14:textId="026778C4" w:rsidR="00A56D4C" w:rsidRDefault="00F362CE" w:rsidP="00412B83">
      <w:pPr>
        <w:tabs>
          <w:tab w:val="left" w:pos="426"/>
        </w:tabs>
        <w:jc w:val="both"/>
        <w:rPr>
          <w:rFonts w:ascii="Arial" w:hAnsi="Arial" w:cs="Arial"/>
          <w:bCs/>
        </w:rPr>
      </w:pPr>
      <w:r w:rsidRPr="00F362CE">
        <w:rPr>
          <w:rFonts w:ascii="Arial" w:hAnsi="Arial" w:cs="Arial"/>
        </w:rPr>
        <w:t>-</w:t>
      </w:r>
      <w:r w:rsidRPr="00F362CE">
        <w:rPr>
          <w:rFonts w:ascii="Arial" w:hAnsi="Arial" w:cs="Arial"/>
        </w:rPr>
        <w:tab/>
        <w:t xml:space="preserve">Grupa A) </w:t>
      </w:r>
      <w:r w:rsidR="00B869CA">
        <w:rPr>
          <w:rFonts w:ascii="Arial" w:hAnsi="Arial" w:cs="Arial"/>
        </w:rPr>
        <w:t>I</w:t>
      </w:r>
      <w:r w:rsidRPr="00F362CE">
        <w:rPr>
          <w:rFonts w:ascii="Arial" w:hAnsi="Arial" w:cs="Arial"/>
        </w:rPr>
        <w:t>zgradnj</w:t>
      </w:r>
      <w:r w:rsidR="00B869CA">
        <w:rPr>
          <w:rFonts w:ascii="Arial" w:hAnsi="Arial" w:cs="Arial"/>
        </w:rPr>
        <w:t>a</w:t>
      </w:r>
      <w:r w:rsidRPr="00F362CE">
        <w:rPr>
          <w:rFonts w:ascii="Arial" w:hAnsi="Arial" w:cs="Arial"/>
        </w:rPr>
        <w:t xml:space="preserve"> </w:t>
      </w:r>
      <w:proofErr w:type="spellStart"/>
      <w:r w:rsidRPr="00F362CE">
        <w:rPr>
          <w:rFonts w:ascii="Arial" w:hAnsi="Arial" w:cs="Arial"/>
        </w:rPr>
        <w:t>reciklažnog</w:t>
      </w:r>
      <w:proofErr w:type="spellEnd"/>
      <w:r w:rsidRPr="00F362CE">
        <w:rPr>
          <w:rFonts w:ascii="Arial" w:hAnsi="Arial" w:cs="Arial"/>
        </w:rPr>
        <w:t xml:space="preserve"> dvorišta </w:t>
      </w:r>
      <w:proofErr w:type="spellStart"/>
      <w:r w:rsidRPr="00A56D4C">
        <w:rPr>
          <w:rFonts w:ascii="Arial" w:hAnsi="Arial" w:cs="Arial"/>
          <w:bCs/>
        </w:rPr>
        <w:t>Herešin</w:t>
      </w:r>
      <w:proofErr w:type="spellEnd"/>
      <w:r w:rsidR="00D86324">
        <w:rPr>
          <w:rFonts w:ascii="Arial" w:hAnsi="Arial" w:cs="Arial"/>
          <w:bCs/>
        </w:rPr>
        <w:t>,</w:t>
      </w:r>
    </w:p>
    <w:p w14:paraId="5690B0F9" w14:textId="4A220E1F" w:rsidR="00516731" w:rsidRPr="008B280D" w:rsidRDefault="00516731" w:rsidP="00412B83">
      <w:pPr>
        <w:tabs>
          <w:tab w:val="left" w:pos="426"/>
        </w:tabs>
        <w:jc w:val="both"/>
        <w:rPr>
          <w:rFonts w:ascii="Arial" w:hAnsi="Arial" w:cs="Arial"/>
          <w:b/>
          <w:bCs/>
        </w:rPr>
      </w:pPr>
      <w:r w:rsidRPr="008B280D">
        <w:rPr>
          <w:rFonts w:ascii="Arial" w:hAnsi="Arial" w:cs="Arial"/>
          <w:shd w:val="clear" w:color="auto" w:fill="FFFFFF"/>
        </w:rPr>
        <w:t xml:space="preserve">Građevinski radovi obuhvaćaju izgradnju asfaltiranih površina </w:t>
      </w:r>
      <w:proofErr w:type="spellStart"/>
      <w:r w:rsidRPr="008B280D">
        <w:rPr>
          <w:rFonts w:ascii="Arial" w:hAnsi="Arial" w:cs="Arial"/>
          <w:shd w:val="clear" w:color="auto" w:fill="FFFFFF"/>
        </w:rPr>
        <w:t>reciklažnog</w:t>
      </w:r>
      <w:proofErr w:type="spellEnd"/>
      <w:r w:rsidRPr="008B280D">
        <w:rPr>
          <w:rFonts w:ascii="Arial" w:hAnsi="Arial" w:cs="Arial"/>
          <w:shd w:val="clear" w:color="auto" w:fill="FFFFFF"/>
        </w:rPr>
        <w:t xml:space="preserve"> dvorišta, izgradnju armirano betonske površine za smještaj većih (rolo) kontejnera, montažu objekta za zaposlene, izgradnju nadstrešnice, montažu kolne (cestovne) vage, izgradnju ograde oko </w:t>
      </w:r>
      <w:proofErr w:type="spellStart"/>
      <w:r w:rsidRPr="008B280D">
        <w:rPr>
          <w:rFonts w:ascii="Arial" w:hAnsi="Arial" w:cs="Arial"/>
          <w:shd w:val="clear" w:color="auto" w:fill="FFFFFF"/>
        </w:rPr>
        <w:t>reciklažnog</w:t>
      </w:r>
      <w:proofErr w:type="spellEnd"/>
      <w:r w:rsidRPr="008B280D">
        <w:rPr>
          <w:rFonts w:ascii="Arial" w:hAnsi="Arial" w:cs="Arial"/>
          <w:shd w:val="clear" w:color="auto" w:fill="FFFFFF"/>
        </w:rPr>
        <w:t xml:space="preserve"> dvorišta, izgradnju sustava vodoopskrbe i odvodnje sa separatorom ulja i masti, izvođenje elektrotehničkih radova i sustava javne rasvjete te uređenje zelenih površina</w:t>
      </w:r>
      <w:r w:rsidR="00AB58AE" w:rsidRPr="008B280D">
        <w:rPr>
          <w:rFonts w:ascii="Arial" w:hAnsi="Arial" w:cs="Arial"/>
          <w:shd w:val="clear" w:color="auto" w:fill="FFFFFF"/>
        </w:rPr>
        <w:t>.</w:t>
      </w:r>
    </w:p>
    <w:p w14:paraId="7A12EEBC" w14:textId="6913502E" w:rsidR="00A56D4C" w:rsidRPr="008B280D" w:rsidRDefault="00F362CE" w:rsidP="00412B83">
      <w:pPr>
        <w:tabs>
          <w:tab w:val="left" w:pos="426"/>
        </w:tabs>
        <w:jc w:val="both"/>
        <w:rPr>
          <w:rFonts w:ascii="Arial" w:hAnsi="Arial" w:cs="Arial"/>
          <w:bCs/>
        </w:rPr>
      </w:pPr>
      <w:r w:rsidRPr="00AB58AE">
        <w:rPr>
          <w:rFonts w:ascii="Arial" w:hAnsi="Arial" w:cs="Arial"/>
        </w:rPr>
        <w:t>-</w:t>
      </w:r>
      <w:r w:rsidRPr="00AB58AE">
        <w:rPr>
          <w:rFonts w:ascii="Arial" w:hAnsi="Arial" w:cs="Arial"/>
        </w:rPr>
        <w:tab/>
        <w:t xml:space="preserve">Grupa B) </w:t>
      </w:r>
      <w:r w:rsidR="00FF1D17" w:rsidRPr="00AB58AE">
        <w:rPr>
          <w:rFonts w:ascii="Arial" w:hAnsi="Arial" w:cs="Arial"/>
        </w:rPr>
        <w:t>Oprema i o</w:t>
      </w:r>
      <w:r w:rsidRPr="00AB58AE">
        <w:rPr>
          <w:rFonts w:ascii="Arial" w:hAnsi="Arial" w:cs="Arial"/>
        </w:rPr>
        <w:t xml:space="preserve">premanje </w:t>
      </w:r>
      <w:proofErr w:type="spellStart"/>
      <w:r w:rsidRPr="00AB58AE">
        <w:rPr>
          <w:rFonts w:ascii="Arial" w:hAnsi="Arial" w:cs="Arial"/>
        </w:rPr>
        <w:t>reciklažnog</w:t>
      </w:r>
      <w:proofErr w:type="spellEnd"/>
      <w:r w:rsidRPr="00AB58AE">
        <w:rPr>
          <w:rFonts w:ascii="Arial" w:hAnsi="Arial" w:cs="Arial"/>
        </w:rPr>
        <w:t xml:space="preserve"> dvorišta </w:t>
      </w:r>
      <w:proofErr w:type="spellStart"/>
      <w:r w:rsidRPr="001D7810">
        <w:rPr>
          <w:rFonts w:ascii="Arial" w:hAnsi="Arial" w:cs="Arial"/>
          <w:bCs/>
        </w:rPr>
        <w:t>Herešin</w:t>
      </w:r>
      <w:proofErr w:type="spellEnd"/>
      <w:r w:rsidR="00D86324" w:rsidRPr="008B280D">
        <w:rPr>
          <w:rFonts w:ascii="Arial" w:hAnsi="Arial" w:cs="Arial"/>
          <w:bCs/>
        </w:rPr>
        <w:t>.</w:t>
      </w:r>
    </w:p>
    <w:p w14:paraId="54BE263C" w14:textId="1784A0CB" w:rsidR="00516731" w:rsidRPr="008B280D" w:rsidRDefault="00516731" w:rsidP="00516731">
      <w:pPr>
        <w:tabs>
          <w:tab w:val="left" w:pos="0"/>
        </w:tabs>
        <w:jc w:val="both"/>
        <w:rPr>
          <w:rFonts w:ascii="Arial" w:hAnsi="Arial" w:cs="Arial"/>
          <w:shd w:val="clear" w:color="auto" w:fill="FFFFFF"/>
        </w:rPr>
      </w:pPr>
      <w:r w:rsidRPr="008B280D">
        <w:rPr>
          <w:rFonts w:ascii="Arial" w:hAnsi="Arial" w:cs="Arial"/>
          <w:shd w:val="clear" w:color="auto" w:fill="FFFFFF"/>
        </w:rPr>
        <w:t xml:space="preserve">Oprema za </w:t>
      </w:r>
      <w:proofErr w:type="spellStart"/>
      <w:r w:rsidRPr="008B280D">
        <w:rPr>
          <w:rFonts w:ascii="Arial" w:hAnsi="Arial" w:cs="Arial"/>
          <w:shd w:val="clear" w:color="auto" w:fill="FFFFFF"/>
        </w:rPr>
        <w:t>reciklažno</w:t>
      </w:r>
      <w:proofErr w:type="spellEnd"/>
      <w:r w:rsidRPr="008B280D">
        <w:rPr>
          <w:rFonts w:ascii="Arial" w:hAnsi="Arial" w:cs="Arial"/>
          <w:shd w:val="clear" w:color="auto" w:fill="FFFFFF"/>
        </w:rPr>
        <w:t xml:space="preserve"> dvorište obuhvaća nabavu, dobavu i ugradnju većih (rolo) kontejnera, spremnika za otpadna ulja, motorna ulja, kontejnera za problematični otpad iz domaćinstva, onečišćenu ambalažu, stare akumulatore, baterije, otpadne tonere, fluorescentne cijevi i štedne žarulje, police za otapala, kiseline i lužine, police za pesticide, boje, ljepila i smole, ormar za skladištenje  kemikalija, nabavu, dobavu i ugradnju ploča s nazivom otpada i ključnim brojem otpada, ploča na ulazu s natpisom, viličar za manipulaciju kontejnera, ručni </w:t>
      </w:r>
      <w:proofErr w:type="spellStart"/>
      <w:r w:rsidRPr="008B280D">
        <w:rPr>
          <w:rFonts w:ascii="Arial" w:hAnsi="Arial" w:cs="Arial"/>
          <w:shd w:val="clear" w:color="auto" w:fill="FFFFFF"/>
        </w:rPr>
        <w:t>paletni</w:t>
      </w:r>
      <w:proofErr w:type="spellEnd"/>
      <w:r w:rsidRPr="008B280D">
        <w:rPr>
          <w:rFonts w:ascii="Arial" w:hAnsi="Arial" w:cs="Arial"/>
          <w:shd w:val="clear" w:color="auto" w:fill="FFFFFF"/>
        </w:rPr>
        <w:t xml:space="preserve"> viličar, poluautomatska preša </w:t>
      </w:r>
      <w:proofErr w:type="spellStart"/>
      <w:r w:rsidRPr="008B280D">
        <w:rPr>
          <w:rFonts w:ascii="Arial" w:hAnsi="Arial" w:cs="Arial"/>
          <w:shd w:val="clear" w:color="auto" w:fill="FFFFFF"/>
        </w:rPr>
        <w:t>balirka</w:t>
      </w:r>
      <w:proofErr w:type="spellEnd"/>
      <w:r w:rsidRPr="008B280D">
        <w:rPr>
          <w:rFonts w:ascii="Arial" w:hAnsi="Arial" w:cs="Arial"/>
          <w:shd w:val="clear" w:color="auto" w:fill="FFFFFF"/>
        </w:rPr>
        <w:t xml:space="preserve"> s transporterom, univerzalna drobilica, vatrogasni aparati te sustav video nadzora</w:t>
      </w:r>
      <w:r w:rsidR="00AB58AE" w:rsidRPr="008B280D">
        <w:rPr>
          <w:rFonts w:ascii="Arial" w:hAnsi="Arial" w:cs="Arial"/>
          <w:shd w:val="clear" w:color="auto" w:fill="FFFFFF"/>
        </w:rPr>
        <w:t>.</w:t>
      </w:r>
    </w:p>
    <w:p w14:paraId="7C648E36" w14:textId="77777777" w:rsidR="00E43F64" w:rsidRDefault="00F362CE" w:rsidP="00E43F64">
      <w:pPr>
        <w:tabs>
          <w:tab w:val="left" w:pos="426"/>
        </w:tabs>
        <w:jc w:val="both"/>
        <w:rPr>
          <w:rFonts w:ascii="Arial" w:hAnsi="Arial" w:cs="Arial"/>
        </w:rPr>
      </w:pPr>
      <w:r w:rsidRPr="00F362CE">
        <w:rPr>
          <w:rFonts w:ascii="Arial" w:hAnsi="Arial" w:cs="Arial"/>
        </w:rPr>
        <w:t>Nadmetanje po grupama je dozvoljeno i gospodarski subjekt može podnijeti ponudu za jednu ili više grupa nabave. Bez obzira podnosi li gospodarski subjekt ponudu za jednu ili više grupa</w:t>
      </w:r>
      <w:r w:rsidR="007A3EE5">
        <w:rPr>
          <w:rFonts w:ascii="Arial" w:hAnsi="Arial" w:cs="Arial"/>
        </w:rPr>
        <w:t xml:space="preserve"> </w:t>
      </w:r>
      <w:r w:rsidRPr="00F362CE">
        <w:rPr>
          <w:rFonts w:ascii="Arial" w:hAnsi="Arial" w:cs="Arial"/>
        </w:rPr>
        <w:t xml:space="preserve">nabave u ponudi moraju biti ponuđene sve stavke na način kako je to definirano u Troškovnicima i Tehničkim specifikacijama. </w:t>
      </w:r>
    </w:p>
    <w:p w14:paraId="69BFC59F" w14:textId="27D5F6B1" w:rsidR="00E43F64" w:rsidRDefault="00F362CE" w:rsidP="00E43F64">
      <w:pPr>
        <w:tabs>
          <w:tab w:val="left" w:pos="426"/>
        </w:tabs>
        <w:jc w:val="both"/>
        <w:rPr>
          <w:rFonts w:ascii="Arial" w:hAnsi="Arial" w:cs="Arial"/>
          <w:bCs/>
        </w:rPr>
      </w:pPr>
      <w:r w:rsidRPr="00E43F64">
        <w:rPr>
          <w:rFonts w:ascii="Arial" w:hAnsi="Arial" w:cs="Arial"/>
          <w:bCs/>
        </w:rPr>
        <w:t>Budući da je predmet nabave podijeljen na grupe ponuditelj je obvezan dostaviti zasebnu ponudu za svaku grupu, sukladno članku 10. stavak 3. Pravilnika o dokumentaciji o nabavi te ponudi u  postupcima javne nabave (Narodne novine, broj 65/17, u daljnjim tekstu: Pravilnik).</w:t>
      </w:r>
    </w:p>
    <w:p w14:paraId="67D2E05D" w14:textId="2D9666F0" w:rsidR="00F362CE" w:rsidRPr="00E43F64" w:rsidRDefault="00F362CE" w:rsidP="00E43F64">
      <w:pPr>
        <w:tabs>
          <w:tab w:val="left" w:pos="426"/>
        </w:tabs>
        <w:jc w:val="both"/>
        <w:rPr>
          <w:rFonts w:ascii="Arial" w:hAnsi="Arial" w:cs="Arial"/>
          <w:color w:val="333333"/>
          <w:shd w:val="clear" w:color="auto" w:fill="FFFFFF"/>
        </w:rPr>
      </w:pPr>
      <w:r w:rsidRPr="00E43F64">
        <w:rPr>
          <w:rFonts w:ascii="Arial" w:hAnsi="Arial" w:cs="Arial"/>
          <w:bCs/>
        </w:rPr>
        <w:t xml:space="preserve">Ponuditelj može dostaviti samo jednu ponudu. Ponuditelju koji preda ili sudjeluje u više ponuda, kao samostalni ponuditelj ili član zajednice gospodarskih subjekata, bit će odbijene sve njegove ponude. </w:t>
      </w:r>
    </w:p>
    <w:p w14:paraId="1FF639D0" w14:textId="36A03F95" w:rsidR="00F7703D" w:rsidRPr="00B40509" w:rsidRDefault="00F7703D" w:rsidP="00B40509">
      <w:pPr>
        <w:pStyle w:val="Naslov3"/>
        <w:spacing w:before="120" w:after="120"/>
        <w:rPr>
          <w:rFonts w:ascii="Arial" w:hAnsi="Arial" w:cs="Arial"/>
        </w:rPr>
      </w:pPr>
      <w:bookmarkStart w:id="37" w:name="_Toc6505274"/>
      <w:r w:rsidRPr="00A110E0">
        <w:rPr>
          <w:rFonts w:ascii="Arial" w:hAnsi="Arial" w:cs="Arial"/>
        </w:rPr>
        <w:lastRenderedPageBreak/>
        <w:t>2.3.  Količina predmeta nabave</w:t>
      </w:r>
      <w:bookmarkEnd w:id="37"/>
    </w:p>
    <w:p w14:paraId="649FB3E1" w14:textId="77777777" w:rsidR="00A56D4C" w:rsidRPr="00A56D4C" w:rsidRDefault="00A56D4C" w:rsidP="00A56D4C">
      <w:pPr>
        <w:pStyle w:val="ListParagraph1"/>
        <w:ind w:left="0"/>
        <w:jc w:val="both"/>
        <w:rPr>
          <w:rFonts w:ascii="Arial" w:hAnsi="Arial" w:cs="Arial"/>
          <w:lang w:val="hr-HR"/>
        </w:rPr>
      </w:pPr>
      <w:r w:rsidRPr="00A56D4C">
        <w:rPr>
          <w:rFonts w:ascii="Arial" w:hAnsi="Arial" w:cs="Arial"/>
          <w:lang w:val="hr-HR"/>
        </w:rPr>
        <w:t>Točan opseg (količina) predmeta nabave određen je Troškovnikom za svaku grupu predmeta nabava koji su sastavni dio ove Dokumentacije o nabavi. Količina predmeta nabave je određena Troškovnicima koji su zaseban dokumenti u dokumentaciji o nabavi a čine ih:</w:t>
      </w:r>
    </w:p>
    <w:p w14:paraId="5DC4B785" w14:textId="1FF3C166" w:rsidR="00A56D4C" w:rsidRPr="00A56D4C" w:rsidRDefault="00A56D4C" w:rsidP="00A56D4C">
      <w:pPr>
        <w:pStyle w:val="ListParagraph1"/>
        <w:numPr>
          <w:ilvl w:val="0"/>
          <w:numId w:val="34"/>
        </w:numPr>
        <w:jc w:val="both"/>
        <w:rPr>
          <w:rFonts w:ascii="Arial" w:hAnsi="Arial" w:cs="Arial"/>
          <w:lang w:val="hr-HR"/>
        </w:rPr>
      </w:pPr>
      <w:r w:rsidRPr="00A56D4C">
        <w:rPr>
          <w:rFonts w:ascii="Arial" w:hAnsi="Arial" w:cs="Arial"/>
          <w:lang w:val="hr-HR"/>
        </w:rPr>
        <w:t xml:space="preserve">Troškovnik grupe predmeta nabave A </w:t>
      </w:r>
      <w:r w:rsidR="00B275D0">
        <w:rPr>
          <w:rFonts w:ascii="Arial" w:hAnsi="Arial" w:cs="Arial"/>
          <w:lang w:val="hr-HR"/>
        </w:rPr>
        <w:t xml:space="preserve">- </w:t>
      </w:r>
      <w:r w:rsidRPr="00A56D4C">
        <w:rPr>
          <w:rFonts w:ascii="Arial" w:hAnsi="Arial" w:cs="Arial"/>
          <w:lang w:val="hr-HR"/>
        </w:rPr>
        <w:t>izvođenje radova</w:t>
      </w:r>
      <w:r w:rsidR="00B275D0">
        <w:rPr>
          <w:rFonts w:ascii="Arial" w:hAnsi="Arial" w:cs="Arial"/>
          <w:lang w:val="hr-HR"/>
        </w:rPr>
        <w:t xml:space="preserve"> izgradnje </w:t>
      </w:r>
      <w:proofErr w:type="spellStart"/>
      <w:r w:rsidR="00B275D0">
        <w:rPr>
          <w:rFonts w:ascii="Arial" w:hAnsi="Arial" w:cs="Arial"/>
          <w:lang w:val="hr-HR"/>
        </w:rPr>
        <w:t>reciklažnog</w:t>
      </w:r>
      <w:proofErr w:type="spellEnd"/>
      <w:r w:rsidR="00B275D0">
        <w:rPr>
          <w:rFonts w:ascii="Arial" w:hAnsi="Arial" w:cs="Arial"/>
          <w:lang w:val="hr-HR"/>
        </w:rPr>
        <w:t xml:space="preserve"> dvorišta</w:t>
      </w:r>
      <w:r w:rsidR="00827126">
        <w:rPr>
          <w:rFonts w:ascii="Arial" w:hAnsi="Arial" w:cs="Arial"/>
          <w:lang w:val="hr-HR"/>
        </w:rPr>
        <w:t xml:space="preserve"> </w:t>
      </w:r>
      <w:proofErr w:type="spellStart"/>
      <w:r w:rsidR="00827126">
        <w:rPr>
          <w:rFonts w:ascii="Arial" w:hAnsi="Arial" w:cs="Arial"/>
          <w:lang w:val="hr-HR"/>
        </w:rPr>
        <w:t>Herešin</w:t>
      </w:r>
      <w:proofErr w:type="spellEnd"/>
      <w:r w:rsidR="002A1CE8">
        <w:rPr>
          <w:rFonts w:ascii="Arial" w:hAnsi="Arial" w:cs="Arial"/>
          <w:lang w:val="hr-HR"/>
        </w:rPr>
        <w:t>,</w:t>
      </w:r>
    </w:p>
    <w:p w14:paraId="5EC16206" w14:textId="40DC7EFD" w:rsidR="00A56D4C" w:rsidRPr="00A56D4C" w:rsidRDefault="00A56D4C" w:rsidP="00A56D4C">
      <w:pPr>
        <w:pStyle w:val="ListParagraph1"/>
        <w:numPr>
          <w:ilvl w:val="0"/>
          <w:numId w:val="34"/>
        </w:numPr>
        <w:jc w:val="both"/>
        <w:rPr>
          <w:rFonts w:ascii="Arial" w:hAnsi="Arial" w:cs="Arial"/>
          <w:lang w:val="hr-HR"/>
        </w:rPr>
      </w:pPr>
      <w:r w:rsidRPr="00A56D4C">
        <w:rPr>
          <w:rFonts w:ascii="Arial" w:hAnsi="Arial" w:cs="Arial"/>
          <w:lang w:val="hr-HR"/>
        </w:rPr>
        <w:t xml:space="preserve">Troškovnik grupe predmeta nabave B </w:t>
      </w:r>
      <w:r w:rsidR="004B3F55" w:rsidRPr="004B3F55">
        <w:rPr>
          <w:rFonts w:ascii="Arial" w:hAnsi="Arial" w:cs="Arial"/>
          <w:lang w:val="hr-HR"/>
        </w:rPr>
        <w:t>–</w:t>
      </w:r>
      <w:r w:rsidR="00B275D0" w:rsidRPr="004B3F55">
        <w:rPr>
          <w:rFonts w:ascii="Arial" w:hAnsi="Arial" w:cs="Arial"/>
          <w:lang w:val="hr-HR"/>
        </w:rPr>
        <w:t xml:space="preserve"> </w:t>
      </w:r>
      <w:r w:rsidR="004032BE" w:rsidRPr="004B3F55">
        <w:rPr>
          <w:rFonts w:ascii="Arial" w:hAnsi="Arial" w:cs="Arial"/>
          <w:lang w:val="hr-HR"/>
        </w:rPr>
        <w:t>oprema</w:t>
      </w:r>
      <w:r w:rsidR="004B3F55" w:rsidRPr="00A51760">
        <w:rPr>
          <w:rFonts w:ascii="Arial" w:hAnsi="Arial" w:cs="Arial"/>
          <w:lang w:val="hr-HR"/>
        </w:rPr>
        <w:t xml:space="preserve"> i opremanje </w:t>
      </w:r>
      <w:proofErr w:type="spellStart"/>
      <w:r w:rsidR="00B275D0">
        <w:rPr>
          <w:rFonts w:ascii="Arial" w:hAnsi="Arial" w:cs="Arial"/>
          <w:lang w:val="hr-HR"/>
        </w:rPr>
        <w:t>reciklažnog</w:t>
      </w:r>
      <w:proofErr w:type="spellEnd"/>
      <w:r w:rsidR="00B275D0">
        <w:rPr>
          <w:rFonts w:ascii="Arial" w:hAnsi="Arial" w:cs="Arial"/>
          <w:lang w:val="hr-HR"/>
        </w:rPr>
        <w:t xml:space="preserve"> dvorišta</w:t>
      </w:r>
      <w:r w:rsidR="00827126">
        <w:rPr>
          <w:rFonts w:ascii="Arial" w:hAnsi="Arial" w:cs="Arial"/>
          <w:lang w:val="hr-HR"/>
        </w:rPr>
        <w:t xml:space="preserve"> </w:t>
      </w:r>
      <w:proofErr w:type="spellStart"/>
      <w:r w:rsidR="00827126">
        <w:rPr>
          <w:rFonts w:ascii="Arial" w:hAnsi="Arial" w:cs="Arial"/>
          <w:lang w:val="hr-HR"/>
        </w:rPr>
        <w:t>Herešin</w:t>
      </w:r>
      <w:proofErr w:type="spellEnd"/>
      <w:r w:rsidR="00B275D0">
        <w:rPr>
          <w:rFonts w:ascii="Arial" w:hAnsi="Arial" w:cs="Arial"/>
          <w:lang w:val="hr-HR"/>
        </w:rPr>
        <w:t>.</w:t>
      </w:r>
    </w:p>
    <w:p w14:paraId="3BDA71EC" w14:textId="77777777" w:rsidR="00A56D4C" w:rsidRPr="00A56D4C" w:rsidRDefault="00A56D4C" w:rsidP="00A56D4C">
      <w:pPr>
        <w:pStyle w:val="ListParagraph1"/>
        <w:ind w:left="0"/>
        <w:jc w:val="both"/>
        <w:rPr>
          <w:rFonts w:ascii="Arial" w:hAnsi="Arial" w:cs="Arial"/>
          <w:lang w:val="hr-HR"/>
        </w:rPr>
      </w:pPr>
      <w:r w:rsidRPr="00A56D4C">
        <w:rPr>
          <w:rFonts w:ascii="Arial" w:hAnsi="Arial" w:cs="Arial"/>
          <w:lang w:val="hr-HR"/>
        </w:rPr>
        <w:t>Predmet nabave je podijeljen na grupe te Ponuditelj može ponuditi jednu ili obje grupe predmeta nabave, a ponuda mora obuhvatiti sve stavke Troškovnika za grupu nabave koju nudi. Ponude koje sadrže samo dio opsega posla prikazanog troškovnikom grupe predmeta nabave, neće se razmatrati.</w:t>
      </w:r>
    </w:p>
    <w:p w14:paraId="46513A3C" w14:textId="2F82FD18" w:rsidR="00A56D4C" w:rsidRDefault="00A56D4C" w:rsidP="00A56D4C">
      <w:pPr>
        <w:pStyle w:val="ListParagraph1"/>
        <w:ind w:left="0"/>
        <w:jc w:val="both"/>
        <w:rPr>
          <w:rFonts w:ascii="Arial" w:hAnsi="Arial" w:cs="Arial"/>
          <w:lang w:val="hr-HR"/>
        </w:rPr>
      </w:pPr>
      <w:r w:rsidRPr="00A56D4C">
        <w:rPr>
          <w:rFonts w:ascii="Arial" w:hAnsi="Arial" w:cs="Arial"/>
          <w:lang w:val="hr-HR"/>
        </w:rPr>
        <w:t>Budući da je predmet nabave podijeljen na grupe ponuditelj je obvezan dostaviti zasebnu ponudu  za svaku grupu, sukladno članku 10. stavak 3. Pravilnika.</w:t>
      </w:r>
    </w:p>
    <w:p w14:paraId="3533DEEC" w14:textId="77777777" w:rsidR="00F7703D" w:rsidRPr="00A110E0" w:rsidRDefault="00F7703D" w:rsidP="00B40509">
      <w:pPr>
        <w:pStyle w:val="Naslov3"/>
        <w:spacing w:before="120" w:after="120"/>
        <w:rPr>
          <w:rFonts w:ascii="Arial" w:hAnsi="Arial" w:cs="Arial"/>
        </w:rPr>
      </w:pPr>
      <w:bookmarkStart w:id="38" w:name="_Toc6505275"/>
      <w:r w:rsidRPr="00A110E0">
        <w:rPr>
          <w:rFonts w:ascii="Arial" w:hAnsi="Arial" w:cs="Arial"/>
        </w:rPr>
        <w:t>2.4.  Tehničke specifikacije</w:t>
      </w:r>
      <w:bookmarkEnd w:id="38"/>
      <w:r w:rsidRPr="00A110E0">
        <w:rPr>
          <w:rFonts w:ascii="Arial" w:hAnsi="Arial" w:cs="Arial"/>
        </w:rPr>
        <w:t xml:space="preserve"> </w:t>
      </w:r>
    </w:p>
    <w:p w14:paraId="625DF7D4" w14:textId="11E451F0" w:rsidR="0040560A" w:rsidRPr="00302A93" w:rsidRDefault="0040560A" w:rsidP="00302A93">
      <w:pPr>
        <w:pStyle w:val="ListParagraph1"/>
        <w:ind w:left="0"/>
        <w:jc w:val="both"/>
        <w:rPr>
          <w:rFonts w:ascii="Arial" w:hAnsi="Arial" w:cs="Arial"/>
          <w:lang w:val="hr-HR"/>
        </w:rPr>
      </w:pPr>
      <w:r w:rsidRPr="00302A93">
        <w:rPr>
          <w:rFonts w:ascii="Arial" w:hAnsi="Arial" w:cs="Arial"/>
          <w:lang w:val="hr-HR"/>
        </w:rPr>
        <w:t>Svi radovi izvode se prema važećoj projektno-tehničkoj dokumentaciji (Glavni projekt, Troškovnik za grupu A i Troškovnik za grupu B).</w:t>
      </w:r>
    </w:p>
    <w:p w14:paraId="7F282E70" w14:textId="479A0F0C" w:rsidR="0040560A" w:rsidRDefault="0040560A" w:rsidP="00302A93">
      <w:pPr>
        <w:pStyle w:val="ListParagraph1"/>
        <w:ind w:left="0"/>
        <w:jc w:val="both"/>
        <w:rPr>
          <w:rFonts w:ascii="Arial" w:hAnsi="Arial" w:cs="Arial"/>
          <w:lang w:val="hr-HR"/>
        </w:rPr>
      </w:pPr>
      <w:r w:rsidRPr="00302A93">
        <w:rPr>
          <w:rFonts w:ascii="Arial" w:hAnsi="Arial" w:cs="Arial"/>
          <w:lang w:val="hr-HR"/>
        </w:rPr>
        <w:t>Tehnička specifikacija radova i opreme određena je Troškovnicima za grup</w:t>
      </w:r>
      <w:r w:rsidR="004032BE">
        <w:rPr>
          <w:rFonts w:ascii="Arial" w:hAnsi="Arial" w:cs="Arial"/>
          <w:lang w:val="hr-HR"/>
        </w:rPr>
        <w:t>e</w:t>
      </w:r>
      <w:r w:rsidRPr="00302A93">
        <w:rPr>
          <w:rFonts w:ascii="Arial" w:hAnsi="Arial" w:cs="Arial"/>
          <w:lang w:val="hr-HR"/>
        </w:rPr>
        <w:t xml:space="preserve"> A i B koji su sastavni dio Dokumentacije o nabavi. Ponuditelji su dužni Troškovnike i ostalu dokumentaciju detaljno proučiti i upoznati se sa svim zahtjevima iz istih te sukladno tome izraditi i dostaviti svoju ponudu. </w:t>
      </w:r>
    </w:p>
    <w:p w14:paraId="0C939F82" w14:textId="67CBD05E" w:rsidR="00C43300" w:rsidRDefault="00C43300" w:rsidP="00071547">
      <w:pPr>
        <w:pStyle w:val="ListParagraph1"/>
        <w:ind w:left="0"/>
        <w:jc w:val="both"/>
        <w:rPr>
          <w:rFonts w:ascii="Arial" w:hAnsi="Arial" w:cs="Arial"/>
          <w:lang w:val="hr-HR"/>
        </w:rPr>
      </w:pPr>
      <w:r w:rsidRPr="00C43300">
        <w:rPr>
          <w:rFonts w:ascii="Arial" w:hAnsi="Arial" w:cs="Arial"/>
          <w:lang w:val="hr-HR"/>
        </w:rPr>
        <w:t>Kompletna tehnička dokumentacija – glavni projekt, sastoji se</w:t>
      </w:r>
      <w:r w:rsidR="00071547">
        <w:rPr>
          <w:rFonts w:ascii="Arial" w:hAnsi="Arial" w:cs="Arial"/>
          <w:lang w:val="hr-HR"/>
        </w:rPr>
        <w:t xml:space="preserve"> od šest mapa koje su m</w:t>
      </w:r>
      <w:r w:rsidRPr="00C43300">
        <w:rPr>
          <w:rFonts w:ascii="Arial" w:hAnsi="Arial" w:cs="Arial"/>
          <w:lang w:val="hr-HR"/>
        </w:rPr>
        <w:t>eđusobno usklađene i čine jednu cjelinu, a čine je: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69"/>
        <w:gridCol w:w="4961"/>
      </w:tblGrid>
      <w:tr w:rsidR="00EC401C" w:rsidRPr="00EC401C" w14:paraId="566B9114" w14:textId="77777777" w:rsidTr="00EC401C">
        <w:trPr>
          <w:trHeight w:val="103"/>
        </w:trPr>
        <w:tc>
          <w:tcPr>
            <w:tcW w:w="8330" w:type="dxa"/>
            <w:gridSpan w:val="2"/>
          </w:tcPr>
          <w:p w14:paraId="44A704AF"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b/>
                <w:bCs/>
                <w:color w:val="000000"/>
                <w:lang w:eastAsia="hr-HR"/>
              </w:rPr>
              <w:t xml:space="preserve">MAPA 1 – GRAĐEVINSKI PROJEKT </w:t>
            </w:r>
          </w:p>
        </w:tc>
      </w:tr>
      <w:tr w:rsidR="00EC401C" w:rsidRPr="00EC401C" w14:paraId="3ECC7CFF" w14:textId="77777777" w:rsidTr="00EC401C">
        <w:trPr>
          <w:trHeight w:val="103"/>
        </w:trPr>
        <w:tc>
          <w:tcPr>
            <w:tcW w:w="8330" w:type="dxa"/>
            <w:gridSpan w:val="2"/>
          </w:tcPr>
          <w:p w14:paraId="77A98E7E"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b/>
                <w:bCs/>
                <w:color w:val="000000"/>
                <w:lang w:eastAsia="hr-HR"/>
              </w:rPr>
              <w:t xml:space="preserve">PROJEKT OBJEKATA </w:t>
            </w:r>
          </w:p>
        </w:tc>
      </w:tr>
      <w:tr w:rsidR="00EC401C" w:rsidRPr="00EC401C" w14:paraId="227AB4DA" w14:textId="77777777" w:rsidTr="00EC401C">
        <w:trPr>
          <w:trHeight w:val="103"/>
        </w:trPr>
        <w:tc>
          <w:tcPr>
            <w:tcW w:w="3369" w:type="dxa"/>
          </w:tcPr>
          <w:p w14:paraId="45E41AFA"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Tvrtka: </w:t>
            </w:r>
          </w:p>
        </w:tc>
        <w:tc>
          <w:tcPr>
            <w:tcW w:w="4961" w:type="dxa"/>
          </w:tcPr>
          <w:p w14:paraId="5AEBC894"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WYG SAVJETOVANJE d.o.o. </w:t>
            </w:r>
          </w:p>
        </w:tc>
      </w:tr>
      <w:tr w:rsidR="00EC401C" w:rsidRPr="00EC401C" w14:paraId="4362AFD2" w14:textId="77777777" w:rsidTr="00EC401C">
        <w:trPr>
          <w:trHeight w:val="103"/>
        </w:trPr>
        <w:tc>
          <w:tcPr>
            <w:tcW w:w="3369" w:type="dxa"/>
          </w:tcPr>
          <w:p w14:paraId="5878D5ED"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Br. projekta: </w:t>
            </w:r>
          </w:p>
        </w:tc>
        <w:tc>
          <w:tcPr>
            <w:tcW w:w="4961" w:type="dxa"/>
          </w:tcPr>
          <w:p w14:paraId="2EB3D0EC"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1/I </w:t>
            </w:r>
          </w:p>
        </w:tc>
      </w:tr>
      <w:tr w:rsidR="00EC401C" w:rsidRPr="00EC401C" w14:paraId="1FAFA932" w14:textId="77777777" w:rsidTr="00EC401C">
        <w:trPr>
          <w:trHeight w:val="103"/>
        </w:trPr>
        <w:tc>
          <w:tcPr>
            <w:tcW w:w="3369" w:type="dxa"/>
          </w:tcPr>
          <w:p w14:paraId="3BFFED12"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Projektant: </w:t>
            </w:r>
          </w:p>
        </w:tc>
        <w:tc>
          <w:tcPr>
            <w:tcW w:w="4961" w:type="dxa"/>
          </w:tcPr>
          <w:p w14:paraId="6436A6F3" w14:textId="02D87ABB"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Josip Jozić, dipl.</w:t>
            </w:r>
            <w:r w:rsidR="00EF7DF4">
              <w:rPr>
                <w:rFonts w:ascii="Arial" w:hAnsi="Arial" w:cs="Arial"/>
                <w:color w:val="000000"/>
                <w:lang w:eastAsia="hr-HR"/>
              </w:rPr>
              <w:t xml:space="preserve"> </w:t>
            </w:r>
            <w:r w:rsidRPr="00EC401C">
              <w:rPr>
                <w:rFonts w:ascii="Arial" w:hAnsi="Arial" w:cs="Arial"/>
                <w:color w:val="000000"/>
                <w:lang w:eastAsia="hr-HR"/>
              </w:rPr>
              <w:t>ing.</w:t>
            </w:r>
            <w:r w:rsidR="00EF7DF4">
              <w:rPr>
                <w:rFonts w:ascii="Arial" w:hAnsi="Arial" w:cs="Arial"/>
                <w:color w:val="000000"/>
                <w:lang w:eastAsia="hr-HR"/>
              </w:rPr>
              <w:t xml:space="preserve"> </w:t>
            </w:r>
            <w:proofErr w:type="spellStart"/>
            <w:r w:rsidRPr="00EC401C">
              <w:rPr>
                <w:rFonts w:ascii="Arial" w:hAnsi="Arial" w:cs="Arial"/>
                <w:color w:val="000000"/>
                <w:lang w:eastAsia="hr-HR"/>
              </w:rPr>
              <w:t>građ</w:t>
            </w:r>
            <w:proofErr w:type="spellEnd"/>
            <w:r w:rsidRPr="00EC401C">
              <w:rPr>
                <w:rFonts w:ascii="Arial" w:hAnsi="Arial" w:cs="Arial"/>
                <w:color w:val="000000"/>
                <w:lang w:eastAsia="hr-HR"/>
              </w:rPr>
              <w:t xml:space="preserve">. </w:t>
            </w:r>
          </w:p>
        </w:tc>
      </w:tr>
      <w:tr w:rsidR="00EC401C" w:rsidRPr="00EC401C" w14:paraId="1CA7D2C1" w14:textId="77777777" w:rsidTr="00EC401C">
        <w:trPr>
          <w:trHeight w:val="103"/>
        </w:trPr>
        <w:tc>
          <w:tcPr>
            <w:tcW w:w="8330" w:type="dxa"/>
            <w:gridSpan w:val="2"/>
          </w:tcPr>
          <w:p w14:paraId="30FAB2BD"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b/>
                <w:bCs/>
                <w:color w:val="000000"/>
                <w:lang w:eastAsia="hr-HR"/>
              </w:rPr>
              <w:t xml:space="preserve">PROJEKT PROMETNO-MANIPULATIVNIH POVRŠINA </w:t>
            </w:r>
          </w:p>
        </w:tc>
      </w:tr>
      <w:tr w:rsidR="00EC401C" w:rsidRPr="00EC401C" w14:paraId="2BA0C20A" w14:textId="77777777" w:rsidTr="00EC401C">
        <w:trPr>
          <w:trHeight w:val="103"/>
        </w:trPr>
        <w:tc>
          <w:tcPr>
            <w:tcW w:w="3369" w:type="dxa"/>
          </w:tcPr>
          <w:p w14:paraId="6D4D04A3"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Tvrtka: </w:t>
            </w:r>
          </w:p>
        </w:tc>
        <w:tc>
          <w:tcPr>
            <w:tcW w:w="4961" w:type="dxa"/>
          </w:tcPr>
          <w:p w14:paraId="3EB7C8D7"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WYG SAVJETOVANJE d.o.o. </w:t>
            </w:r>
          </w:p>
        </w:tc>
      </w:tr>
      <w:tr w:rsidR="00EC401C" w:rsidRPr="00EC401C" w14:paraId="403DC33A" w14:textId="77777777" w:rsidTr="00EC401C">
        <w:trPr>
          <w:trHeight w:val="103"/>
        </w:trPr>
        <w:tc>
          <w:tcPr>
            <w:tcW w:w="3369" w:type="dxa"/>
          </w:tcPr>
          <w:p w14:paraId="5140BC9E"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Br. projekta: </w:t>
            </w:r>
          </w:p>
        </w:tc>
        <w:tc>
          <w:tcPr>
            <w:tcW w:w="4961" w:type="dxa"/>
          </w:tcPr>
          <w:p w14:paraId="3B90E213"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1/II </w:t>
            </w:r>
          </w:p>
        </w:tc>
      </w:tr>
      <w:tr w:rsidR="00EC401C" w:rsidRPr="00EC401C" w14:paraId="6514E18F" w14:textId="77777777" w:rsidTr="00EC401C">
        <w:trPr>
          <w:trHeight w:val="103"/>
        </w:trPr>
        <w:tc>
          <w:tcPr>
            <w:tcW w:w="3369" w:type="dxa"/>
          </w:tcPr>
          <w:p w14:paraId="1C77571F"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Projektant: </w:t>
            </w:r>
          </w:p>
        </w:tc>
        <w:tc>
          <w:tcPr>
            <w:tcW w:w="4961" w:type="dxa"/>
          </w:tcPr>
          <w:p w14:paraId="29560BF1" w14:textId="66118121"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Josip Jozić, dipl.</w:t>
            </w:r>
            <w:r w:rsidR="00EF7DF4">
              <w:rPr>
                <w:rFonts w:ascii="Arial" w:hAnsi="Arial" w:cs="Arial"/>
                <w:color w:val="000000"/>
                <w:lang w:eastAsia="hr-HR"/>
              </w:rPr>
              <w:t xml:space="preserve"> </w:t>
            </w:r>
            <w:r w:rsidRPr="00EC401C">
              <w:rPr>
                <w:rFonts w:ascii="Arial" w:hAnsi="Arial" w:cs="Arial"/>
                <w:color w:val="000000"/>
                <w:lang w:eastAsia="hr-HR"/>
              </w:rPr>
              <w:t>ing.</w:t>
            </w:r>
            <w:r w:rsidR="00EF7DF4">
              <w:rPr>
                <w:rFonts w:ascii="Arial" w:hAnsi="Arial" w:cs="Arial"/>
                <w:color w:val="000000"/>
                <w:lang w:eastAsia="hr-HR"/>
              </w:rPr>
              <w:t xml:space="preserve"> </w:t>
            </w:r>
            <w:proofErr w:type="spellStart"/>
            <w:r w:rsidRPr="00EC401C">
              <w:rPr>
                <w:rFonts w:ascii="Arial" w:hAnsi="Arial" w:cs="Arial"/>
                <w:color w:val="000000"/>
                <w:lang w:eastAsia="hr-HR"/>
              </w:rPr>
              <w:t>građ</w:t>
            </w:r>
            <w:proofErr w:type="spellEnd"/>
            <w:r w:rsidRPr="00EC401C">
              <w:rPr>
                <w:rFonts w:ascii="Arial" w:hAnsi="Arial" w:cs="Arial"/>
                <w:color w:val="000000"/>
                <w:lang w:eastAsia="hr-HR"/>
              </w:rPr>
              <w:t xml:space="preserve">. </w:t>
            </w:r>
          </w:p>
        </w:tc>
      </w:tr>
      <w:tr w:rsidR="00EC401C" w:rsidRPr="00EC401C" w14:paraId="3556D7C9" w14:textId="77777777" w:rsidTr="00EC401C">
        <w:trPr>
          <w:trHeight w:val="103"/>
        </w:trPr>
        <w:tc>
          <w:tcPr>
            <w:tcW w:w="8330" w:type="dxa"/>
            <w:gridSpan w:val="2"/>
          </w:tcPr>
          <w:p w14:paraId="6D1E0FF3"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b/>
                <w:bCs/>
                <w:color w:val="000000"/>
                <w:lang w:eastAsia="hr-HR"/>
              </w:rPr>
              <w:t xml:space="preserve">PROJEKT VODOOPSKRBE I ODVODNJE </w:t>
            </w:r>
          </w:p>
        </w:tc>
      </w:tr>
      <w:tr w:rsidR="00EC401C" w:rsidRPr="00EC401C" w14:paraId="01E7417D" w14:textId="77777777" w:rsidTr="00EC401C">
        <w:trPr>
          <w:trHeight w:val="103"/>
        </w:trPr>
        <w:tc>
          <w:tcPr>
            <w:tcW w:w="3369" w:type="dxa"/>
          </w:tcPr>
          <w:p w14:paraId="5FA11342"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Tvrtka: </w:t>
            </w:r>
          </w:p>
        </w:tc>
        <w:tc>
          <w:tcPr>
            <w:tcW w:w="4961" w:type="dxa"/>
          </w:tcPr>
          <w:p w14:paraId="416CB1A1"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WYG SAVJETOVANJE d.o.o. </w:t>
            </w:r>
          </w:p>
        </w:tc>
      </w:tr>
      <w:tr w:rsidR="00EC401C" w:rsidRPr="00EC401C" w14:paraId="4866E76E" w14:textId="77777777" w:rsidTr="00EC401C">
        <w:trPr>
          <w:trHeight w:val="103"/>
        </w:trPr>
        <w:tc>
          <w:tcPr>
            <w:tcW w:w="3369" w:type="dxa"/>
          </w:tcPr>
          <w:p w14:paraId="1FC7FD47"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Br. projekta: </w:t>
            </w:r>
          </w:p>
        </w:tc>
        <w:tc>
          <w:tcPr>
            <w:tcW w:w="4961" w:type="dxa"/>
          </w:tcPr>
          <w:p w14:paraId="564C4E5B"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1/III </w:t>
            </w:r>
          </w:p>
        </w:tc>
      </w:tr>
      <w:tr w:rsidR="00EC401C" w:rsidRPr="00EC401C" w14:paraId="3832E1A7" w14:textId="77777777" w:rsidTr="00EC401C">
        <w:trPr>
          <w:trHeight w:val="103"/>
        </w:trPr>
        <w:tc>
          <w:tcPr>
            <w:tcW w:w="3369" w:type="dxa"/>
          </w:tcPr>
          <w:p w14:paraId="2EC92FCB"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Projektant: </w:t>
            </w:r>
          </w:p>
        </w:tc>
        <w:tc>
          <w:tcPr>
            <w:tcW w:w="4961" w:type="dxa"/>
          </w:tcPr>
          <w:p w14:paraId="773B4780" w14:textId="19F71AD8"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Josip Jozić, dipl.</w:t>
            </w:r>
            <w:r w:rsidR="00EF7DF4">
              <w:rPr>
                <w:rFonts w:ascii="Arial" w:hAnsi="Arial" w:cs="Arial"/>
                <w:color w:val="000000"/>
                <w:lang w:eastAsia="hr-HR"/>
              </w:rPr>
              <w:t xml:space="preserve"> </w:t>
            </w:r>
            <w:r w:rsidRPr="00EC401C">
              <w:rPr>
                <w:rFonts w:ascii="Arial" w:hAnsi="Arial" w:cs="Arial"/>
                <w:color w:val="000000"/>
                <w:lang w:eastAsia="hr-HR"/>
              </w:rPr>
              <w:t>ing.</w:t>
            </w:r>
            <w:r w:rsidR="00EF7DF4">
              <w:rPr>
                <w:rFonts w:ascii="Arial" w:hAnsi="Arial" w:cs="Arial"/>
                <w:color w:val="000000"/>
                <w:lang w:eastAsia="hr-HR"/>
              </w:rPr>
              <w:t xml:space="preserve"> </w:t>
            </w:r>
            <w:proofErr w:type="spellStart"/>
            <w:r w:rsidRPr="00EC401C">
              <w:rPr>
                <w:rFonts w:ascii="Arial" w:hAnsi="Arial" w:cs="Arial"/>
                <w:color w:val="000000"/>
                <w:lang w:eastAsia="hr-HR"/>
              </w:rPr>
              <w:t>građ</w:t>
            </w:r>
            <w:proofErr w:type="spellEnd"/>
            <w:r w:rsidRPr="00EC401C">
              <w:rPr>
                <w:rFonts w:ascii="Arial" w:hAnsi="Arial" w:cs="Arial"/>
                <w:color w:val="000000"/>
                <w:lang w:eastAsia="hr-HR"/>
              </w:rPr>
              <w:t xml:space="preserve">. </w:t>
            </w:r>
          </w:p>
        </w:tc>
      </w:tr>
    </w:tbl>
    <w:p w14:paraId="7C65FA7E" w14:textId="2AAE3E06" w:rsidR="00516731" w:rsidRDefault="00516731" w:rsidP="00062409">
      <w:pPr>
        <w:pStyle w:val="ListParagraph1"/>
        <w:spacing w:after="0"/>
        <w:ind w:left="0"/>
        <w:jc w:val="both"/>
        <w:rPr>
          <w:rFonts w:ascii="Arial" w:hAnsi="Arial" w:cs="Arial"/>
          <w:lang w:val="hr-HR"/>
        </w:rPr>
      </w:pPr>
    </w:p>
    <w:p w14:paraId="798E2DAA" w14:textId="77777777" w:rsidR="00A93AB0" w:rsidRDefault="00A93AB0" w:rsidP="00062409">
      <w:pPr>
        <w:pStyle w:val="ListParagraph1"/>
        <w:spacing w:after="0"/>
        <w:ind w:left="0"/>
        <w:jc w:val="both"/>
        <w:rPr>
          <w:rFonts w:ascii="Arial" w:hAnsi="Arial" w:cs="Arial"/>
          <w:lang w:val="hr-H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69"/>
        <w:gridCol w:w="4961"/>
      </w:tblGrid>
      <w:tr w:rsidR="00EC401C" w:rsidRPr="00EC401C" w14:paraId="2381A1C2" w14:textId="77777777" w:rsidTr="00EC401C">
        <w:trPr>
          <w:trHeight w:val="103"/>
        </w:trPr>
        <w:tc>
          <w:tcPr>
            <w:tcW w:w="8330" w:type="dxa"/>
            <w:gridSpan w:val="2"/>
          </w:tcPr>
          <w:p w14:paraId="233AD81D"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b/>
                <w:bCs/>
                <w:color w:val="000000"/>
                <w:lang w:eastAsia="hr-HR"/>
              </w:rPr>
              <w:t xml:space="preserve">MAPA 2 –TEHNOLOŠKI PROJEKT </w:t>
            </w:r>
          </w:p>
        </w:tc>
      </w:tr>
      <w:tr w:rsidR="00EC401C" w:rsidRPr="00EC401C" w14:paraId="46A88828" w14:textId="77777777" w:rsidTr="00C455FC">
        <w:trPr>
          <w:trHeight w:val="103"/>
        </w:trPr>
        <w:tc>
          <w:tcPr>
            <w:tcW w:w="3369" w:type="dxa"/>
          </w:tcPr>
          <w:p w14:paraId="3F27656B"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Tvrtka: </w:t>
            </w:r>
          </w:p>
        </w:tc>
        <w:tc>
          <w:tcPr>
            <w:tcW w:w="4961" w:type="dxa"/>
          </w:tcPr>
          <w:p w14:paraId="656AA0D2"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Centar za razvoj održivih tehnologija d.o.o. </w:t>
            </w:r>
          </w:p>
        </w:tc>
      </w:tr>
      <w:tr w:rsidR="00EC401C" w:rsidRPr="00EC401C" w14:paraId="377859DC" w14:textId="77777777" w:rsidTr="00C455FC">
        <w:trPr>
          <w:trHeight w:val="103"/>
        </w:trPr>
        <w:tc>
          <w:tcPr>
            <w:tcW w:w="3369" w:type="dxa"/>
          </w:tcPr>
          <w:p w14:paraId="4A7C47A3"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Br. projekta: </w:t>
            </w:r>
          </w:p>
        </w:tc>
        <w:tc>
          <w:tcPr>
            <w:tcW w:w="4961" w:type="dxa"/>
          </w:tcPr>
          <w:p w14:paraId="1CD521A4"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2/I </w:t>
            </w:r>
          </w:p>
        </w:tc>
      </w:tr>
      <w:tr w:rsidR="00EC401C" w:rsidRPr="00EC401C" w14:paraId="5FFAAAE1" w14:textId="77777777" w:rsidTr="00C455FC">
        <w:trPr>
          <w:trHeight w:val="103"/>
        </w:trPr>
        <w:tc>
          <w:tcPr>
            <w:tcW w:w="3369" w:type="dxa"/>
          </w:tcPr>
          <w:p w14:paraId="1F1C1920"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Projektant: </w:t>
            </w:r>
          </w:p>
        </w:tc>
        <w:tc>
          <w:tcPr>
            <w:tcW w:w="4961" w:type="dxa"/>
          </w:tcPr>
          <w:p w14:paraId="13FCB00D" w14:textId="68E52374"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Goran Lukić, dipl.</w:t>
            </w:r>
            <w:r w:rsidR="00EF7DF4">
              <w:rPr>
                <w:rFonts w:ascii="Arial" w:hAnsi="Arial" w:cs="Arial"/>
                <w:color w:val="000000"/>
                <w:lang w:eastAsia="hr-HR"/>
              </w:rPr>
              <w:t xml:space="preserve"> </w:t>
            </w:r>
            <w:r w:rsidRPr="00EC401C">
              <w:rPr>
                <w:rFonts w:ascii="Arial" w:hAnsi="Arial" w:cs="Arial"/>
                <w:color w:val="000000"/>
                <w:lang w:eastAsia="hr-HR"/>
              </w:rPr>
              <w:t>ing.</w:t>
            </w:r>
            <w:r w:rsidR="00EF7DF4">
              <w:rPr>
                <w:rFonts w:ascii="Arial" w:hAnsi="Arial" w:cs="Arial"/>
                <w:color w:val="000000"/>
                <w:lang w:eastAsia="hr-HR"/>
              </w:rPr>
              <w:t xml:space="preserve"> </w:t>
            </w:r>
            <w:r w:rsidRPr="00EC401C">
              <w:rPr>
                <w:rFonts w:ascii="Arial" w:hAnsi="Arial" w:cs="Arial"/>
                <w:color w:val="000000"/>
                <w:lang w:eastAsia="hr-HR"/>
              </w:rPr>
              <w:t xml:space="preserve">stroj. </w:t>
            </w:r>
          </w:p>
        </w:tc>
      </w:tr>
      <w:tr w:rsidR="00EC401C" w:rsidRPr="00EC401C" w14:paraId="58BBF221" w14:textId="77777777" w:rsidTr="00EA015E">
        <w:trPr>
          <w:trHeight w:val="103"/>
        </w:trPr>
        <w:tc>
          <w:tcPr>
            <w:tcW w:w="8330" w:type="dxa"/>
            <w:gridSpan w:val="2"/>
          </w:tcPr>
          <w:p w14:paraId="2E4BBE7F" w14:textId="77777777" w:rsidR="00516731" w:rsidRDefault="00516731" w:rsidP="00EC401C">
            <w:pPr>
              <w:autoSpaceDE w:val="0"/>
              <w:autoSpaceDN w:val="0"/>
              <w:adjustRightInd w:val="0"/>
              <w:spacing w:after="0" w:line="240" w:lineRule="auto"/>
              <w:rPr>
                <w:rFonts w:ascii="Arial" w:hAnsi="Arial" w:cs="Arial"/>
                <w:b/>
                <w:bCs/>
                <w:color w:val="000000"/>
                <w:lang w:eastAsia="hr-HR"/>
              </w:rPr>
            </w:pPr>
          </w:p>
          <w:p w14:paraId="79053B2C" w14:textId="6F47BDDD"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b/>
                <w:bCs/>
                <w:color w:val="000000"/>
                <w:lang w:eastAsia="hr-HR"/>
              </w:rPr>
              <w:lastRenderedPageBreak/>
              <w:t xml:space="preserve">MAPA 3 –ELEKTROTEHNIČKI PROJEKT </w:t>
            </w:r>
          </w:p>
        </w:tc>
      </w:tr>
      <w:tr w:rsidR="00EC401C" w:rsidRPr="00EC401C" w14:paraId="61CFAA57" w14:textId="77777777" w:rsidTr="00C455FC">
        <w:trPr>
          <w:trHeight w:val="103"/>
        </w:trPr>
        <w:tc>
          <w:tcPr>
            <w:tcW w:w="3369" w:type="dxa"/>
          </w:tcPr>
          <w:p w14:paraId="3D44D29A"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lastRenderedPageBreak/>
              <w:t xml:space="preserve">Tvrtka: </w:t>
            </w:r>
          </w:p>
        </w:tc>
        <w:tc>
          <w:tcPr>
            <w:tcW w:w="4961" w:type="dxa"/>
          </w:tcPr>
          <w:p w14:paraId="14502608"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VV-ELEKTROPROJEKT d.o.o. </w:t>
            </w:r>
          </w:p>
        </w:tc>
      </w:tr>
      <w:tr w:rsidR="00EC401C" w:rsidRPr="00EC401C" w14:paraId="0EFC566C" w14:textId="77777777" w:rsidTr="00C455FC">
        <w:trPr>
          <w:trHeight w:val="103"/>
        </w:trPr>
        <w:tc>
          <w:tcPr>
            <w:tcW w:w="3369" w:type="dxa"/>
          </w:tcPr>
          <w:p w14:paraId="76C6B69A"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Br. projekta: </w:t>
            </w:r>
          </w:p>
        </w:tc>
        <w:tc>
          <w:tcPr>
            <w:tcW w:w="4961" w:type="dxa"/>
          </w:tcPr>
          <w:p w14:paraId="40581A78"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82-18 </w:t>
            </w:r>
          </w:p>
        </w:tc>
      </w:tr>
      <w:tr w:rsidR="00EC401C" w:rsidRPr="00EC401C" w14:paraId="61050152" w14:textId="77777777" w:rsidTr="00C455FC">
        <w:trPr>
          <w:trHeight w:val="103"/>
        </w:trPr>
        <w:tc>
          <w:tcPr>
            <w:tcW w:w="3369" w:type="dxa"/>
          </w:tcPr>
          <w:p w14:paraId="018C2523"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Projektant: </w:t>
            </w:r>
          </w:p>
        </w:tc>
        <w:tc>
          <w:tcPr>
            <w:tcW w:w="4961" w:type="dxa"/>
          </w:tcPr>
          <w:p w14:paraId="78795028" w14:textId="398E1140"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Vladimir Varga, inž.</w:t>
            </w:r>
            <w:r w:rsidR="00EF7DF4">
              <w:rPr>
                <w:rFonts w:ascii="Arial" w:hAnsi="Arial" w:cs="Arial"/>
                <w:color w:val="000000"/>
                <w:lang w:eastAsia="hr-HR"/>
              </w:rPr>
              <w:t xml:space="preserve"> </w:t>
            </w:r>
            <w:r w:rsidRPr="00EC401C">
              <w:rPr>
                <w:rFonts w:ascii="Arial" w:hAnsi="Arial" w:cs="Arial"/>
                <w:color w:val="000000"/>
                <w:lang w:eastAsia="hr-HR"/>
              </w:rPr>
              <w:t xml:space="preserve">el. </w:t>
            </w:r>
          </w:p>
        </w:tc>
      </w:tr>
    </w:tbl>
    <w:p w14:paraId="362AC7F7" w14:textId="77777777" w:rsidR="00EC401C" w:rsidRPr="00C43300" w:rsidRDefault="00EC401C" w:rsidP="00062409">
      <w:pPr>
        <w:pStyle w:val="ListParagraph1"/>
        <w:spacing w:after="0"/>
        <w:ind w:left="0"/>
        <w:jc w:val="both"/>
        <w:rPr>
          <w:rFonts w:ascii="Arial" w:hAnsi="Arial" w:cs="Arial"/>
          <w:lang w:val="hr-HR"/>
        </w:rPr>
      </w:pPr>
    </w:p>
    <w:p w14:paraId="32641C46" w14:textId="31FA8BE7" w:rsidR="00433F56" w:rsidRDefault="00433F56" w:rsidP="00062409">
      <w:pPr>
        <w:pStyle w:val="ListParagraph1"/>
        <w:spacing w:after="0"/>
        <w:ind w:left="0"/>
        <w:jc w:val="both"/>
        <w:rPr>
          <w:rFonts w:ascii="Arial" w:hAnsi="Arial" w:cs="Arial"/>
          <w:lang w:val="hr-H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69"/>
        <w:gridCol w:w="4961"/>
      </w:tblGrid>
      <w:tr w:rsidR="00EC401C" w:rsidRPr="00EC401C" w14:paraId="339E2991" w14:textId="77777777" w:rsidTr="00EA015E">
        <w:trPr>
          <w:trHeight w:val="103"/>
        </w:trPr>
        <w:tc>
          <w:tcPr>
            <w:tcW w:w="8330" w:type="dxa"/>
            <w:gridSpan w:val="2"/>
          </w:tcPr>
          <w:p w14:paraId="431C66BD"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b/>
                <w:bCs/>
                <w:color w:val="000000"/>
                <w:lang w:eastAsia="hr-HR"/>
              </w:rPr>
              <w:t xml:space="preserve">MAPA 5 –ELABORAT ZAŠTITE OD POŽARA </w:t>
            </w:r>
          </w:p>
        </w:tc>
      </w:tr>
      <w:tr w:rsidR="00EC401C" w:rsidRPr="00EC401C" w14:paraId="44199246" w14:textId="77777777" w:rsidTr="00C455FC">
        <w:trPr>
          <w:trHeight w:val="103"/>
        </w:trPr>
        <w:tc>
          <w:tcPr>
            <w:tcW w:w="3369" w:type="dxa"/>
          </w:tcPr>
          <w:p w14:paraId="55AD6F66"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Tvrtka: </w:t>
            </w:r>
          </w:p>
        </w:tc>
        <w:tc>
          <w:tcPr>
            <w:tcW w:w="4961" w:type="dxa"/>
          </w:tcPr>
          <w:p w14:paraId="79978015"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INSPEKTING d.o.o. </w:t>
            </w:r>
          </w:p>
        </w:tc>
      </w:tr>
      <w:tr w:rsidR="00EC401C" w:rsidRPr="00EC401C" w14:paraId="5E89EF9E" w14:textId="77777777" w:rsidTr="00C455FC">
        <w:trPr>
          <w:trHeight w:val="103"/>
        </w:trPr>
        <w:tc>
          <w:tcPr>
            <w:tcW w:w="3369" w:type="dxa"/>
          </w:tcPr>
          <w:p w14:paraId="240D6FF5"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Br. projekta: </w:t>
            </w:r>
          </w:p>
        </w:tc>
        <w:tc>
          <w:tcPr>
            <w:tcW w:w="4961" w:type="dxa"/>
          </w:tcPr>
          <w:p w14:paraId="328CCC64"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132/18 - ZOP </w:t>
            </w:r>
          </w:p>
        </w:tc>
      </w:tr>
      <w:tr w:rsidR="00EC401C" w:rsidRPr="00EC401C" w14:paraId="215EE7A0" w14:textId="77777777" w:rsidTr="00C455FC">
        <w:trPr>
          <w:trHeight w:val="103"/>
        </w:trPr>
        <w:tc>
          <w:tcPr>
            <w:tcW w:w="3369" w:type="dxa"/>
          </w:tcPr>
          <w:p w14:paraId="6CBA71B0"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Izradio: </w:t>
            </w:r>
          </w:p>
        </w:tc>
        <w:tc>
          <w:tcPr>
            <w:tcW w:w="4961" w:type="dxa"/>
          </w:tcPr>
          <w:p w14:paraId="47A85F5A" w14:textId="0A0FBEC8"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Josip Radeljić, dipl.</w:t>
            </w:r>
            <w:r w:rsidR="00EF7DF4">
              <w:rPr>
                <w:rFonts w:ascii="Arial" w:hAnsi="Arial" w:cs="Arial"/>
                <w:color w:val="000000"/>
                <w:lang w:eastAsia="hr-HR"/>
              </w:rPr>
              <w:t xml:space="preserve"> </w:t>
            </w:r>
            <w:r w:rsidRPr="00EC401C">
              <w:rPr>
                <w:rFonts w:ascii="Arial" w:hAnsi="Arial" w:cs="Arial"/>
                <w:color w:val="000000"/>
                <w:lang w:eastAsia="hr-HR"/>
              </w:rPr>
              <w:t>ing.</w:t>
            </w:r>
            <w:r w:rsidR="00EF7DF4">
              <w:rPr>
                <w:rFonts w:ascii="Arial" w:hAnsi="Arial" w:cs="Arial"/>
                <w:color w:val="000000"/>
                <w:lang w:eastAsia="hr-HR"/>
              </w:rPr>
              <w:t xml:space="preserve"> </w:t>
            </w:r>
            <w:proofErr w:type="spellStart"/>
            <w:r w:rsidRPr="00EC401C">
              <w:rPr>
                <w:rFonts w:ascii="Arial" w:hAnsi="Arial" w:cs="Arial"/>
                <w:color w:val="000000"/>
                <w:lang w:eastAsia="hr-HR"/>
              </w:rPr>
              <w:t>građ</w:t>
            </w:r>
            <w:proofErr w:type="spellEnd"/>
            <w:r w:rsidRPr="00EC401C">
              <w:rPr>
                <w:rFonts w:ascii="Arial" w:hAnsi="Arial" w:cs="Arial"/>
                <w:color w:val="000000"/>
                <w:lang w:eastAsia="hr-HR"/>
              </w:rPr>
              <w:t xml:space="preserve">. </w:t>
            </w:r>
          </w:p>
        </w:tc>
      </w:tr>
      <w:tr w:rsidR="00EC401C" w:rsidRPr="00EC401C" w14:paraId="7968C155" w14:textId="77777777" w:rsidTr="00EA015E">
        <w:trPr>
          <w:trHeight w:val="103"/>
        </w:trPr>
        <w:tc>
          <w:tcPr>
            <w:tcW w:w="8330" w:type="dxa"/>
            <w:gridSpan w:val="2"/>
          </w:tcPr>
          <w:p w14:paraId="1ABDE3DA" w14:textId="77777777" w:rsidR="002F3ABF" w:rsidRDefault="002F3ABF" w:rsidP="00EC401C">
            <w:pPr>
              <w:autoSpaceDE w:val="0"/>
              <w:autoSpaceDN w:val="0"/>
              <w:adjustRightInd w:val="0"/>
              <w:spacing w:after="0" w:line="240" w:lineRule="auto"/>
              <w:rPr>
                <w:rFonts w:ascii="Arial" w:hAnsi="Arial" w:cs="Arial"/>
                <w:b/>
                <w:bCs/>
                <w:color w:val="000000"/>
                <w:lang w:eastAsia="hr-HR"/>
              </w:rPr>
            </w:pPr>
          </w:p>
          <w:p w14:paraId="4E359A2E" w14:textId="01119641"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b/>
                <w:bCs/>
                <w:color w:val="000000"/>
                <w:lang w:eastAsia="hr-HR"/>
              </w:rPr>
              <w:t xml:space="preserve">MAPA 6 – ELABORAT ZAŠTITE NA RADU </w:t>
            </w:r>
          </w:p>
        </w:tc>
      </w:tr>
      <w:tr w:rsidR="00EC401C" w:rsidRPr="00EC401C" w14:paraId="0229C385" w14:textId="77777777" w:rsidTr="00BF277D">
        <w:trPr>
          <w:trHeight w:val="103"/>
        </w:trPr>
        <w:tc>
          <w:tcPr>
            <w:tcW w:w="3369" w:type="dxa"/>
          </w:tcPr>
          <w:p w14:paraId="42CDC5ED"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Tvrtka </w:t>
            </w:r>
          </w:p>
        </w:tc>
        <w:tc>
          <w:tcPr>
            <w:tcW w:w="4961" w:type="dxa"/>
          </w:tcPr>
          <w:p w14:paraId="6B2EEC3D"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WYG SAVJETOVANJE d.o.o. </w:t>
            </w:r>
          </w:p>
        </w:tc>
      </w:tr>
      <w:tr w:rsidR="00EC401C" w:rsidRPr="00EC401C" w14:paraId="47B69223" w14:textId="77777777" w:rsidTr="00BF277D">
        <w:trPr>
          <w:trHeight w:val="103"/>
        </w:trPr>
        <w:tc>
          <w:tcPr>
            <w:tcW w:w="3369" w:type="dxa"/>
          </w:tcPr>
          <w:p w14:paraId="173E7366"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Br. projekta: </w:t>
            </w:r>
          </w:p>
        </w:tc>
        <w:tc>
          <w:tcPr>
            <w:tcW w:w="4961" w:type="dxa"/>
          </w:tcPr>
          <w:p w14:paraId="51DDDEBB"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6/I </w:t>
            </w:r>
          </w:p>
        </w:tc>
      </w:tr>
      <w:tr w:rsidR="00EC401C" w:rsidRPr="00EC401C" w14:paraId="7FA239EC" w14:textId="77777777" w:rsidTr="00BF277D">
        <w:trPr>
          <w:trHeight w:val="103"/>
        </w:trPr>
        <w:tc>
          <w:tcPr>
            <w:tcW w:w="3369" w:type="dxa"/>
          </w:tcPr>
          <w:p w14:paraId="42111943" w14:textId="77777777"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 xml:space="preserve">Projektant: </w:t>
            </w:r>
          </w:p>
        </w:tc>
        <w:tc>
          <w:tcPr>
            <w:tcW w:w="4961" w:type="dxa"/>
          </w:tcPr>
          <w:p w14:paraId="2503034C" w14:textId="14AE8BB1" w:rsidR="00EC401C" w:rsidRPr="00EC401C" w:rsidRDefault="00EC401C" w:rsidP="00EC401C">
            <w:pPr>
              <w:autoSpaceDE w:val="0"/>
              <w:autoSpaceDN w:val="0"/>
              <w:adjustRightInd w:val="0"/>
              <w:spacing w:after="0" w:line="240" w:lineRule="auto"/>
              <w:rPr>
                <w:rFonts w:ascii="Arial" w:hAnsi="Arial" w:cs="Arial"/>
                <w:color w:val="000000"/>
                <w:lang w:eastAsia="hr-HR"/>
              </w:rPr>
            </w:pPr>
            <w:r w:rsidRPr="00EC401C">
              <w:rPr>
                <w:rFonts w:ascii="Arial" w:hAnsi="Arial" w:cs="Arial"/>
                <w:color w:val="000000"/>
                <w:lang w:eastAsia="hr-HR"/>
              </w:rPr>
              <w:t>Nikola Pinjuh, dipl.</w:t>
            </w:r>
            <w:r w:rsidR="00EF7DF4">
              <w:rPr>
                <w:rFonts w:ascii="Arial" w:hAnsi="Arial" w:cs="Arial"/>
                <w:color w:val="000000"/>
                <w:lang w:eastAsia="hr-HR"/>
              </w:rPr>
              <w:t xml:space="preserve"> </w:t>
            </w:r>
            <w:r w:rsidRPr="00EC401C">
              <w:rPr>
                <w:rFonts w:ascii="Arial" w:hAnsi="Arial" w:cs="Arial"/>
                <w:color w:val="000000"/>
                <w:lang w:eastAsia="hr-HR"/>
              </w:rPr>
              <w:t>ing.</w:t>
            </w:r>
            <w:r w:rsidR="00EF7DF4">
              <w:rPr>
                <w:rFonts w:ascii="Arial" w:hAnsi="Arial" w:cs="Arial"/>
                <w:color w:val="000000"/>
                <w:lang w:eastAsia="hr-HR"/>
              </w:rPr>
              <w:t xml:space="preserve"> </w:t>
            </w:r>
            <w:proofErr w:type="spellStart"/>
            <w:r w:rsidRPr="00EC401C">
              <w:rPr>
                <w:rFonts w:ascii="Arial" w:hAnsi="Arial" w:cs="Arial"/>
                <w:color w:val="000000"/>
                <w:lang w:eastAsia="hr-HR"/>
              </w:rPr>
              <w:t>građ</w:t>
            </w:r>
            <w:proofErr w:type="spellEnd"/>
            <w:r w:rsidRPr="00EC401C">
              <w:rPr>
                <w:rFonts w:ascii="Arial" w:hAnsi="Arial" w:cs="Arial"/>
                <w:color w:val="000000"/>
                <w:lang w:eastAsia="hr-HR"/>
              </w:rPr>
              <w:t xml:space="preserve">. </w:t>
            </w:r>
          </w:p>
        </w:tc>
      </w:tr>
    </w:tbl>
    <w:p w14:paraId="515BEEBB" w14:textId="71B344F2" w:rsidR="00062409" w:rsidRDefault="00062409" w:rsidP="00806878">
      <w:pPr>
        <w:pStyle w:val="ListParagraph1"/>
        <w:spacing w:after="0"/>
        <w:jc w:val="both"/>
        <w:rPr>
          <w:rFonts w:ascii="Arial" w:hAnsi="Arial" w:cs="Arial"/>
          <w:lang w:val="hr-HR"/>
        </w:rPr>
      </w:pPr>
    </w:p>
    <w:p w14:paraId="0568F01A" w14:textId="33E956AC" w:rsidR="00062409" w:rsidRPr="00302A93" w:rsidRDefault="00062409" w:rsidP="00062409">
      <w:pPr>
        <w:pStyle w:val="ListParagraph1"/>
        <w:ind w:left="0"/>
        <w:jc w:val="both"/>
        <w:rPr>
          <w:rFonts w:ascii="Arial" w:hAnsi="Arial" w:cs="Arial"/>
          <w:lang w:val="hr-HR"/>
        </w:rPr>
      </w:pPr>
      <w:r>
        <w:rPr>
          <w:rFonts w:ascii="Arial" w:hAnsi="Arial" w:cs="Arial"/>
          <w:lang w:val="hr-HR"/>
        </w:rPr>
        <w:t xml:space="preserve">Predmetni zahvat obuhvaćen je pravomoćnom građevinskom dozvolom KLASA: </w:t>
      </w:r>
      <w:r w:rsidR="00137BC2">
        <w:rPr>
          <w:rFonts w:ascii="Arial" w:hAnsi="Arial" w:cs="Arial"/>
          <w:lang w:val="hr-HR"/>
        </w:rPr>
        <w:t>UP/</w:t>
      </w:r>
      <w:r w:rsidR="00516731">
        <w:rPr>
          <w:rFonts w:ascii="Arial" w:hAnsi="Arial" w:cs="Arial"/>
          <w:lang w:val="hr-HR"/>
        </w:rPr>
        <w:t>I</w:t>
      </w:r>
      <w:r w:rsidR="00137BC2">
        <w:rPr>
          <w:rFonts w:ascii="Arial" w:hAnsi="Arial" w:cs="Arial"/>
          <w:lang w:val="hr-HR"/>
        </w:rPr>
        <w:t>-361-03/18-01/000044</w:t>
      </w:r>
      <w:r>
        <w:rPr>
          <w:rFonts w:ascii="Arial" w:hAnsi="Arial" w:cs="Arial"/>
          <w:lang w:val="hr-HR"/>
        </w:rPr>
        <w:t xml:space="preserve">, URBROJ: </w:t>
      </w:r>
      <w:r w:rsidR="00137BC2">
        <w:rPr>
          <w:rFonts w:ascii="Arial" w:hAnsi="Arial" w:cs="Arial"/>
          <w:lang w:val="hr-HR"/>
        </w:rPr>
        <w:t>2137/01-07-01/5-18-0011</w:t>
      </w:r>
      <w:r>
        <w:rPr>
          <w:rFonts w:ascii="Arial" w:hAnsi="Arial" w:cs="Arial"/>
          <w:lang w:val="hr-HR"/>
        </w:rPr>
        <w:t xml:space="preserve">, od dana </w:t>
      </w:r>
      <w:r w:rsidR="00137BC2">
        <w:rPr>
          <w:rFonts w:ascii="Arial" w:hAnsi="Arial" w:cs="Arial"/>
          <w:lang w:val="hr-HR"/>
        </w:rPr>
        <w:t>14.6.2018.,</w:t>
      </w:r>
      <w:r>
        <w:rPr>
          <w:rFonts w:ascii="Arial" w:hAnsi="Arial" w:cs="Arial"/>
          <w:lang w:val="hr-HR"/>
        </w:rPr>
        <w:t xml:space="preserve"> izdanom od Grada Koprivnice</w:t>
      </w:r>
      <w:r w:rsidR="0087136C">
        <w:rPr>
          <w:rFonts w:ascii="Arial" w:hAnsi="Arial" w:cs="Arial"/>
          <w:lang w:val="hr-HR"/>
        </w:rPr>
        <w:t>, Upravni odjel za prostorno uređenje</w:t>
      </w:r>
      <w:r>
        <w:rPr>
          <w:rFonts w:ascii="Arial" w:hAnsi="Arial" w:cs="Arial"/>
          <w:lang w:val="hr-HR"/>
        </w:rPr>
        <w:t xml:space="preserve">. </w:t>
      </w:r>
    </w:p>
    <w:p w14:paraId="555C2E7D" w14:textId="1319D91B" w:rsidR="00F7703D" w:rsidRPr="00A110E0" w:rsidRDefault="00F7703D" w:rsidP="00B40509">
      <w:pPr>
        <w:pStyle w:val="Naslov3"/>
        <w:spacing w:before="120" w:after="120"/>
        <w:rPr>
          <w:rFonts w:ascii="Arial" w:hAnsi="Arial" w:cs="Arial"/>
        </w:rPr>
      </w:pPr>
      <w:bookmarkStart w:id="39" w:name="_Toc6505276"/>
      <w:r w:rsidRPr="00A110E0">
        <w:rPr>
          <w:rFonts w:ascii="Arial" w:hAnsi="Arial" w:cs="Arial"/>
        </w:rPr>
        <w:t>2.5.   Kriteriji za ocjenu jednakovrijednosti predmeta nabave</w:t>
      </w:r>
      <w:bookmarkEnd w:id="39"/>
    </w:p>
    <w:p w14:paraId="2496E565" w14:textId="77777777" w:rsidR="0069566B" w:rsidRDefault="0069566B" w:rsidP="00B40509">
      <w:pPr>
        <w:spacing w:after="0"/>
        <w:jc w:val="both"/>
        <w:rPr>
          <w:rFonts w:ascii="Arial" w:hAnsi="Arial" w:cs="Arial"/>
        </w:rPr>
      </w:pPr>
      <w:r w:rsidRPr="00CA05A3">
        <w:rPr>
          <w:rFonts w:ascii="Arial" w:hAnsi="Arial" w:cs="Arial"/>
        </w:rPr>
        <w:t>U dokumentaciji o nabavi i troškovnicima nema upućivanja na marku, izvor, patent u smislu članka 210. ZJN 2016.</w:t>
      </w:r>
    </w:p>
    <w:p w14:paraId="3B0A0CEC" w14:textId="77777777" w:rsidR="00F7703D" w:rsidRPr="00A110E0" w:rsidRDefault="00F7703D" w:rsidP="00B40509">
      <w:pPr>
        <w:pStyle w:val="Naslov3"/>
        <w:spacing w:before="120" w:after="120"/>
        <w:rPr>
          <w:rFonts w:ascii="Arial" w:hAnsi="Arial" w:cs="Arial"/>
        </w:rPr>
      </w:pPr>
      <w:bookmarkStart w:id="40" w:name="_Toc6505277"/>
      <w:r w:rsidRPr="00A110E0">
        <w:rPr>
          <w:rFonts w:ascii="Arial" w:hAnsi="Arial" w:cs="Arial"/>
        </w:rPr>
        <w:t>2.6.   Odredbe o normama</w:t>
      </w:r>
      <w:bookmarkEnd w:id="40"/>
    </w:p>
    <w:p w14:paraId="5F36CD10" w14:textId="77777777" w:rsidR="00F7703D" w:rsidRPr="00A110E0" w:rsidRDefault="00F7703D" w:rsidP="00BF277D">
      <w:pPr>
        <w:spacing w:after="0"/>
        <w:jc w:val="both"/>
        <w:rPr>
          <w:rFonts w:ascii="Arial" w:hAnsi="Arial" w:cs="Arial"/>
        </w:rPr>
      </w:pPr>
      <w:r w:rsidRPr="00A110E0">
        <w:rPr>
          <w:rFonts w:ascii="Arial" w:hAnsi="Arial" w:cs="Arial"/>
        </w:rPr>
        <w:t>Ukoliko su u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5465C038" w14:textId="77777777" w:rsidR="00F7703D" w:rsidRPr="00A110E0" w:rsidRDefault="00F7703D" w:rsidP="00B40509">
      <w:pPr>
        <w:pStyle w:val="Naslov3"/>
        <w:spacing w:before="120" w:after="120"/>
        <w:rPr>
          <w:rFonts w:ascii="Arial" w:hAnsi="Arial" w:cs="Arial"/>
        </w:rPr>
      </w:pPr>
      <w:bookmarkStart w:id="41" w:name="_Toc6505278"/>
      <w:r w:rsidRPr="00A110E0">
        <w:rPr>
          <w:rFonts w:ascii="Arial" w:hAnsi="Arial" w:cs="Arial"/>
        </w:rPr>
        <w:t>2.7.  Troškovnik</w:t>
      </w:r>
      <w:bookmarkEnd w:id="41"/>
    </w:p>
    <w:p w14:paraId="3C6699F4" w14:textId="77777777" w:rsidR="00F7703D" w:rsidRPr="00A110E0" w:rsidRDefault="00F7703D" w:rsidP="00202F74">
      <w:pPr>
        <w:jc w:val="both"/>
        <w:rPr>
          <w:rFonts w:ascii="Arial" w:hAnsi="Arial" w:cs="Arial"/>
        </w:rPr>
      </w:pPr>
      <w:r w:rsidRPr="00A110E0">
        <w:rPr>
          <w:rFonts w:ascii="Arial" w:hAnsi="Arial" w:cs="Arial"/>
        </w:rPr>
        <w:t xml:space="preserve">Troškovnik </w:t>
      </w:r>
      <w:r w:rsidR="00A56D4C" w:rsidRPr="00A56D4C">
        <w:rPr>
          <w:rFonts w:ascii="Arial" w:hAnsi="Arial" w:cs="Arial"/>
        </w:rPr>
        <w:t>za svaku grupu nabave je kao posebni dokume</w:t>
      </w:r>
      <w:r w:rsidR="00A56D4C">
        <w:rPr>
          <w:rFonts w:ascii="Arial" w:hAnsi="Arial" w:cs="Arial"/>
        </w:rPr>
        <w:t xml:space="preserve">nt </w:t>
      </w:r>
      <w:r w:rsidRPr="00A110E0">
        <w:rPr>
          <w:rFonts w:ascii="Arial" w:hAnsi="Arial" w:cs="Arial"/>
        </w:rPr>
        <w:t>u nestandardiziranom obliku kao zasebni dokument u .</w:t>
      </w:r>
      <w:proofErr w:type="spellStart"/>
      <w:r w:rsidRPr="00A110E0">
        <w:rPr>
          <w:rFonts w:ascii="Arial" w:hAnsi="Arial" w:cs="Arial"/>
        </w:rPr>
        <w:t>xls</w:t>
      </w:r>
      <w:proofErr w:type="spellEnd"/>
      <w:r w:rsidRPr="00A110E0">
        <w:rPr>
          <w:rFonts w:ascii="Arial" w:hAnsi="Arial" w:cs="Arial"/>
        </w:rPr>
        <w:t xml:space="preserve"> formatu, a objavljuje se i dostupan je za preuzimanje u EOJN RH te čini sastavni dio Dokumentacije o nabavi.</w:t>
      </w:r>
    </w:p>
    <w:p w14:paraId="472CF357" w14:textId="77777777" w:rsidR="00F7703D" w:rsidRPr="00A110E0" w:rsidRDefault="00F7703D" w:rsidP="00202F74">
      <w:pPr>
        <w:jc w:val="both"/>
        <w:rPr>
          <w:rFonts w:ascii="Arial" w:hAnsi="Arial" w:cs="Arial"/>
        </w:rPr>
      </w:pPr>
      <w:r w:rsidRPr="00A110E0">
        <w:rPr>
          <w:rFonts w:ascii="Arial" w:hAnsi="Arial" w:cs="Arial"/>
        </w:rPr>
        <w:t xml:space="preserve">Upute za popunjavanje troškovnika: </w:t>
      </w:r>
    </w:p>
    <w:p w14:paraId="2280384F" w14:textId="77777777" w:rsidR="00F7703D" w:rsidRPr="00A110E0" w:rsidRDefault="00F7703D" w:rsidP="001064AD">
      <w:pPr>
        <w:pStyle w:val="ListParagraph1"/>
        <w:numPr>
          <w:ilvl w:val="0"/>
          <w:numId w:val="17"/>
        </w:numPr>
        <w:overflowPunct w:val="0"/>
        <w:spacing w:after="0" w:line="240" w:lineRule="auto"/>
        <w:ind w:left="426" w:hanging="284"/>
        <w:jc w:val="both"/>
        <w:rPr>
          <w:rFonts w:ascii="Arial" w:hAnsi="Arial" w:cs="Arial"/>
          <w:lang w:val="hr-HR"/>
        </w:rPr>
      </w:pPr>
      <w:r w:rsidRPr="00A110E0">
        <w:rPr>
          <w:rFonts w:ascii="Arial" w:hAnsi="Arial" w:cs="Arial"/>
          <w:lang w:val="hr-HR"/>
        </w:rPr>
        <w:t xml:space="preserve">Ponuditelj u troškovnik obvezno unosi jedinične cijene koje se izražavaju u HRK (hrvatske kune) i koje pomnožene s količinom stavke daju ukupnu cijenu za svaku od stavki troškovnika. </w:t>
      </w:r>
    </w:p>
    <w:p w14:paraId="2BFCF12A" w14:textId="77777777" w:rsidR="00F7703D" w:rsidRPr="00A110E0" w:rsidRDefault="00F7703D" w:rsidP="001064AD">
      <w:pPr>
        <w:pStyle w:val="ListParagraph1"/>
        <w:numPr>
          <w:ilvl w:val="0"/>
          <w:numId w:val="17"/>
        </w:numPr>
        <w:overflowPunct w:val="0"/>
        <w:spacing w:after="0" w:line="240" w:lineRule="auto"/>
        <w:ind w:left="426" w:hanging="284"/>
        <w:jc w:val="both"/>
        <w:rPr>
          <w:rFonts w:ascii="Arial" w:hAnsi="Arial" w:cs="Arial"/>
          <w:lang w:val="hr-HR"/>
        </w:rPr>
      </w:pPr>
      <w:r w:rsidRPr="00A110E0">
        <w:rPr>
          <w:rFonts w:ascii="Arial" w:hAnsi="Arial" w:cs="Arial"/>
          <w:lang w:val="hr-HR"/>
        </w:rPr>
        <w:t>Zbroj svih ukupnih cijena stavki troškovnika čini cijenu ponude.</w:t>
      </w:r>
    </w:p>
    <w:p w14:paraId="21BC9028" w14:textId="77777777" w:rsidR="00F7703D" w:rsidRPr="00A110E0" w:rsidRDefault="00F7703D" w:rsidP="001064AD">
      <w:pPr>
        <w:pStyle w:val="ListParagraph1"/>
        <w:numPr>
          <w:ilvl w:val="0"/>
          <w:numId w:val="17"/>
        </w:numPr>
        <w:overflowPunct w:val="0"/>
        <w:spacing w:after="0" w:line="240" w:lineRule="auto"/>
        <w:ind w:left="426" w:hanging="284"/>
        <w:jc w:val="both"/>
        <w:rPr>
          <w:rFonts w:ascii="Arial" w:hAnsi="Arial" w:cs="Arial"/>
          <w:lang w:val="hr-HR"/>
        </w:rPr>
      </w:pPr>
      <w:r w:rsidRPr="00A110E0">
        <w:rPr>
          <w:rFonts w:ascii="Arial" w:hAnsi="Arial" w:cs="Arial"/>
          <w:lang w:val="hr-HR"/>
        </w:rPr>
        <w:t>Ponuditelj je dužan ispuniti troškovnik u cijelosti, sve stavke troškovnika.</w:t>
      </w:r>
    </w:p>
    <w:p w14:paraId="59F31556" w14:textId="77777777" w:rsidR="00F7703D" w:rsidRPr="00A110E0" w:rsidRDefault="00F7703D" w:rsidP="001064AD">
      <w:pPr>
        <w:pStyle w:val="ListParagraph1"/>
        <w:numPr>
          <w:ilvl w:val="0"/>
          <w:numId w:val="17"/>
        </w:numPr>
        <w:overflowPunct w:val="0"/>
        <w:spacing w:after="0" w:line="240" w:lineRule="auto"/>
        <w:ind w:left="426" w:hanging="284"/>
        <w:jc w:val="both"/>
        <w:rPr>
          <w:rFonts w:ascii="Arial" w:hAnsi="Arial" w:cs="Arial"/>
          <w:lang w:val="hr-HR"/>
        </w:rPr>
      </w:pPr>
      <w:r w:rsidRPr="00A110E0">
        <w:rPr>
          <w:rFonts w:ascii="Arial" w:hAnsi="Arial" w:cs="Arial"/>
          <w:lang w:val="hr-HR"/>
        </w:rPr>
        <w:t xml:space="preserve">Ukoliko ponuditelj ne ispuni troškovnik u skladu sa zahtjevima iz ove Dokumentacije o nabavi ili promijeni tekst ili količine </w:t>
      </w:r>
      <w:r w:rsidR="009C1759">
        <w:rPr>
          <w:rFonts w:ascii="Arial" w:hAnsi="Arial" w:cs="Arial"/>
          <w:lang w:val="hr-HR"/>
        </w:rPr>
        <w:t>navedene u troškovniku, smatrat</w:t>
      </w:r>
      <w:r w:rsidRPr="00A110E0">
        <w:rPr>
          <w:rFonts w:ascii="Arial" w:hAnsi="Arial" w:cs="Arial"/>
          <w:lang w:val="hr-HR"/>
        </w:rPr>
        <w:t xml:space="preserve"> će se da je takav troškovnik nepotpun i nevažeći te će ponuda biti odbijena.</w:t>
      </w:r>
    </w:p>
    <w:p w14:paraId="5D867708" w14:textId="77777777" w:rsidR="00F7703D" w:rsidRPr="00A110E0" w:rsidRDefault="00F7703D" w:rsidP="001064AD">
      <w:pPr>
        <w:pStyle w:val="ListParagraph1"/>
        <w:numPr>
          <w:ilvl w:val="0"/>
          <w:numId w:val="17"/>
        </w:numPr>
        <w:overflowPunct w:val="0"/>
        <w:spacing w:after="0" w:line="240" w:lineRule="auto"/>
        <w:ind w:left="426" w:hanging="284"/>
        <w:jc w:val="both"/>
        <w:rPr>
          <w:rFonts w:ascii="Arial" w:hAnsi="Arial" w:cs="Arial"/>
          <w:lang w:val="hr-HR"/>
        </w:rPr>
      </w:pPr>
      <w:r w:rsidRPr="00A110E0">
        <w:rPr>
          <w:rFonts w:ascii="Arial" w:hAnsi="Arial" w:cs="Arial"/>
          <w:lang w:val="hr-HR"/>
        </w:rPr>
        <w:t xml:space="preserve">Jedinične cijene svake stavke troškovnika smiju biti iskazane s najviše 2 (dvije) decimale. </w:t>
      </w:r>
    </w:p>
    <w:p w14:paraId="0A91523D" w14:textId="77777777" w:rsidR="00F7703D" w:rsidRPr="00A110E0" w:rsidRDefault="00F7703D" w:rsidP="004A40A5">
      <w:pPr>
        <w:pStyle w:val="ListParagraph1"/>
        <w:overflowPunct w:val="0"/>
        <w:spacing w:after="0" w:line="240" w:lineRule="auto"/>
        <w:ind w:left="426"/>
        <w:jc w:val="both"/>
        <w:rPr>
          <w:rFonts w:ascii="Arial" w:hAnsi="Arial" w:cs="Arial"/>
          <w:lang w:val="hr-HR"/>
        </w:rPr>
      </w:pPr>
    </w:p>
    <w:p w14:paraId="040CA9F5" w14:textId="68B1CA66" w:rsidR="00F7703D" w:rsidRPr="00A110E0" w:rsidRDefault="00732031" w:rsidP="00202F74">
      <w:pPr>
        <w:jc w:val="both"/>
        <w:rPr>
          <w:rFonts w:ascii="Arial" w:hAnsi="Arial" w:cs="Arial"/>
        </w:rPr>
      </w:pPr>
      <w:r>
        <w:rPr>
          <w:rFonts w:ascii="Arial" w:hAnsi="Arial" w:cs="Arial"/>
        </w:rPr>
        <w:lastRenderedPageBreak/>
        <w:t xml:space="preserve">Troškovnik mora biti popunjen na izvornom predlošku, bez mijenjanja, ispravljanja i prepisivanja izvornog teksta. </w:t>
      </w:r>
      <w:r w:rsidR="00F7703D" w:rsidRPr="00A110E0">
        <w:rPr>
          <w:rFonts w:ascii="Arial" w:hAnsi="Arial" w:cs="Arial"/>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troškovniku. </w:t>
      </w:r>
    </w:p>
    <w:p w14:paraId="74E0CD87" w14:textId="77777777" w:rsidR="00F7703D" w:rsidRPr="00A110E0" w:rsidRDefault="00F7703D" w:rsidP="00E20F1E">
      <w:pPr>
        <w:jc w:val="both"/>
        <w:rPr>
          <w:rFonts w:ascii="Arial" w:hAnsi="Arial" w:cs="Arial"/>
        </w:rPr>
      </w:pPr>
      <w:r w:rsidRPr="00A110E0">
        <w:rPr>
          <w:rFonts w:ascii="Arial" w:hAnsi="Arial" w:cs="Arial"/>
        </w:rPr>
        <w:t>Ponuditelji su dužni troškovnik i ostalu dokumentaciju detaljno proučiti i upoznati se sa svim zahtjevima iz istih te sukladno tomu izraditi i dostaviti svoju ponudu.</w:t>
      </w:r>
    </w:p>
    <w:p w14:paraId="6F39B6B7" w14:textId="77777777" w:rsidR="00F7703D" w:rsidRPr="00A110E0" w:rsidRDefault="00F7703D" w:rsidP="00B40509">
      <w:pPr>
        <w:pStyle w:val="Naslov3"/>
        <w:spacing w:before="120" w:after="120"/>
        <w:rPr>
          <w:rFonts w:ascii="Arial" w:hAnsi="Arial" w:cs="Arial"/>
        </w:rPr>
      </w:pPr>
      <w:bookmarkStart w:id="42" w:name="_Toc312748888"/>
      <w:bookmarkStart w:id="43" w:name="_Toc514330396"/>
      <w:bookmarkStart w:id="44" w:name="_Toc6505279"/>
      <w:bookmarkEnd w:id="21"/>
      <w:r w:rsidRPr="00A110E0">
        <w:rPr>
          <w:rFonts w:ascii="Arial" w:hAnsi="Arial" w:cs="Arial"/>
        </w:rPr>
        <w:t xml:space="preserve">2.8.  Mjesto </w:t>
      </w:r>
      <w:bookmarkEnd w:id="42"/>
      <w:r w:rsidRPr="00A110E0">
        <w:rPr>
          <w:rFonts w:ascii="Arial" w:hAnsi="Arial" w:cs="Arial"/>
        </w:rPr>
        <w:t>izvršenja</w:t>
      </w:r>
      <w:bookmarkEnd w:id="43"/>
      <w:r w:rsidRPr="00A110E0">
        <w:rPr>
          <w:rFonts w:ascii="Arial" w:hAnsi="Arial" w:cs="Arial"/>
        </w:rPr>
        <w:t xml:space="preserve"> ugovora</w:t>
      </w:r>
      <w:bookmarkEnd w:id="44"/>
    </w:p>
    <w:p w14:paraId="314A3BCF" w14:textId="21BEF2D1" w:rsidR="00F7703D" w:rsidRPr="00A110E0" w:rsidRDefault="00A56D4C" w:rsidP="00010CBC">
      <w:pPr>
        <w:spacing w:after="0"/>
        <w:jc w:val="both"/>
        <w:rPr>
          <w:rFonts w:ascii="Arial" w:hAnsi="Arial" w:cs="Arial"/>
          <w:color w:val="FF0000"/>
          <w:sz w:val="2"/>
          <w:szCs w:val="2"/>
        </w:rPr>
      </w:pPr>
      <w:r w:rsidRPr="00A56D4C">
        <w:rPr>
          <w:rFonts w:ascii="Arial" w:hAnsi="Arial" w:cs="Arial"/>
        </w:rPr>
        <w:t xml:space="preserve">Mjesto izvršenja Ugovora za grupu nabave A) – radovi izgradnje </w:t>
      </w:r>
      <w:proofErr w:type="spellStart"/>
      <w:r w:rsidRPr="00A56D4C">
        <w:rPr>
          <w:rFonts w:ascii="Arial" w:hAnsi="Arial" w:cs="Arial"/>
        </w:rPr>
        <w:t>r</w:t>
      </w:r>
      <w:r w:rsidR="004032BE">
        <w:rPr>
          <w:rFonts w:ascii="Arial" w:hAnsi="Arial" w:cs="Arial"/>
        </w:rPr>
        <w:t>eciklažnog</w:t>
      </w:r>
      <w:proofErr w:type="spellEnd"/>
      <w:r w:rsidRPr="00A56D4C">
        <w:rPr>
          <w:rFonts w:ascii="Arial" w:hAnsi="Arial" w:cs="Arial"/>
        </w:rPr>
        <w:t xml:space="preserve"> dvorišta </w:t>
      </w:r>
      <w:proofErr w:type="spellStart"/>
      <w:r>
        <w:rPr>
          <w:rFonts w:ascii="Arial" w:hAnsi="Arial" w:cs="Arial"/>
        </w:rPr>
        <w:t>Herešin</w:t>
      </w:r>
      <w:proofErr w:type="spellEnd"/>
      <w:r>
        <w:rPr>
          <w:rFonts w:ascii="Arial" w:hAnsi="Arial" w:cs="Arial"/>
        </w:rPr>
        <w:t xml:space="preserve"> </w:t>
      </w:r>
      <w:r w:rsidRPr="00A56D4C">
        <w:rPr>
          <w:rFonts w:ascii="Arial" w:hAnsi="Arial" w:cs="Arial"/>
        </w:rPr>
        <w:t>kao i Ugovora za grupu B) –</w:t>
      </w:r>
      <w:r w:rsidR="004828F7">
        <w:rPr>
          <w:rFonts w:ascii="Arial" w:hAnsi="Arial" w:cs="Arial"/>
        </w:rPr>
        <w:t xml:space="preserve"> </w:t>
      </w:r>
      <w:r w:rsidR="004032BE" w:rsidRPr="00CA05A3">
        <w:rPr>
          <w:rFonts w:ascii="Arial" w:hAnsi="Arial" w:cs="Arial"/>
        </w:rPr>
        <w:t>oprema</w:t>
      </w:r>
      <w:r w:rsidR="00035C3A" w:rsidRPr="00A51760">
        <w:rPr>
          <w:rFonts w:ascii="Arial" w:hAnsi="Arial" w:cs="Arial"/>
        </w:rPr>
        <w:t xml:space="preserve"> </w:t>
      </w:r>
      <w:r w:rsidR="00CA05A3" w:rsidRPr="00CA05A3">
        <w:rPr>
          <w:rFonts w:ascii="Arial" w:hAnsi="Arial" w:cs="Arial"/>
        </w:rPr>
        <w:t>i opremanje</w:t>
      </w:r>
      <w:r w:rsidR="00CA05A3">
        <w:rPr>
          <w:rFonts w:ascii="Arial" w:hAnsi="Arial" w:cs="Arial"/>
        </w:rPr>
        <w:t xml:space="preserve"> </w:t>
      </w:r>
      <w:proofErr w:type="spellStart"/>
      <w:r w:rsidRPr="00A56D4C">
        <w:rPr>
          <w:rFonts w:ascii="Arial" w:hAnsi="Arial" w:cs="Arial"/>
        </w:rPr>
        <w:t>reciklažnog</w:t>
      </w:r>
      <w:proofErr w:type="spellEnd"/>
      <w:r w:rsidRPr="00A56D4C">
        <w:rPr>
          <w:rFonts w:ascii="Arial" w:hAnsi="Arial" w:cs="Arial"/>
        </w:rPr>
        <w:t xml:space="preserve"> dvorišta </w:t>
      </w:r>
      <w:proofErr w:type="spellStart"/>
      <w:r>
        <w:rPr>
          <w:rFonts w:ascii="Arial" w:hAnsi="Arial" w:cs="Arial"/>
        </w:rPr>
        <w:t>Herešin</w:t>
      </w:r>
      <w:proofErr w:type="spellEnd"/>
      <w:r w:rsidRPr="00A56D4C">
        <w:rPr>
          <w:rFonts w:ascii="Arial" w:hAnsi="Arial" w:cs="Arial"/>
        </w:rPr>
        <w:t xml:space="preserve"> je </w:t>
      </w:r>
      <w:r>
        <w:rPr>
          <w:rFonts w:ascii="Arial" w:hAnsi="Arial" w:cs="Arial"/>
        </w:rPr>
        <w:t>Grad</w:t>
      </w:r>
      <w:r w:rsidR="002305E2">
        <w:rPr>
          <w:rFonts w:ascii="Arial" w:hAnsi="Arial" w:cs="Arial"/>
        </w:rPr>
        <w:t xml:space="preserve"> Koprivnica, naselje </w:t>
      </w:r>
      <w:proofErr w:type="spellStart"/>
      <w:r w:rsidR="002305E2">
        <w:rPr>
          <w:rFonts w:ascii="Arial" w:hAnsi="Arial" w:cs="Arial"/>
        </w:rPr>
        <w:t>Herešin</w:t>
      </w:r>
      <w:proofErr w:type="spellEnd"/>
      <w:r w:rsidR="002305E2">
        <w:rPr>
          <w:rFonts w:ascii="Arial" w:hAnsi="Arial" w:cs="Arial"/>
        </w:rPr>
        <w:t xml:space="preserve">, </w:t>
      </w:r>
      <w:r w:rsidR="002305E2" w:rsidRPr="002305E2">
        <w:rPr>
          <w:rFonts w:ascii="Arial" w:hAnsi="Arial" w:cs="Arial"/>
        </w:rPr>
        <w:t>dio k.č.br. 39/2 i 40, k.o. HEREŠIN</w:t>
      </w:r>
      <w:r>
        <w:rPr>
          <w:rFonts w:ascii="Arial" w:hAnsi="Arial" w:cs="Arial"/>
        </w:rPr>
        <w:t>.</w:t>
      </w:r>
    </w:p>
    <w:p w14:paraId="07E52F65" w14:textId="77777777" w:rsidR="00F7703D" w:rsidRPr="00A110E0" w:rsidRDefault="00F7703D" w:rsidP="00B40509">
      <w:pPr>
        <w:pStyle w:val="Naslov3"/>
        <w:spacing w:before="120" w:after="120"/>
        <w:rPr>
          <w:rFonts w:ascii="Arial" w:hAnsi="Arial" w:cs="Arial"/>
        </w:rPr>
      </w:pPr>
      <w:bookmarkStart w:id="45" w:name="_Toc514330397"/>
      <w:bookmarkStart w:id="46" w:name="_Toc6505280"/>
      <w:r w:rsidRPr="00A110E0">
        <w:rPr>
          <w:rFonts w:ascii="Arial" w:hAnsi="Arial" w:cs="Arial"/>
        </w:rPr>
        <w:t>2.9.  Rok početka i završetka izvršenja ugovora</w:t>
      </w:r>
      <w:bookmarkEnd w:id="45"/>
      <w:bookmarkEnd w:id="46"/>
      <w:r w:rsidRPr="00A110E0">
        <w:rPr>
          <w:rFonts w:ascii="Arial" w:hAnsi="Arial" w:cs="Arial"/>
        </w:rPr>
        <w:t xml:space="preserve"> </w:t>
      </w:r>
    </w:p>
    <w:p w14:paraId="6A367F5D" w14:textId="48643456" w:rsidR="00C05566" w:rsidRDefault="00C05566" w:rsidP="00E20F1E">
      <w:pPr>
        <w:jc w:val="both"/>
        <w:rPr>
          <w:rFonts w:ascii="Arial" w:hAnsi="Arial" w:cs="Arial"/>
        </w:rPr>
      </w:pPr>
      <w:r>
        <w:rPr>
          <w:rFonts w:ascii="Arial" w:hAnsi="Arial" w:cs="Arial"/>
        </w:rPr>
        <w:t>Ugovor</w:t>
      </w:r>
      <w:r w:rsidR="004011E5">
        <w:rPr>
          <w:rFonts w:ascii="Arial" w:hAnsi="Arial" w:cs="Arial"/>
        </w:rPr>
        <w:t>i</w:t>
      </w:r>
      <w:r>
        <w:rPr>
          <w:rFonts w:ascii="Arial" w:hAnsi="Arial" w:cs="Arial"/>
        </w:rPr>
        <w:t xml:space="preserve"> stupa</w:t>
      </w:r>
      <w:r w:rsidR="004011E5">
        <w:rPr>
          <w:rFonts w:ascii="Arial" w:hAnsi="Arial" w:cs="Arial"/>
        </w:rPr>
        <w:t>ju</w:t>
      </w:r>
      <w:r>
        <w:rPr>
          <w:rFonts w:ascii="Arial" w:hAnsi="Arial" w:cs="Arial"/>
        </w:rPr>
        <w:t xml:space="preserve"> na snagu onoga dana kada ga potpiše posljednja ugovorna strana. </w:t>
      </w:r>
    </w:p>
    <w:p w14:paraId="4EE4072E" w14:textId="2AB3E9C3" w:rsidR="008B78F1" w:rsidRPr="00AB58AE" w:rsidRDefault="00F7703D" w:rsidP="008B78F1">
      <w:pPr>
        <w:jc w:val="both"/>
        <w:rPr>
          <w:rFonts w:ascii="Arial" w:hAnsi="Arial" w:cs="Arial"/>
        </w:rPr>
      </w:pPr>
      <w:r w:rsidRPr="00A110E0">
        <w:rPr>
          <w:rFonts w:ascii="Arial" w:hAnsi="Arial" w:cs="Arial"/>
        </w:rPr>
        <w:t>Početak izvršavanja ugovora</w:t>
      </w:r>
      <w:r w:rsidR="00F10AAB">
        <w:rPr>
          <w:rFonts w:ascii="Arial" w:hAnsi="Arial" w:cs="Arial"/>
        </w:rPr>
        <w:t xml:space="preserve"> za grupu A)</w:t>
      </w:r>
      <w:r w:rsidRPr="00A110E0">
        <w:rPr>
          <w:rFonts w:ascii="Arial" w:hAnsi="Arial" w:cs="Arial"/>
        </w:rPr>
        <w:t xml:space="preserve"> je dan uvođenja izvođača u posao. O uvođenju izvođača u </w:t>
      </w:r>
      <w:r w:rsidRPr="00CE2EB3">
        <w:rPr>
          <w:rFonts w:ascii="Arial" w:hAnsi="Arial" w:cs="Arial"/>
        </w:rPr>
        <w:t xml:space="preserve">posao </w:t>
      </w:r>
      <w:r w:rsidR="004828F7" w:rsidRPr="00CE2EB3">
        <w:rPr>
          <w:rFonts w:ascii="Arial" w:hAnsi="Arial" w:cs="Arial"/>
        </w:rPr>
        <w:t xml:space="preserve">sastavit </w:t>
      </w:r>
      <w:r w:rsidRPr="00CE2EB3">
        <w:rPr>
          <w:rFonts w:ascii="Arial" w:hAnsi="Arial" w:cs="Arial"/>
        </w:rPr>
        <w:t>će se zapisnik kojem će nazočiti po jedan predstavnik svake ugovorne strane te tijelo nadzora.</w:t>
      </w:r>
      <w:r w:rsidRPr="00010CBC">
        <w:rPr>
          <w:rFonts w:ascii="Arial" w:hAnsi="Arial" w:cs="Arial"/>
        </w:rPr>
        <w:t xml:space="preserve"> Predviđeni rok izvođenja svih radova </w:t>
      </w:r>
      <w:r w:rsidRPr="00AB58AE">
        <w:rPr>
          <w:rFonts w:ascii="Arial" w:hAnsi="Arial" w:cs="Arial"/>
        </w:rPr>
        <w:t xml:space="preserve">je </w:t>
      </w:r>
      <w:r w:rsidR="007B5F0E" w:rsidRPr="008B280D">
        <w:rPr>
          <w:rFonts w:ascii="Arial" w:hAnsi="Arial" w:cs="Arial"/>
          <w:b/>
          <w:bCs/>
        </w:rPr>
        <w:t>120 kalendarskih dana</w:t>
      </w:r>
      <w:r w:rsidRPr="008B280D">
        <w:rPr>
          <w:rFonts w:ascii="Arial" w:hAnsi="Arial" w:cs="Arial"/>
        </w:rPr>
        <w:t xml:space="preserve"> </w:t>
      </w:r>
      <w:r w:rsidRPr="00AB58AE">
        <w:rPr>
          <w:rFonts w:ascii="Arial" w:hAnsi="Arial" w:cs="Arial"/>
        </w:rPr>
        <w:t>od dana uvođenja izvođača u posao.</w:t>
      </w:r>
      <w:r w:rsidR="00010CBC" w:rsidRPr="00AB58AE">
        <w:rPr>
          <w:rFonts w:ascii="Arial" w:hAnsi="Arial" w:cs="Arial"/>
        </w:rPr>
        <w:t xml:space="preserve"> </w:t>
      </w:r>
      <w:r w:rsidR="008B78F1" w:rsidRPr="008B280D">
        <w:rPr>
          <w:rFonts w:ascii="Arial" w:hAnsi="Arial" w:cs="Arial"/>
          <w:bCs/>
        </w:rPr>
        <w:t>U navedeni rok je uključeno vrijeme potrebno za pripremanje dokumentacije za tehnički pregled.</w:t>
      </w:r>
    </w:p>
    <w:p w14:paraId="1CF4523E" w14:textId="2A1BA2A2" w:rsidR="008B78F1" w:rsidRPr="008B280D" w:rsidRDefault="008B78F1" w:rsidP="008B78F1">
      <w:pPr>
        <w:jc w:val="both"/>
        <w:rPr>
          <w:rFonts w:ascii="Arial" w:hAnsi="Arial" w:cs="Arial"/>
          <w:bCs/>
        </w:rPr>
      </w:pPr>
      <w:r w:rsidRPr="008B280D">
        <w:rPr>
          <w:rFonts w:ascii="Arial" w:hAnsi="Arial" w:cs="Arial"/>
          <w:bCs/>
        </w:rPr>
        <w:t>Odabrani ponuditelj, to jest izvođač dužan je Naručitelja odmah izvijestiti pisanim putem da su radovi koji su predmet ove nabave završeni. Odabrani ponuditelj, to jest izvođač dužan je bez odgode pristupiti primopredaji o čemu se sastavlja zapisnik.</w:t>
      </w:r>
    </w:p>
    <w:p w14:paraId="27F16EDE" w14:textId="1A6AADC7" w:rsidR="00F7703D" w:rsidRPr="00AB58AE" w:rsidRDefault="00F7703D" w:rsidP="00E20F1E">
      <w:pPr>
        <w:jc w:val="both"/>
        <w:rPr>
          <w:rFonts w:ascii="Arial" w:hAnsi="Arial" w:cs="Arial"/>
        </w:rPr>
      </w:pPr>
      <w:r w:rsidRPr="00AB58AE">
        <w:rPr>
          <w:rFonts w:ascii="Arial" w:hAnsi="Arial" w:cs="Arial"/>
        </w:rPr>
        <w:t>Točni datumi početka i završetka izvođenja radova će se, sukladno očekivanom gore navedenom trajanju, definirati Ugovorom o javnoj nabavi radova.</w:t>
      </w:r>
      <w:r w:rsidR="0054701F" w:rsidRPr="00AB58AE">
        <w:rPr>
          <w:rFonts w:ascii="Arial" w:hAnsi="Arial" w:cs="Arial"/>
        </w:rPr>
        <w:t xml:space="preserve"> Očekivani datum potpisivanja ugovora – 1. kolovoza 2019., a očekivani rok završetka radova – 30. studeni 2019. godine.</w:t>
      </w:r>
    </w:p>
    <w:p w14:paraId="13EACBF1" w14:textId="7BC58B0C" w:rsidR="008B78F1" w:rsidRPr="00AB58AE" w:rsidRDefault="00875FF2" w:rsidP="008B78F1">
      <w:pPr>
        <w:jc w:val="both"/>
        <w:rPr>
          <w:rFonts w:ascii="Arial" w:hAnsi="Arial" w:cs="Arial"/>
        </w:rPr>
      </w:pPr>
      <w:r w:rsidRPr="001D7810">
        <w:rPr>
          <w:rFonts w:ascii="Arial" w:hAnsi="Arial" w:cs="Arial"/>
        </w:rPr>
        <w:t xml:space="preserve">Završetkom </w:t>
      </w:r>
      <w:r w:rsidR="00CE2EB3" w:rsidRPr="008B280D">
        <w:rPr>
          <w:rFonts w:ascii="Arial" w:hAnsi="Arial" w:cs="Arial"/>
        </w:rPr>
        <w:t>radova</w:t>
      </w:r>
      <w:r w:rsidRPr="008B280D">
        <w:rPr>
          <w:rFonts w:ascii="Arial" w:hAnsi="Arial" w:cs="Arial"/>
        </w:rPr>
        <w:t xml:space="preserve"> za grupu nabave A</w:t>
      </w:r>
      <w:r w:rsidR="0060688C" w:rsidRPr="008B280D">
        <w:rPr>
          <w:rFonts w:ascii="Arial" w:hAnsi="Arial" w:cs="Arial"/>
        </w:rPr>
        <w:t>)</w:t>
      </w:r>
      <w:r w:rsidRPr="008B280D">
        <w:rPr>
          <w:rFonts w:ascii="Arial" w:hAnsi="Arial" w:cs="Arial"/>
        </w:rPr>
        <w:t xml:space="preserve"> smatra se</w:t>
      </w:r>
      <w:r w:rsidR="008B78F1" w:rsidRPr="008B280D">
        <w:rPr>
          <w:rFonts w:ascii="Arial" w:hAnsi="Arial" w:cs="Arial"/>
          <w:bCs/>
        </w:rPr>
        <w:t xml:space="preserve"> dan kada je Naručitelj zaprimio pisanu obavijest odabranog ponuditelja, odnosno Izvođača radova supotpisanu od strane Glavnog nadzornog inženjera da su izvedeni svi radovi iz ugovora, te pribavljena sva dokumentacija za uspješno provođenje tehničkog pregleda izvedenih radova. </w:t>
      </w:r>
    </w:p>
    <w:p w14:paraId="7436F4F1" w14:textId="12DE154C" w:rsidR="00875FF2" w:rsidRDefault="00875FF2" w:rsidP="00E20F1E">
      <w:pPr>
        <w:jc w:val="both"/>
        <w:rPr>
          <w:rFonts w:ascii="Arial" w:hAnsi="Arial" w:cs="Arial"/>
        </w:rPr>
      </w:pPr>
      <w:r w:rsidRPr="00C05566">
        <w:rPr>
          <w:rFonts w:ascii="Arial" w:hAnsi="Arial" w:cs="Arial"/>
        </w:rPr>
        <w:t>Izvođač je suglasan i u obvezi prilagoditi se s izvođenjem radova stvarnim rokovima početka i završetka realizacije projekta.</w:t>
      </w:r>
    </w:p>
    <w:p w14:paraId="14FC52BA" w14:textId="740B07F0" w:rsidR="006A76F0" w:rsidRPr="008B280D" w:rsidRDefault="00C05566" w:rsidP="00F10AAB">
      <w:pPr>
        <w:jc w:val="both"/>
        <w:rPr>
          <w:rFonts w:ascii="Arial" w:hAnsi="Arial" w:cs="Arial"/>
          <w:bCs/>
        </w:rPr>
      </w:pPr>
      <w:r w:rsidRPr="00CE2EB3">
        <w:rPr>
          <w:rFonts w:ascii="Arial" w:hAnsi="Arial" w:cs="Arial"/>
        </w:rPr>
        <w:t>Z</w:t>
      </w:r>
      <w:r w:rsidR="00F10AAB" w:rsidRPr="00CE2EB3">
        <w:rPr>
          <w:rFonts w:ascii="Arial" w:hAnsi="Arial" w:cs="Arial"/>
        </w:rPr>
        <w:t xml:space="preserve">a grupu nabave B) </w:t>
      </w:r>
      <w:r w:rsidRPr="00CE2EB3">
        <w:rPr>
          <w:rFonts w:ascii="Arial" w:hAnsi="Arial" w:cs="Arial"/>
        </w:rPr>
        <w:t xml:space="preserve">rok za izvršenje ugovora, odnosno, </w:t>
      </w:r>
      <w:r w:rsidRPr="00AB58AE">
        <w:rPr>
          <w:rFonts w:ascii="Arial" w:hAnsi="Arial" w:cs="Arial"/>
        </w:rPr>
        <w:t xml:space="preserve">za isporuku i </w:t>
      </w:r>
      <w:r w:rsidR="008B78F1" w:rsidRPr="008B280D">
        <w:rPr>
          <w:rFonts w:ascii="Arial" w:hAnsi="Arial" w:cs="Arial"/>
        </w:rPr>
        <w:t xml:space="preserve">opremanje </w:t>
      </w:r>
      <w:proofErr w:type="spellStart"/>
      <w:r w:rsidR="008B78F1" w:rsidRPr="008B280D">
        <w:rPr>
          <w:rFonts w:ascii="Arial" w:hAnsi="Arial" w:cs="Arial"/>
        </w:rPr>
        <w:t>reciklažnog</w:t>
      </w:r>
      <w:proofErr w:type="spellEnd"/>
      <w:r w:rsidR="008B78F1" w:rsidRPr="008B280D">
        <w:rPr>
          <w:rFonts w:ascii="Arial" w:hAnsi="Arial" w:cs="Arial"/>
        </w:rPr>
        <w:t xml:space="preserve"> dvorišta</w:t>
      </w:r>
      <w:r w:rsidRPr="008B280D">
        <w:rPr>
          <w:rFonts w:ascii="Arial" w:hAnsi="Arial" w:cs="Arial"/>
        </w:rPr>
        <w:t xml:space="preserve"> </w:t>
      </w:r>
      <w:bookmarkStart w:id="47" w:name="_Hlk7172495"/>
      <w:r w:rsidR="008B78F1" w:rsidRPr="008B280D">
        <w:rPr>
          <w:rFonts w:ascii="Arial" w:hAnsi="Arial" w:cs="Arial"/>
          <w:bCs/>
        </w:rPr>
        <w:t>po</w:t>
      </w:r>
      <w:r w:rsidR="006A76F0" w:rsidRPr="008B280D">
        <w:rPr>
          <w:rFonts w:ascii="Arial" w:hAnsi="Arial" w:cs="Arial"/>
          <w:bCs/>
        </w:rPr>
        <w:t>č</w:t>
      </w:r>
      <w:r w:rsidR="008B78F1" w:rsidRPr="008B280D">
        <w:rPr>
          <w:rFonts w:ascii="Arial" w:hAnsi="Arial" w:cs="Arial"/>
          <w:bCs/>
        </w:rPr>
        <w:t>inje teći od dana uvo</w:t>
      </w:r>
      <w:r w:rsidR="006A76F0" w:rsidRPr="008B280D">
        <w:rPr>
          <w:rFonts w:ascii="Arial" w:hAnsi="Arial" w:cs="Arial"/>
          <w:bCs/>
        </w:rPr>
        <w:t>đ</w:t>
      </w:r>
      <w:r w:rsidR="008B78F1" w:rsidRPr="008B280D">
        <w:rPr>
          <w:rFonts w:ascii="Arial" w:hAnsi="Arial" w:cs="Arial"/>
          <w:bCs/>
        </w:rPr>
        <w:t>enja u posao Isporu</w:t>
      </w:r>
      <w:r w:rsidR="006A76F0" w:rsidRPr="008B280D">
        <w:rPr>
          <w:rFonts w:ascii="Arial" w:hAnsi="Arial" w:cs="Arial"/>
          <w:bCs/>
        </w:rPr>
        <w:t>č</w:t>
      </w:r>
      <w:r w:rsidR="008B78F1" w:rsidRPr="008B280D">
        <w:rPr>
          <w:rFonts w:ascii="Arial" w:hAnsi="Arial" w:cs="Arial"/>
          <w:bCs/>
        </w:rPr>
        <w:t>itelja opreme. Naru</w:t>
      </w:r>
      <w:r w:rsidR="006A76F0" w:rsidRPr="008B280D">
        <w:rPr>
          <w:rFonts w:ascii="Arial" w:hAnsi="Arial" w:cs="Arial"/>
          <w:bCs/>
        </w:rPr>
        <w:t>č</w:t>
      </w:r>
      <w:r w:rsidR="008B78F1" w:rsidRPr="008B280D">
        <w:rPr>
          <w:rFonts w:ascii="Arial" w:hAnsi="Arial" w:cs="Arial"/>
          <w:bCs/>
        </w:rPr>
        <w:t>itelj će odrediti to</w:t>
      </w:r>
      <w:r w:rsidR="006A76F0" w:rsidRPr="008B280D">
        <w:rPr>
          <w:rFonts w:ascii="Arial" w:hAnsi="Arial" w:cs="Arial"/>
          <w:bCs/>
        </w:rPr>
        <w:t>č</w:t>
      </w:r>
      <w:r w:rsidR="008B78F1" w:rsidRPr="008B280D">
        <w:rPr>
          <w:rFonts w:ascii="Arial" w:hAnsi="Arial" w:cs="Arial"/>
          <w:bCs/>
        </w:rPr>
        <w:t>an datum uvo</w:t>
      </w:r>
      <w:r w:rsidR="006A76F0" w:rsidRPr="008B280D">
        <w:rPr>
          <w:rFonts w:ascii="Arial" w:hAnsi="Arial" w:cs="Arial"/>
          <w:bCs/>
        </w:rPr>
        <w:t>đ</w:t>
      </w:r>
      <w:r w:rsidR="008B78F1" w:rsidRPr="008B280D">
        <w:rPr>
          <w:rFonts w:ascii="Arial" w:hAnsi="Arial" w:cs="Arial"/>
          <w:bCs/>
        </w:rPr>
        <w:t xml:space="preserve">enja u posao i pisanim putem, najmanje </w:t>
      </w:r>
      <w:r w:rsidR="006A76F0" w:rsidRPr="008B280D">
        <w:rPr>
          <w:rFonts w:ascii="Arial" w:hAnsi="Arial" w:cs="Arial"/>
          <w:bCs/>
        </w:rPr>
        <w:t>7</w:t>
      </w:r>
      <w:r w:rsidR="008B78F1" w:rsidRPr="008B280D">
        <w:rPr>
          <w:rFonts w:ascii="Arial" w:hAnsi="Arial" w:cs="Arial"/>
          <w:bCs/>
        </w:rPr>
        <w:t xml:space="preserve"> dana prije uvo</w:t>
      </w:r>
      <w:r w:rsidR="006A76F0" w:rsidRPr="008B280D">
        <w:rPr>
          <w:rFonts w:ascii="Arial" w:hAnsi="Arial" w:cs="Arial"/>
          <w:bCs/>
        </w:rPr>
        <w:t>đ</w:t>
      </w:r>
      <w:r w:rsidR="008B78F1" w:rsidRPr="008B280D">
        <w:rPr>
          <w:rFonts w:ascii="Arial" w:hAnsi="Arial" w:cs="Arial"/>
          <w:bCs/>
        </w:rPr>
        <w:t>enja u posao obavijestiti Isporu</w:t>
      </w:r>
      <w:r w:rsidR="006A76F0" w:rsidRPr="008B280D">
        <w:rPr>
          <w:rFonts w:ascii="Arial" w:hAnsi="Arial" w:cs="Arial"/>
          <w:bCs/>
        </w:rPr>
        <w:t>č</w:t>
      </w:r>
      <w:r w:rsidR="008B78F1" w:rsidRPr="008B280D">
        <w:rPr>
          <w:rFonts w:ascii="Arial" w:hAnsi="Arial" w:cs="Arial"/>
          <w:bCs/>
        </w:rPr>
        <w:t xml:space="preserve">itelja. </w:t>
      </w:r>
    </w:p>
    <w:p w14:paraId="4B26BDDF" w14:textId="172F5619" w:rsidR="006A76F0" w:rsidRPr="008B280D" w:rsidRDefault="006A76F0" w:rsidP="006A76F0">
      <w:pPr>
        <w:jc w:val="both"/>
        <w:rPr>
          <w:rFonts w:ascii="Arial" w:hAnsi="Arial" w:cs="Arial"/>
        </w:rPr>
      </w:pPr>
      <w:r w:rsidRPr="008B280D">
        <w:rPr>
          <w:rFonts w:ascii="Arial" w:hAnsi="Arial" w:cs="Arial"/>
          <w:b/>
        </w:rPr>
        <w:t xml:space="preserve">Naručitelj će uvesti u posao odabranog ponuditelja odnosno isporučitelja opreme čim se steknu uvjeti na gradilištu za nesmetano postavljanje opreme, a sve sukladno prethodnoj suglasnosti stručnog nadzora. </w:t>
      </w:r>
    </w:p>
    <w:p w14:paraId="1D96C8BB" w14:textId="683A817D" w:rsidR="006A76F0" w:rsidRPr="00AB58AE" w:rsidRDefault="008B78F1" w:rsidP="00F10AAB">
      <w:pPr>
        <w:jc w:val="both"/>
        <w:rPr>
          <w:rFonts w:ascii="Arial" w:hAnsi="Arial" w:cs="Arial"/>
        </w:rPr>
      </w:pPr>
      <w:r w:rsidRPr="008B280D">
        <w:rPr>
          <w:rFonts w:ascii="Arial" w:hAnsi="Arial" w:cs="Arial"/>
          <w:bCs/>
        </w:rPr>
        <w:lastRenderedPageBreak/>
        <w:t>Predvi</w:t>
      </w:r>
      <w:r w:rsidR="006A76F0" w:rsidRPr="008B280D">
        <w:rPr>
          <w:rFonts w:ascii="Arial" w:hAnsi="Arial" w:cs="Arial"/>
          <w:bCs/>
        </w:rPr>
        <w:t>đ</w:t>
      </w:r>
      <w:r w:rsidRPr="008B280D">
        <w:rPr>
          <w:rFonts w:ascii="Arial" w:hAnsi="Arial" w:cs="Arial"/>
          <w:bCs/>
        </w:rPr>
        <w:t>eni rok za isporuku</w:t>
      </w:r>
      <w:r w:rsidR="00BF4B76" w:rsidRPr="008B280D">
        <w:rPr>
          <w:rFonts w:ascii="Arial" w:hAnsi="Arial" w:cs="Arial"/>
          <w:bCs/>
        </w:rPr>
        <w:t xml:space="preserve"> i ugradnju</w:t>
      </w:r>
      <w:r w:rsidRPr="008B280D">
        <w:rPr>
          <w:rFonts w:ascii="Arial" w:hAnsi="Arial" w:cs="Arial"/>
          <w:bCs/>
        </w:rPr>
        <w:t xml:space="preserve"> opreme prema troškovniku za grupu nabave B je </w:t>
      </w:r>
      <w:r w:rsidR="008D37E9" w:rsidRPr="008B280D">
        <w:rPr>
          <w:rFonts w:ascii="Arial" w:hAnsi="Arial" w:cs="Arial"/>
          <w:b/>
          <w:bCs/>
        </w:rPr>
        <w:t>60</w:t>
      </w:r>
      <w:r w:rsidRPr="008B280D">
        <w:rPr>
          <w:rFonts w:ascii="Arial" w:hAnsi="Arial" w:cs="Arial"/>
          <w:b/>
          <w:bCs/>
        </w:rPr>
        <w:t xml:space="preserve"> </w:t>
      </w:r>
      <w:r w:rsidR="00BF4B76" w:rsidRPr="008B280D">
        <w:rPr>
          <w:rFonts w:ascii="Arial" w:hAnsi="Arial" w:cs="Arial"/>
          <w:b/>
          <w:bCs/>
        </w:rPr>
        <w:t xml:space="preserve">kalendarskih </w:t>
      </w:r>
      <w:r w:rsidRPr="008B280D">
        <w:rPr>
          <w:rFonts w:ascii="Arial" w:hAnsi="Arial" w:cs="Arial"/>
          <w:b/>
          <w:bCs/>
        </w:rPr>
        <w:t>dana</w:t>
      </w:r>
      <w:r w:rsidRPr="008B280D">
        <w:rPr>
          <w:rFonts w:ascii="Arial" w:hAnsi="Arial" w:cs="Arial"/>
          <w:bCs/>
        </w:rPr>
        <w:t xml:space="preserve"> od dana uvo</w:t>
      </w:r>
      <w:r w:rsidR="006A76F0" w:rsidRPr="008B280D">
        <w:rPr>
          <w:rFonts w:ascii="Arial" w:hAnsi="Arial" w:cs="Arial"/>
          <w:bCs/>
        </w:rPr>
        <w:t>đ</w:t>
      </w:r>
      <w:r w:rsidRPr="008B280D">
        <w:rPr>
          <w:rFonts w:ascii="Arial" w:hAnsi="Arial" w:cs="Arial"/>
          <w:bCs/>
        </w:rPr>
        <w:t xml:space="preserve">enja u posao. </w:t>
      </w:r>
      <w:r w:rsidR="006A76F0" w:rsidRPr="00AB58AE">
        <w:rPr>
          <w:rFonts w:ascii="Arial" w:hAnsi="Arial" w:cs="Arial"/>
        </w:rPr>
        <w:t xml:space="preserve">U navedeni rok je uključena i postava, testiranje funkcionalnosti, probni rad i sve ostale aktivnosti koje su u tehničkoj specifikaciji (glavni projekt, troškovnik, tehničke specifikacije opreme) navedene, a neophodne su za punu funkcionalnost opreme </w:t>
      </w:r>
      <w:r w:rsidRPr="008B280D">
        <w:rPr>
          <w:rFonts w:ascii="Arial" w:hAnsi="Arial" w:cs="Arial"/>
          <w:bCs/>
        </w:rPr>
        <w:t>te uspješno obavljanje tehni</w:t>
      </w:r>
      <w:r w:rsidR="006A76F0" w:rsidRPr="008B280D">
        <w:rPr>
          <w:rFonts w:ascii="Arial" w:hAnsi="Arial" w:cs="Arial"/>
          <w:bCs/>
        </w:rPr>
        <w:t>č</w:t>
      </w:r>
      <w:r w:rsidRPr="008B280D">
        <w:rPr>
          <w:rFonts w:ascii="Arial" w:hAnsi="Arial" w:cs="Arial"/>
          <w:bCs/>
        </w:rPr>
        <w:t xml:space="preserve">kog pregleda. </w:t>
      </w:r>
    </w:p>
    <w:p w14:paraId="438BD694" w14:textId="77777777" w:rsidR="006A76F0" w:rsidRDefault="006A76F0" w:rsidP="006A76F0">
      <w:pPr>
        <w:jc w:val="both"/>
        <w:rPr>
          <w:rFonts w:ascii="Arial" w:hAnsi="Arial" w:cs="Arial"/>
        </w:rPr>
      </w:pPr>
      <w:r w:rsidRPr="00FC71C5">
        <w:rPr>
          <w:rFonts w:ascii="Arial" w:hAnsi="Arial" w:cs="Arial"/>
        </w:rPr>
        <w:t xml:space="preserve">Završetkom ugovora za grupu nabave B) smatra se datum naveden u </w:t>
      </w:r>
      <w:r w:rsidRPr="00FC71C5">
        <w:rPr>
          <w:rFonts w:ascii="Arial" w:hAnsi="Arial" w:cs="Arial"/>
          <w:b/>
        </w:rPr>
        <w:t>primopredajnom zapisniku</w:t>
      </w:r>
      <w:r w:rsidRPr="00FC71C5">
        <w:rPr>
          <w:rFonts w:ascii="Arial" w:hAnsi="Arial" w:cs="Arial"/>
        </w:rPr>
        <w:t xml:space="preserve"> koji zajednički potpisuju Naručitelj i odabrani ponuditelj.</w:t>
      </w:r>
    </w:p>
    <w:p w14:paraId="53CD83B0" w14:textId="733F494E" w:rsidR="008B78F1" w:rsidRPr="008B280D" w:rsidRDefault="008B78F1" w:rsidP="00F10AAB">
      <w:pPr>
        <w:jc w:val="both"/>
        <w:rPr>
          <w:rFonts w:ascii="Arial" w:hAnsi="Arial" w:cs="Arial"/>
          <w:b/>
          <w:bCs/>
        </w:rPr>
      </w:pPr>
      <w:r w:rsidRPr="008B280D">
        <w:rPr>
          <w:rFonts w:ascii="Arial" w:hAnsi="Arial" w:cs="Arial"/>
          <w:b/>
          <w:bCs/>
        </w:rPr>
        <w:t>Isporu</w:t>
      </w:r>
      <w:r w:rsidR="006A76F0" w:rsidRPr="008B280D">
        <w:rPr>
          <w:rFonts w:ascii="Arial" w:hAnsi="Arial" w:cs="Arial"/>
          <w:b/>
          <w:bCs/>
        </w:rPr>
        <w:t>č</w:t>
      </w:r>
      <w:r w:rsidRPr="008B280D">
        <w:rPr>
          <w:rFonts w:ascii="Arial" w:hAnsi="Arial" w:cs="Arial"/>
          <w:b/>
          <w:bCs/>
        </w:rPr>
        <w:t>itelj je suglasan i u obvezi prilagoditi rokove opremanja, rokovima po</w:t>
      </w:r>
      <w:r w:rsidR="006A76F0" w:rsidRPr="008B280D">
        <w:rPr>
          <w:rFonts w:ascii="Arial" w:hAnsi="Arial" w:cs="Arial"/>
          <w:b/>
          <w:bCs/>
        </w:rPr>
        <w:t>č</w:t>
      </w:r>
      <w:r w:rsidRPr="008B280D">
        <w:rPr>
          <w:rFonts w:ascii="Arial" w:hAnsi="Arial" w:cs="Arial"/>
          <w:b/>
          <w:bCs/>
        </w:rPr>
        <w:t xml:space="preserve">etka i završetka radova izgradnje </w:t>
      </w:r>
      <w:proofErr w:type="spellStart"/>
      <w:r w:rsidRPr="008B280D">
        <w:rPr>
          <w:rFonts w:ascii="Arial" w:hAnsi="Arial" w:cs="Arial"/>
          <w:b/>
          <w:bCs/>
        </w:rPr>
        <w:t>recikla</w:t>
      </w:r>
      <w:r w:rsidR="006A76F0" w:rsidRPr="008B280D">
        <w:rPr>
          <w:rFonts w:ascii="Arial" w:hAnsi="Arial" w:cs="Arial"/>
          <w:b/>
          <w:bCs/>
        </w:rPr>
        <w:t>ž</w:t>
      </w:r>
      <w:r w:rsidRPr="008B280D">
        <w:rPr>
          <w:rFonts w:ascii="Arial" w:hAnsi="Arial" w:cs="Arial"/>
          <w:b/>
          <w:bCs/>
        </w:rPr>
        <w:t>nog</w:t>
      </w:r>
      <w:proofErr w:type="spellEnd"/>
      <w:r w:rsidRPr="008B280D">
        <w:rPr>
          <w:rFonts w:ascii="Arial" w:hAnsi="Arial" w:cs="Arial"/>
          <w:b/>
          <w:bCs/>
        </w:rPr>
        <w:t xml:space="preserve"> dvorišta (grupa predmeta nabave A).</w:t>
      </w:r>
    </w:p>
    <w:p w14:paraId="1193AA32" w14:textId="43416175" w:rsidR="008B78F1" w:rsidRPr="008B280D" w:rsidRDefault="006A76F0" w:rsidP="00F10AAB">
      <w:pPr>
        <w:jc w:val="both"/>
        <w:rPr>
          <w:rFonts w:ascii="Arial" w:hAnsi="Arial" w:cs="Arial"/>
        </w:rPr>
      </w:pPr>
      <w:r w:rsidRPr="008B280D">
        <w:rPr>
          <w:rFonts w:ascii="Arial" w:hAnsi="Arial" w:cs="Arial"/>
        </w:rPr>
        <w:t>Naručitelj se obvezuje koordinirati izvođenje radova grupe A i grupe B, te pravovremeno izvještavati odabranog ponuditelja grupe B odnosno Isporučitelja opreme o tijeku radova grupe A kako bi se pravovremeno stekli uvjeti za isporuku opreme i ugradnju iste.</w:t>
      </w:r>
    </w:p>
    <w:p w14:paraId="75CC449F" w14:textId="77777777" w:rsidR="00F7703D" w:rsidRPr="00A110E0" w:rsidRDefault="00F7703D" w:rsidP="00B40509">
      <w:pPr>
        <w:pStyle w:val="Naslov3"/>
        <w:spacing w:before="120" w:after="120"/>
        <w:rPr>
          <w:rFonts w:ascii="Arial" w:hAnsi="Arial" w:cs="Arial"/>
        </w:rPr>
      </w:pPr>
      <w:bookmarkStart w:id="48" w:name="_Toc6505281"/>
      <w:bookmarkEnd w:id="47"/>
      <w:r w:rsidRPr="00A110E0">
        <w:rPr>
          <w:rFonts w:ascii="Arial" w:hAnsi="Arial" w:cs="Arial"/>
        </w:rPr>
        <w:t>2.10.    Opcije i moguća obnavljanja ugovora</w:t>
      </w:r>
      <w:bookmarkEnd w:id="48"/>
    </w:p>
    <w:p w14:paraId="38716F2A" w14:textId="42E213F5" w:rsidR="00F7703D" w:rsidRDefault="00F7703D" w:rsidP="00D953F7">
      <w:pPr>
        <w:jc w:val="both"/>
        <w:rPr>
          <w:rFonts w:ascii="Arial" w:hAnsi="Arial" w:cs="Arial"/>
        </w:rPr>
      </w:pPr>
      <w:r w:rsidRPr="00A110E0">
        <w:rPr>
          <w:rFonts w:ascii="Arial" w:hAnsi="Arial" w:cs="Arial"/>
        </w:rPr>
        <w:t>Naručitelj smije izmijeniti ugovor o javnoj nabavi tijekom njegova trajanja bez provođenja novog postupka javne nabave samo u skladu s odredbama članaka 314. – 321. ZJN 2016.</w:t>
      </w:r>
    </w:p>
    <w:p w14:paraId="76247298" w14:textId="77777777" w:rsidR="001B5BFD" w:rsidRDefault="001B5BFD" w:rsidP="00A51760">
      <w:pPr>
        <w:jc w:val="both"/>
        <w:rPr>
          <w:rFonts w:ascii="Arial" w:hAnsi="Arial" w:cs="Arial"/>
        </w:rPr>
      </w:pPr>
    </w:p>
    <w:p w14:paraId="72C26B35" w14:textId="77777777" w:rsidR="00F7703D" w:rsidRPr="00A110E0" w:rsidRDefault="00F7703D" w:rsidP="004011E5">
      <w:pPr>
        <w:pStyle w:val="Naslov2"/>
        <w:shd w:val="clear" w:color="auto" w:fill="D9E2F3" w:themeFill="accent1" w:themeFillTint="33"/>
        <w:rPr>
          <w:rFonts w:ascii="Arial" w:hAnsi="Arial" w:cs="Arial"/>
        </w:rPr>
      </w:pPr>
      <w:bookmarkStart w:id="49" w:name="_Toc6505282"/>
      <w:r w:rsidRPr="00A110E0">
        <w:rPr>
          <w:rFonts w:ascii="Arial" w:hAnsi="Arial" w:cs="Arial"/>
        </w:rPr>
        <w:t xml:space="preserve">3.  </w:t>
      </w:r>
      <w:bookmarkStart w:id="50" w:name="_Toc514330398"/>
      <w:r w:rsidRPr="00A110E0">
        <w:rPr>
          <w:rFonts w:ascii="Arial" w:hAnsi="Arial" w:cs="Arial"/>
        </w:rPr>
        <w:t>OSNOVE ZA ISKLJUČENJE GOSPODARSKOG SUBJEKTA</w:t>
      </w:r>
      <w:bookmarkEnd w:id="49"/>
      <w:bookmarkEnd w:id="50"/>
    </w:p>
    <w:p w14:paraId="03872876" w14:textId="77777777" w:rsidR="00F7703D" w:rsidRPr="00A110E0" w:rsidRDefault="00F7703D" w:rsidP="005020D1">
      <w:pPr>
        <w:pStyle w:val="Naslov3"/>
        <w:spacing w:before="120" w:after="120"/>
        <w:jc w:val="both"/>
        <w:rPr>
          <w:rFonts w:ascii="Arial" w:hAnsi="Arial" w:cs="Arial"/>
        </w:rPr>
      </w:pPr>
      <w:bookmarkStart w:id="51" w:name="_Toc514330399"/>
      <w:bookmarkStart w:id="52" w:name="_Toc6505283"/>
      <w:r w:rsidRPr="00A110E0">
        <w:rPr>
          <w:rFonts w:ascii="Arial" w:hAnsi="Arial" w:cs="Arial"/>
        </w:rPr>
        <w:t>3.1.  Obvezne osnove za isključenje gospodarskog subjekta i dokumenti kojima se dokazuje da ne postoje osnove za isključenje</w:t>
      </w:r>
      <w:bookmarkEnd w:id="51"/>
      <w:bookmarkEnd w:id="52"/>
    </w:p>
    <w:p w14:paraId="5F868A6C" w14:textId="391C821F" w:rsidR="00F7703D" w:rsidRPr="00A110E0" w:rsidRDefault="00F7703D" w:rsidP="004011E5">
      <w:pPr>
        <w:jc w:val="both"/>
        <w:rPr>
          <w:rFonts w:ascii="Arial" w:hAnsi="Arial" w:cs="Arial"/>
          <w:b/>
          <w:bCs/>
        </w:rPr>
      </w:pPr>
      <w:r w:rsidRPr="00A110E0">
        <w:rPr>
          <w:rFonts w:ascii="Arial" w:hAnsi="Arial" w:cs="Arial"/>
          <w:b/>
          <w:bCs/>
        </w:rPr>
        <w:t xml:space="preserve">3.1.1. Naručitelj </w:t>
      </w:r>
      <w:r w:rsidR="005020D1">
        <w:rPr>
          <w:rFonts w:ascii="Arial" w:hAnsi="Arial" w:cs="Arial"/>
          <w:b/>
          <w:bCs/>
        </w:rPr>
        <w:t>će</w:t>
      </w:r>
      <w:r w:rsidRPr="00A110E0">
        <w:rPr>
          <w:rFonts w:ascii="Arial" w:hAnsi="Arial" w:cs="Arial"/>
          <w:b/>
          <w:bCs/>
        </w:rPr>
        <w:t xml:space="preserve"> u bilo kojem trenutku tijekom postupka javne nabave isključiti gospodarskog subjekta iz postupka javne nabave ako utvrdi da:</w:t>
      </w:r>
      <w:bookmarkStart w:id="53" w:name="_Toc474221169"/>
    </w:p>
    <w:p w14:paraId="47792CB9" w14:textId="77777777" w:rsidR="00F7703D" w:rsidRPr="004011E5" w:rsidRDefault="00F7703D" w:rsidP="004011E5">
      <w:pPr>
        <w:pStyle w:val="ListParagraph1"/>
        <w:numPr>
          <w:ilvl w:val="1"/>
          <w:numId w:val="17"/>
        </w:numPr>
        <w:tabs>
          <w:tab w:val="num" w:pos="851"/>
        </w:tabs>
        <w:ind w:left="426"/>
        <w:jc w:val="both"/>
        <w:rPr>
          <w:rFonts w:ascii="Arial" w:hAnsi="Arial" w:cs="Arial"/>
          <w:bCs/>
          <w:lang w:val="hr-HR"/>
        </w:rPr>
      </w:pPr>
      <w:r w:rsidRPr="004011E5">
        <w:rPr>
          <w:rFonts w:ascii="Arial" w:hAnsi="Arial" w:cs="Arial"/>
          <w:bCs/>
          <w:lang w:val="hr-HR"/>
        </w:rPr>
        <w:t xml:space="preserve">je gospodarski subjekt koji ima poslovni </w:t>
      </w:r>
      <w:proofErr w:type="spellStart"/>
      <w:r w:rsidRPr="004011E5">
        <w:rPr>
          <w:rFonts w:ascii="Arial" w:hAnsi="Arial" w:cs="Arial"/>
          <w:bCs/>
          <w:lang w:val="hr-HR"/>
        </w:rPr>
        <w:t>nastan</w:t>
      </w:r>
      <w:proofErr w:type="spellEnd"/>
      <w:r w:rsidRPr="004011E5">
        <w:rPr>
          <w:rFonts w:ascii="Arial" w:hAnsi="Arial" w:cs="Arial"/>
          <w:bCs/>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53"/>
    </w:p>
    <w:p w14:paraId="0EB586BB" w14:textId="77777777" w:rsidR="00F7703D" w:rsidRPr="00A110E0" w:rsidRDefault="00F7703D" w:rsidP="004011E5">
      <w:pPr>
        <w:spacing w:after="48"/>
        <w:ind w:left="66"/>
        <w:jc w:val="both"/>
        <w:textAlignment w:val="baseline"/>
        <w:rPr>
          <w:rFonts w:ascii="Arial" w:hAnsi="Arial" w:cs="Arial"/>
        </w:rPr>
      </w:pPr>
      <w:r w:rsidRPr="00A110E0">
        <w:rPr>
          <w:rFonts w:ascii="Arial" w:hAnsi="Arial" w:cs="Arial"/>
        </w:rPr>
        <w:t>a) sudjelovanje u zločinačkoj organizaciji, na temelju</w:t>
      </w:r>
    </w:p>
    <w:p w14:paraId="64FE7F62" w14:textId="77777777" w:rsidR="00F7703D" w:rsidRPr="00A110E0" w:rsidRDefault="00F7703D" w:rsidP="004011E5">
      <w:pPr>
        <w:pStyle w:val="ListParagraph1"/>
        <w:numPr>
          <w:ilvl w:val="0"/>
          <w:numId w:val="28"/>
        </w:numPr>
        <w:spacing w:after="48"/>
        <w:ind w:left="426"/>
        <w:jc w:val="both"/>
        <w:textAlignment w:val="baseline"/>
        <w:rPr>
          <w:rFonts w:ascii="Arial" w:hAnsi="Arial" w:cs="Arial"/>
          <w:lang w:val="hr-HR"/>
        </w:rPr>
      </w:pPr>
      <w:r w:rsidRPr="00A110E0">
        <w:rPr>
          <w:rFonts w:ascii="Arial" w:hAnsi="Arial" w:cs="Arial"/>
          <w:lang w:val="hr-HR"/>
        </w:rPr>
        <w:t>članka 328. (zločinačko udruženje) i članka 329. (počinjenje kaznenog djela u sastavu zločinačkog udruženja) Kaznenog zakona</w:t>
      </w:r>
    </w:p>
    <w:p w14:paraId="1269CF6F" w14:textId="77777777" w:rsidR="00F7703D" w:rsidRPr="00A110E0" w:rsidRDefault="00F7703D" w:rsidP="004011E5">
      <w:pPr>
        <w:pStyle w:val="ListParagraph1"/>
        <w:numPr>
          <w:ilvl w:val="0"/>
          <w:numId w:val="28"/>
        </w:numPr>
        <w:spacing w:after="48"/>
        <w:ind w:left="426"/>
        <w:jc w:val="both"/>
        <w:textAlignment w:val="baseline"/>
        <w:rPr>
          <w:rFonts w:ascii="Arial" w:hAnsi="Arial" w:cs="Arial"/>
          <w:lang w:val="hr-HR"/>
        </w:rPr>
      </w:pPr>
      <w:r w:rsidRPr="00A110E0">
        <w:rPr>
          <w:rFonts w:ascii="Arial" w:hAnsi="Arial" w:cs="Arial"/>
          <w:lang w:val="hr-HR"/>
        </w:rPr>
        <w:t>članka 333. (udruživanje za počinjenje kaznenih djela), iz Kaznenog zakona (»Narodne novine«, br. 110/97., 27/98., 50/00., 129/00., 51/01., 111/03., 190/03., 105/04., 84/05., 71/06., 110/07., 152/08., 57/11., 77/11. i 143/12.)</w:t>
      </w:r>
    </w:p>
    <w:p w14:paraId="0047A055" w14:textId="77777777" w:rsidR="00F7703D" w:rsidRPr="00A110E0" w:rsidRDefault="00F7703D" w:rsidP="004011E5">
      <w:pPr>
        <w:spacing w:after="48"/>
        <w:jc w:val="both"/>
        <w:textAlignment w:val="baseline"/>
        <w:rPr>
          <w:rFonts w:ascii="Arial" w:hAnsi="Arial" w:cs="Arial"/>
        </w:rPr>
      </w:pPr>
      <w:r w:rsidRPr="00A110E0">
        <w:rPr>
          <w:rFonts w:ascii="Arial" w:hAnsi="Arial" w:cs="Arial"/>
        </w:rPr>
        <w:t>b) korupciju, na temelju</w:t>
      </w:r>
    </w:p>
    <w:p w14:paraId="56DE8989" w14:textId="77777777" w:rsidR="00F7703D" w:rsidRPr="00A110E0" w:rsidRDefault="00F7703D" w:rsidP="004011E5">
      <w:pPr>
        <w:pStyle w:val="ListParagraph1"/>
        <w:numPr>
          <w:ilvl w:val="0"/>
          <w:numId w:val="28"/>
        </w:numPr>
        <w:spacing w:after="48"/>
        <w:ind w:left="426"/>
        <w:jc w:val="both"/>
        <w:textAlignment w:val="baseline"/>
        <w:rPr>
          <w:rFonts w:ascii="Arial" w:hAnsi="Arial" w:cs="Arial"/>
          <w:lang w:val="hr-HR"/>
        </w:rPr>
      </w:pPr>
      <w:r w:rsidRPr="00A110E0">
        <w:rPr>
          <w:rFonts w:ascii="Arial" w:hAnsi="Arial" w:cs="Arial"/>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24F3080" w14:textId="77777777" w:rsidR="00F7703D" w:rsidRPr="00A110E0" w:rsidRDefault="00F7703D" w:rsidP="004011E5">
      <w:pPr>
        <w:pStyle w:val="ListParagraph1"/>
        <w:numPr>
          <w:ilvl w:val="0"/>
          <w:numId w:val="28"/>
        </w:numPr>
        <w:spacing w:after="48"/>
        <w:ind w:left="426"/>
        <w:jc w:val="both"/>
        <w:textAlignment w:val="baseline"/>
        <w:rPr>
          <w:rFonts w:ascii="Arial" w:hAnsi="Arial" w:cs="Arial"/>
          <w:lang w:val="hr-HR"/>
        </w:rPr>
      </w:pPr>
      <w:r w:rsidRPr="00A110E0">
        <w:rPr>
          <w:rFonts w:ascii="Arial" w:hAnsi="Arial" w:cs="Arial"/>
          <w:lang w:val="hr-HR"/>
        </w:rPr>
        <w:lastRenderedPageBreak/>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3047DA9" w14:textId="77777777" w:rsidR="00F7703D" w:rsidRPr="00A110E0" w:rsidRDefault="00F7703D" w:rsidP="004011E5">
      <w:pPr>
        <w:spacing w:after="48"/>
        <w:jc w:val="both"/>
        <w:textAlignment w:val="baseline"/>
        <w:rPr>
          <w:rFonts w:ascii="Arial" w:hAnsi="Arial" w:cs="Arial"/>
        </w:rPr>
      </w:pPr>
      <w:r w:rsidRPr="00A110E0">
        <w:rPr>
          <w:rFonts w:ascii="Arial" w:hAnsi="Arial" w:cs="Arial"/>
        </w:rPr>
        <w:t>c) prijevaru, na temelju</w:t>
      </w:r>
    </w:p>
    <w:p w14:paraId="7E558A17" w14:textId="77777777" w:rsidR="00F7703D" w:rsidRPr="00A110E0" w:rsidRDefault="00F7703D" w:rsidP="004011E5">
      <w:pPr>
        <w:pStyle w:val="ListParagraph1"/>
        <w:numPr>
          <w:ilvl w:val="0"/>
          <w:numId w:val="28"/>
        </w:numPr>
        <w:spacing w:after="48"/>
        <w:ind w:left="426"/>
        <w:jc w:val="both"/>
        <w:textAlignment w:val="baseline"/>
        <w:rPr>
          <w:rFonts w:ascii="Arial" w:hAnsi="Arial" w:cs="Arial"/>
          <w:lang w:val="hr-HR"/>
        </w:rPr>
      </w:pPr>
      <w:r w:rsidRPr="00A110E0">
        <w:rPr>
          <w:rFonts w:ascii="Arial" w:hAnsi="Arial" w:cs="Arial"/>
          <w:lang w:val="hr-HR"/>
        </w:rPr>
        <w:t>članka 236. (prijevara), članka 247. (prijevara u gospodarskom poslovanju), članka 256. (utaja poreza ili carine) i članka 258. (subvencijska prijevara) Kaznenog zakona</w:t>
      </w:r>
    </w:p>
    <w:p w14:paraId="329FA26C" w14:textId="77777777" w:rsidR="00F7703D" w:rsidRPr="00A110E0" w:rsidRDefault="00F7703D" w:rsidP="004011E5">
      <w:pPr>
        <w:pStyle w:val="ListParagraph1"/>
        <w:numPr>
          <w:ilvl w:val="0"/>
          <w:numId w:val="28"/>
        </w:numPr>
        <w:spacing w:after="48"/>
        <w:ind w:left="426"/>
        <w:jc w:val="both"/>
        <w:textAlignment w:val="baseline"/>
        <w:rPr>
          <w:rFonts w:ascii="Arial" w:hAnsi="Arial" w:cs="Arial"/>
          <w:lang w:val="hr-HR"/>
        </w:rPr>
      </w:pPr>
      <w:r w:rsidRPr="00A110E0">
        <w:rPr>
          <w:rFonts w:ascii="Arial" w:hAnsi="Arial"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14:paraId="3126CBB2" w14:textId="77777777" w:rsidR="00F7703D" w:rsidRPr="00A110E0" w:rsidRDefault="00F7703D" w:rsidP="004011E5">
      <w:pPr>
        <w:spacing w:after="48"/>
        <w:jc w:val="both"/>
        <w:textAlignment w:val="baseline"/>
        <w:rPr>
          <w:rFonts w:ascii="Arial" w:hAnsi="Arial" w:cs="Arial"/>
        </w:rPr>
      </w:pPr>
      <w:r w:rsidRPr="00A110E0">
        <w:rPr>
          <w:rFonts w:ascii="Arial" w:hAnsi="Arial" w:cs="Arial"/>
        </w:rPr>
        <w:t>d) terorizam ili kaznena djela povezana s terorističkim aktivnostima, na temelju</w:t>
      </w:r>
    </w:p>
    <w:p w14:paraId="386149ED" w14:textId="77777777" w:rsidR="00F7703D" w:rsidRPr="00A110E0" w:rsidRDefault="00F7703D" w:rsidP="004011E5">
      <w:pPr>
        <w:pStyle w:val="ListParagraph1"/>
        <w:numPr>
          <w:ilvl w:val="0"/>
          <w:numId w:val="28"/>
        </w:numPr>
        <w:spacing w:after="48"/>
        <w:ind w:left="426"/>
        <w:jc w:val="both"/>
        <w:textAlignment w:val="baseline"/>
        <w:rPr>
          <w:rFonts w:ascii="Arial" w:hAnsi="Arial" w:cs="Arial"/>
          <w:lang w:val="hr-HR"/>
        </w:rPr>
      </w:pPr>
      <w:r w:rsidRPr="00A110E0">
        <w:rPr>
          <w:rFonts w:ascii="Arial" w:hAnsi="Arial" w:cs="Arial"/>
          <w:lang w:val="hr-HR"/>
        </w:rPr>
        <w:t>članka 97. (terorizam), članka 99. (javno poticanje na terorizam), članka 100. (novačenje za terorizam), članka 101. (obuka za terorizam) i članka 102. (terorističko udruženje) Kaznenog zakona</w:t>
      </w:r>
    </w:p>
    <w:p w14:paraId="075DCFE9" w14:textId="77777777" w:rsidR="00F7703D" w:rsidRPr="00A110E0" w:rsidRDefault="00F7703D" w:rsidP="004011E5">
      <w:pPr>
        <w:pStyle w:val="ListParagraph1"/>
        <w:numPr>
          <w:ilvl w:val="0"/>
          <w:numId w:val="28"/>
        </w:numPr>
        <w:spacing w:after="48"/>
        <w:ind w:left="426"/>
        <w:jc w:val="both"/>
        <w:textAlignment w:val="baseline"/>
        <w:rPr>
          <w:rFonts w:ascii="Arial" w:hAnsi="Arial" w:cs="Arial"/>
          <w:lang w:val="hr-HR"/>
        </w:rPr>
      </w:pPr>
      <w:r w:rsidRPr="00A110E0">
        <w:rPr>
          <w:rFonts w:ascii="Arial" w:hAnsi="Arial" w:cs="Arial"/>
          <w:lang w:val="hr-HR"/>
        </w:rPr>
        <w:t>članka 169. (terorizam), članka 169.a (javno poticanje na terorizam) i članka 169.b (novačenje i obuka za terorizam) iz Kaznenog zakona (»Narodne novine«, br. 110/97., 27/98., 50/00., 129/00., 51/01., 111/03., 190/03., 105/04., 84/05., 71/06., 110/07., 152/08., 57/11., 77/11. i 143/12.)</w:t>
      </w:r>
    </w:p>
    <w:p w14:paraId="34FDC3B6" w14:textId="77777777" w:rsidR="00F7703D" w:rsidRPr="00A110E0" w:rsidRDefault="00F7703D" w:rsidP="004011E5">
      <w:pPr>
        <w:spacing w:after="48"/>
        <w:jc w:val="both"/>
        <w:textAlignment w:val="baseline"/>
        <w:rPr>
          <w:rFonts w:ascii="Arial" w:hAnsi="Arial" w:cs="Arial"/>
        </w:rPr>
      </w:pPr>
      <w:r w:rsidRPr="00A110E0">
        <w:rPr>
          <w:rFonts w:ascii="Arial" w:hAnsi="Arial" w:cs="Arial"/>
        </w:rPr>
        <w:t>e) pranje novca ili financiranje terorizma, na temelju</w:t>
      </w:r>
    </w:p>
    <w:p w14:paraId="0649DB16" w14:textId="77777777" w:rsidR="00F7703D" w:rsidRPr="00A110E0" w:rsidRDefault="00F7703D" w:rsidP="004011E5">
      <w:pPr>
        <w:pStyle w:val="ListParagraph1"/>
        <w:numPr>
          <w:ilvl w:val="0"/>
          <w:numId w:val="28"/>
        </w:numPr>
        <w:spacing w:after="48"/>
        <w:ind w:left="426"/>
        <w:jc w:val="both"/>
        <w:textAlignment w:val="baseline"/>
        <w:rPr>
          <w:rFonts w:ascii="Arial" w:hAnsi="Arial" w:cs="Arial"/>
          <w:lang w:val="hr-HR"/>
        </w:rPr>
      </w:pPr>
      <w:r w:rsidRPr="00A110E0">
        <w:rPr>
          <w:rFonts w:ascii="Arial" w:hAnsi="Arial" w:cs="Arial"/>
          <w:lang w:val="hr-HR"/>
        </w:rPr>
        <w:t>članka 98. (financiranje terorizma) i članka 265. (pranje novca) Kaznenog zakona</w:t>
      </w:r>
    </w:p>
    <w:p w14:paraId="5A6696C9" w14:textId="77777777" w:rsidR="00F7703D" w:rsidRPr="00A110E0" w:rsidRDefault="00F7703D" w:rsidP="004011E5">
      <w:pPr>
        <w:pStyle w:val="ListParagraph1"/>
        <w:numPr>
          <w:ilvl w:val="0"/>
          <w:numId w:val="28"/>
        </w:numPr>
        <w:spacing w:after="48"/>
        <w:ind w:left="426"/>
        <w:jc w:val="both"/>
        <w:textAlignment w:val="baseline"/>
        <w:rPr>
          <w:rFonts w:ascii="Arial" w:hAnsi="Arial" w:cs="Arial"/>
          <w:lang w:val="hr-HR"/>
        </w:rPr>
      </w:pPr>
      <w:r w:rsidRPr="00A110E0">
        <w:rPr>
          <w:rFonts w:ascii="Arial" w:hAnsi="Arial" w:cs="Arial"/>
          <w:lang w:val="hr-HR"/>
        </w:rPr>
        <w:t>članka 279. (pranje novca) iz Kaznenog zakona (»Narodne novine«, br. 110/97., 27/98., 50/00., 129/00., 51/01., 111/03., 190/03., 105/04., 84/05., 71/06., 110/07., 152/08., 57/11., 77/11. i 143/12.)</w:t>
      </w:r>
    </w:p>
    <w:p w14:paraId="2CB374E9" w14:textId="77777777" w:rsidR="00F7703D" w:rsidRPr="00A110E0" w:rsidRDefault="00F7703D" w:rsidP="004011E5">
      <w:pPr>
        <w:spacing w:after="48"/>
        <w:jc w:val="both"/>
        <w:textAlignment w:val="baseline"/>
        <w:rPr>
          <w:rFonts w:ascii="Arial" w:hAnsi="Arial" w:cs="Arial"/>
        </w:rPr>
      </w:pPr>
      <w:r w:rsidRPr="00A110E0">
        <w:rPr>
          <w:rFonts w:ascii="Arial" w:hAnsi="Arial" w:cs="Arial"/>
        </w:rPr>
        <w:t>f) dječji rad ili druge oblike trgovanja ljudima, na temelju</w:t>
      </w:r>
    </w:p>
    <w:p w14:paraId="7B98EAF4" w14:textId="77777777" w:rsidR="00F7703D" w:rsidRPr="00A110E0" w:rsidRDefault="00F7703D" w:rsidP="004011E5">
      <w:pPr>
        <w:pStyle w:val="ListParagraph1"/>
        <w:numPr>
          <w:ilvl w:val="0"/>
          <w:numId w:val="28"/>
        </w:numPr>
        <w:spacing w:after="48"/>
        <w:ind w:left="426"/>
        <w:jc w:val="both"/>
        <w:textAlignment w:val="baseline"/>
        <w:rPr>
          <w:rFonts w:ascii="Arial" w:hAnsi="Arial" w:cs="Arial"/>
          <w:lang w:val="hr-HR"/>
        </w:rPr>
      </w:pPr>
      <w:r w:rsidRPr="00A110E0">
        <w:rPr>
          <w:rFonts w:ascii="Arial" w:hAnsi="Arial" w:cs="Arial"/>
          <w:lang w:val="hr-HR"/>
        </w:rPr>
        <w:t>članka 106. (trgovanje ljudima) Kaznenog zakona</w:t>
      </w:r>
    </w:p>
    <w:p w14:paraId="5C1E48B3" w14:textId="7A474F0B" w:rsidR="00F7703D" w:rsidRPr="00A51760" w:rsidRDefault="00F7703D" w:rsidP="00A51760">
      <w:pPr>
        <w:pStyle w:val="ListParagraph1"/>
        <w:numPr>
          <w:ilvl w:val="0"/>
          <w:numId w:val="28"/>
        </w:numPr>
        <w:spacing w:after="48"/>
        <w:ind w:left="426"/>
        <w:jc w:val="both"/>
        <w:textAlignment w:val="baseline"/>
        <w:rPr>
          <w:rFonts w:ascii="Arial" w:hAnsi="Arial" w:cs="Arial"/>
        </w:rPr>
      </w:pPr>
      <w:r w:rsidRPr="00A110E0">
        <w:rPr>
          <w:rFonts w:ascii="Arial" w:hAnsi="Arial" w:cs="Arial"/>
          <w:lang w:val="hr-HR"/>
        </w:rPr>
        <w:t>članka 175. (trgovanje ljudima i ropstvo) iz Kaznenog zakona (»Narodne novine«, br. 110/97., 27/98., 50/00., 129/00., 51/01., 111/03., 190/03., 105/04., 84/05., 71/06., 110/07., 152/08., 57/11., 77/11. i 143/12.), ili</w:t>
      </w:r>
    </w:p>
    <w:p w14:paraId="10D7DC96" w14:textId="77777777" w:rsidR="00F7703D" w:rsidRPr="004011E5" w:rsidRDefault="00F7703D" w:rsidP="004011E5">
      <w:pPr>
        <w:pStyle w:val="ListParagraph1"/>
        <w:numPr>
          <w:ilvl w:val="1"/>
          <w:numId w:val="17"/>
        </w:numPr>
        <w:tabs>
          <w:tab w:val="left" w:pos="0"/>
        </w:tabs>
        <w:spacing w:after="48"/>
        <w:ind w:left="426"/>
        <w:jc w:val="both"/>
        <w:textAlignment w:val="baseline"/>
        <w:rPr>
          <w:rFonts w:ascii="Arial" w:hAnsi="Arial" w:cs="Arial"/>
          <w:bCs/>
          <w:lang w:val="hr-HR"/>
        </w:rPr>
      </w:pPr>
      <w:r w:rsidRPr="004011E5">
        <w:rPr>
          <w:rFonts w:ascii="Arial" w:hAnsi="Arial" w:cs="Arial"/>
          <w:bCs/>
          <w:lang w:val="hr-HR"/>
        </w:rPr>
        <w:t xml:space="preserve">je gospodarski subjekt koji nema poslovni </w:t>
      </w:r>
      <w:proofErr w:type="spellStart"/>
      <w:r w:rsidRPr="004011E5">
        <w:rPr>
          <w:rFonts w:ascii="Arial" w:hAnsi="Arial" w:cs="Arial"/>
          <w:bCs/>
          <w:lang w:val="hr-HR"/>
        </w:rPr>
        <w:t>nastan</w:t>
      </w:r>
      <w:proofErr w:type="spellEnd"/>
      <w:r w:rsidRPr="004011E5">
        <w:rPr>
          <w:rFonts w:ascii="Arial" w:hAnsi="Arial" w:cs="Arial"/>
          <w:bCs/>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4011E5">
        <w:rPr>
          <w:rFonts w:ascii="Arial" w:hAnsi="Arial" w:cs="Arial"/>
          <w:bCs/>
          <w:lang w:val="hr-HR"/>
        </w:rPr>
        <w:t>podtočaka</w:t>
      </w:r>
      <w:proofErr w:type="spellEnd"/>
      <w:r w:rsidRPr="004011E5">
        <w:rPr>
          <w:rFonts w:ascii="Arial" w:hAnsi="Arial" w:cs="Arial"/>
          <w:bCs/>
          <w:lang w:val="hr-HR"/>
        </w:rPr>
        <w:t xml:space="preserve"> od a) do f) ovoga stavka i za odgovarajuća kaznena djela koja, prema nacionalnim propisima države poslovnog </w:t>
      </w:r>
      <w:proofErr w:type="spellStart"/>
      <w:r w:rsidRPr="004011E5">
        <w:rPr>
          <w:rFonts w:ascii="Arial" w:hAnsi="Arial" w:cs="Arial"/>
          <w:bCs/>
          <w:lang w:val="hr-HR"/>
        </w:rPr>
        <w:t>nastana</w:t>
      </w:r>
      <w:proofErr w:type="spellEnd"/>
      <w:r w:rsidRPr="004011E5">
        <w:rPr>
          <w:rFonts w:ascii="Arial" w:hAnsi="Arial" w:cs="Arial"/>
          <w:bCs/>
          <w:lang w:val="hr-HR"/>
        </w:rPr>
        <w:t xml:space="preserve"> gospodarskog subjekta, odnosno države čiji je osoba državljanin, obuhvaćaju razloge za isključenje iz članka 57. stavka 1. točaka od (a) do (f) Direktive 2014/24/EU.</w:t>
      </w:r>
    </w:p>
    <w:p w14:paraId="44362D00" w14:textId="77777777" w:rsidR="00F7703D" w:rsidRPr="00A110E0" w:rsidRDefault="00F7703D" w:rsidP="00435352">
      <w:pPr>
        <w:spacing w:after="120"/>
        <w:jc w:val="both"/>
        <w:rPr>
          <w:rFonts w:ascii="Arial" w:hAnsi="Arial" w:cs="Arial"/>
        </w:rPr>
      </w:pPr>
      <w:r w:rsidRPr="00A110E0">
        <w:rPr>
          <w:rFonts w:ascii="Arial" w:hAnsi="Arial" w:cs="Arial"/>
        </w:rPr>
        <w:t>Razdoblje isključenja gospodarskog subjekta kod kojeg su ostvarene navedene osnove za isključenje iz postupka javne nabave je pet godina od dana pravomoćnosti presude, osim ako pravomoćnom presudom nije određeno drukčije.</w:t>
      </w:r>
    </w:p>
    <w:p w14:paraId="3CA51106" w14:textId="5BD216EE" w:rsidR="00F7703D" w:rsidRPr="004011E5" w:rsidRDefault="00F7703D" w:rsidP="004011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Cs/>
        </w:rPr>
      </w:pPr>
      <w:r w:rsidRPr="004011E5">
        <w:rPr>
          <w:rFonts w:ascii="Arial" w:hAnsi="Arial" w:cs="Arial"/>
          <w:iCs/>
        </w:rPr>
        <w:lastRenderedPageBreak/>
        <w:t>Za potrebe utvrđivanja okolnosti</w:t>
      </w:r>
      <w:r w:rsidR="004011E5">
        <w:rPr>
          <w:rFonts w:ascii="Arial" w:hAnsi="Arial" w:cs="Arial"/>
          <w:iCs/>
        </w:rPr>
        <w:t xml:space="preserve"> iz točke 3.1</w:t>
      </w:r>
      <w:r w:rsidR="005020D1">
        <w:rPr>
          <w:rFonts w:ascii="Arial" w:hAnsi="Arial" w:cs="Arial"/>
          <w:iCs/>
        </w:rPr>
        <w:t>.1.</w:t>
      </w:r>
      <w:r w:rsidR="004011E5">
        <w:rPr>
          <w:rFonts w:ascii="Arial" w:hAnsi="Arial" w:cs="Arial"/>
          <w:iCs/>
        </w:rPr>
        <w:t xml:space="preserve"> ove dokumentacije o nabavi</w:t>
      </w:r>
      <w:r w:rsidRPr="004011E5">
        <w:rPr>
          <w:rFonts w:ascii="Arial" w:hAnsi="Arial" w:cs="Arial"/>
          <w:iCs/>
        </w:rPr>
        <w:t>, gospodarski subjekt u ponudi dostavlja</w:t>
      </w:r>
      <w:r w:rsidR="004011E5" w:rsidRPr="004011E5">
        <w:rPr>
          <w:rFonts w:ascii="Arial" w:hAnsi="Arial" w:cs="Arial"/>
          <w:iCs/>
        </w:rPr>
        <w:t xml:space="preserve"> </w:t>
      </w:r>
      <w:r w:rsidRPr="004011E5">
        <w:rPr>
          <w:rFonts w:ascii="Arial" w:hAnsi="Arial" w:cs="Arial"/>
          <w:bCs/>
        </w:rPr>
        <w:t xml:space="preserve">ispunjeni elektronički obrazac Europske jedinstvene dokumentacije o nabavi (u daljnjem tekstu: e-ESPD) </w:t>
      </w:r>
      <w:r w:rsidR="004011E5">
        <w:rPr>
          <w:rFonts w:ascii="Arial" w:hAnsi="Arial" w:cs="Arial"/>
          <w:bCs/>
        </w:rPr>
        <w:t xml:space="preserve">i to </w:t>
      </w:r>
      <w:r w:rsidRPr="004011E5">
        <w:rPr>
          <w:rFonts w:ascii="Arial" w:hAnsi="Arial" w:cs="Arial"/>
          <w:bCs/>
        </w:rPr>
        <w:t>Dio III. Osnove za isključenje, Odjeljak A: Osnove povezane s kaznenim presudama) za sve gospodarske subjekte u ponudi</w:t>
      </w:r>
      <w:r w:rsidR="004011E5" w:rsidRPr="004011E5">
        <w:rPr>
          <w:rFonts w:ascii="Arial" w:hAnsi="Arial" w:cs="Arial"/>
          <w:bCs/>
        </w:rPr>
        <w:t>.</w:t>
      </w:r>
    </w:p>
    <w:p w14:paraId="238AD9D7" w14:textId="77777777" w:rsidR="00F7703D" w:rsidRPr="00A110E0" w:rsidRDefault="00F7703D" w:rsidP="004011E5">
      <w:pPr>
        <w:spacing w:after="0"/>
        <w:jc w:val="both"/>
        <w:rPr>
          <w:rFonts w:ascii="Arial" w:hAnsi="Arial" w:cs="Arial"/>
        </w:rPr>
      </w:pPr>
    </w:p>
    <w:p w14:paraId="20D3CB99" w14:textId="77777777" w:rsidR="00F7703D" w:rsidRPr="00A110E0" w:rsidRDefault="00F7703D" w:rsidP="004011E5">
      <w:pPr>
        <w:jc w:val="both"/>
        <w:rPr>
          <w:rFonts w:ascii="Arial" w:hAnsi="Arial" w:cs="Arial"/>
        </w:rPr>
      </w:pPr>
      <w:r w:rsidRPr="00A110E0">
        <w:rPr>
          <w:rFonts w:ascii="Arial" w:hAnsi="Arial" w:cs="Arial"/>
        </w:rPr>
        <w:t>Naručitelj može prije donošenja odluke u postupku javne nabave od ponuditelja koji je podnio ekonomski najpovoljniju ponudu zatražiti da u primjerenom roku, ne kraćem od 5 dana, dostavi ažurirane popratne dokumente, radi provjere okolnosti navedenih u e-ESPD-u.</w:t>
      </w:r>
    </w:p>
    <w:p w14:paraId="783672C9" w14:textId="77777777" w:rsidR="00F7703D" w:rsidRPr="00A110E0" w:rsidRDefault="00F7703D" w:rsidP="004011E5">
      <w:pPr>
        <w:jc w:val="both"/>
        <w:rPr>
          <w:rFonts w:ascii="Arial" w:hAnsi="Arial" w:cs="Arial"/>
        </w:rPr>
      </w:pPr>
      <w:r w:rsidRPr="00A110E0">
        <w:rPr>
          <w:rFonts w:ascii="Arial" w:hAnsi="Arial" w:cs="Arial"/>
        </w:rPr>
        <w:t>U slučaju provjere informacija navedenih u e-ESPD obrascu, Naručitelj će prihvatiti sljedeće dokumente kao dostatan dokaz da ne postoje osnove za isključenje gospodarskog subjekta iz ove točke:</w:t>
      </w:r>
    </w:p>
    <w:p w14:paraId="5BDE90CA" w14:textId="77777777" w:rsidR="00F7703D" w:rsidRPr="00ED0CB3" w:rsidRDefault="00F7703D" w:rsidP="004011E5">
      <w:pPr>
        <w:pStyle w:val="ListParagraph1"/>
        <w:numPr>
          <w:ilvl w:val="0"/>
          <w:numId w:val="17"/>
        </w:numPr>
        <w:ind w:left="284"/>
        <w:jc w:val="both"/>
        <w:rPr>
          <w:rFonts w:ascii="Arial" w:hAnsi="Arial" w:cs="Arial"/>
          <w:bCs/>
          <w:i/>
          <w:lang w:val="hr-HR"/>
        </w:rPr>
      </w:pPr>
      <w:r w:rsidRPr="00ED0CB3">
        <w:rPr>
          <w:rFonts w:ascii="Arial" w:hAnsi="Arial" w:cs="Arial"/>
          <w:bCs/>
          <w:i/>
          <w:lang w:val="hr-HR"/>
        </w:rPr>
        <w:t xml:space="preserve">izvadak iz kaznene evidencije ili drugog odgovarajućeg registra ili, ako to nije moguće, jednakovrijedni dokument nadležne sudske ili upravne vlasti u državi poslovnog </w:t>
      </w:r>
      <w:proofErr w:type="spellStart"/>
      <w:r w:rsidRPr="00ED0CB3">
        <w:rPr>
          <w:rFonts w:ascii="Arial" w:hAnsi="Arial" w:cs="Arial"/>
          <w:bCs/>
          <w:i/>
          <w:lang w:val="hr-HR"/>
        </w:rPr>
        <w:t>nastana</w:t>
      </w:r>
      <w:proofErr w:type="spellEnd"/>
      <w:r w:rsidRPr="00ED0CB3">
        <w:rPr>
          <w:rFonts w:ascii="Arial" w:hAnsi="Arial" w:cs="Arial"/>
          <w:bCs/>
          <w:i/>
          <w:lang w:val="hr-HR"/>
        </w:rPr>
        <w:t xml:space="preserve"> gospodarskog subjekta, odnosno državi čiji je osoba državljanin, kojim se dokazuje da ne postoje navedene osnove za isključenje.</w:t>
      </w:r>
    </w:p>
    <w:p w14:paraId="04657452" w14:textId="77777777" w:rsidR="00F7703D" w:rsidRPr="00A110E0" w:rsidRDefault="00F7703D" w:rsidP="004011E5">
      <w:pPr>
        <w:jc w:val="both"/>
        <w:rPr>
          <w:rFonts w:ascii="Arial" w:hAnsi="Arial" w:cs="Arial"/>
        </w:rPr>
      </w:pPr>
      <w:r w:rsidRPr="00A110E0">
        <w:rPr>
          <w:rFonts w:ascii="Arial" w:hAnsi="Arial" w:cs="Arial"/>
        </w:rPr>
        <w:t xml:space="preserve">Ako se u državi poslovnog </w:t>
      </w:r>
      <w:proofErr w:type="spellStart"/>
      <w:r w:rsidRPr="00A110E0">
        <w:rPr>
          <w:rFonts w:ascii="Arial" w:hAnsi="Arial" w:cs="Arial"/>
        </w:rPr>
        <w:t>nastana</w:t>
      </w:r>
      <w:proofErr w:type="spellEnd"/>
      <w:r w:rsidRPr="00A110E0">
        <w:rPr>
          <w:rFonts w:ascii="Arial" w:hAnsi="Arial" w:cs="Arial"/>
        </w:rPr>
        <w:t xml:space="preserve"> gospodarskog subjekta, odnosno državi čiji je osoba državljanin ne izdaju navedeni dokumenti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110E0">
        <w:rPr>
          <w:rFonts w:ascii="Arial" w:hAnsi="Arial" w:cs="Arial"/>
        </w:rPr>
        <w:t>nastana</w:t>
      </w:r>
      <w:proofErr w:type="spellEnd"/>
      <w:r w:rsidRPr="00A110E0">
        <w:rPr>
          <w:rFonts w:ascii="Arial" w:hAnsi="Arial" w:cs="Arial"/>
        </w:rPr>
        <w:t xml:space="preserve"> gospodarskog subjekta, odnosno državi čiji je osoba državljanin.</w:t>
      </w:r>
    </w:p>
    <w:p w14:paraId="432C2696" w14:textId="697F5ECE" w:rsidR="00F7703D" w:rsidRDefault="00F7703D" w:rsidP="004011E5">
      <w:pPr>
        <w:jc w:val="both"/>
        <w:rPr>
          <w:rFonts w:ascii="Arial" w:hAnsi="Arial" w:cs="Arial"/>
        </w:rPr>
      </w:pPr>
      <w:r w:rsidRPr="00A110E0">
        <w:rPr>
          <w:rFonts w:ascii="Arial" w:hAnsi="Arial" w:cs="Arial"/>
        </w:rPr>
        <w:t>Sukladno članku 20. stavku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5664F441" w14:textId="77777777" w:rsidR="00B56A83" w:rsidRPr="00A110E0" w:rsidRDefault="00B56A83" w:rsidP="004011E5">
      <w:pPr>
        <w:jc w:val="both"/>
        <w:rPr>
          <w:rFonts w:ascii="Arial" w:hAnsi="Arial" w:cs="Arial"/>
        </w:rPr>
      </w:pPr>
    </w:p>
    <w:p w14:paraId="1F977151" w14:textId="77777777" w:rsidR="005020D1" w:rsidRDefault="00F7703D" w:rsidP="004011E5">
      <w:pPr>
        <w:spacing w:after="48"/>
        <w:jc w:val="both"/>
        <w:textAlignment w:val="baseline"/>
        <w:rPr>
          <w:rFonts w:ascii="Arial" w:hAnsi="Arial" w:cs="Arial"/>
          <w:b/>
          <w:bCs/>
        </w:rPr>
      </w:pPr>
      <w:r w:rsidRPr="00A110E0">
        <w:rPr>
          <w:rFonts w:ascii="Arial" w:hAnsi="Arial" w:cs="Arial"/>
          <w:b/>
          <w:bCs/>
        </w:rPr>
        <w:t xml:space="preserve">3.1.2. Naručitelj </w:t>
      </w:r>
      <w:r w:rsidR="005020D1">
        <w:rPr>
          <w:rFonts w:ascii="Arial" w:hAnsi="Arial" w:cs="Arial"/>
          <w:b/>
          <w:bCs/>
        </w:rPr>
        <w:t>će</w:t>
      </w:r>
      <w:r w:rsidRPr="00A110E0">
        <w:rPr>
          <w:rFonts w:ascii="Arial" w:hAnsi="Arial" w:cs="Arial"/>
          <w:b/>
          <w:bCs/>
        </w:rPr>
        <w:t xml:space="preserve"> isključiti gospodarskog subjekta iz postupka javne nabave ako utvrdi da</w:t>
      </w:r>
      <w:r w:rsidR="005020D1">
        <w:rPr>
          <w:rFonts w:ascii="Arial" w:hAnsi="Arial" w:cs="Arial"/>
          <w:b/>
          <w:bCs/>
        </w:rPr>
        <w:t>:</w:t>
      </w:r>
    </w:p>
    <w:p w14:paraId="634D3D80" w14:textId="4B659F42" w:rsidR="00F7703D" w:rsidRPr="00ED0CB3" w:rsidRDefault="00F7703D" w:rsidP="004011E5">
      <w:pPr>
        <w:spacing w:after="48"/>
        <w:jc w:val="both"/>
        <w:textAlignment w:val="baseline"/>
        <w:rPr>
          <w:rFonts w:ascii="Arial" w:hAnsi="Arial" w:cs="Arial"/>
          <w:bCs/>
        </w:rPr>
      </w:pPr>
      <w:r w:rsidRPr="00ED0CB3">
        <w:rPr>
          <w:rFonts w:ascii="Arial" w:hAnsi="Arial" w:cs="Arial"/>
          <w:bCs/>
        </w:rPr>
        <w:t>gospodarski subjekt nije ispunio obveze plaćanja dospjelih poreznih obveza i obveza za mirovinsko i zdravstveno osiguranje:</w:t>
      </w:r>
    </w:p>
    <w:p w14:paraId="253D4054" w14:textId="77777777" w:rsidR="00F7703D" w:rsidRPr="00A110E0" w:rsidRDefault="00F7703D" w:rsidP="004011E5">
      <w:pPr>
        <w:pStyle w:val="ListParagraph1"/>
        <w:numPr>
          <w:ilvl w:val="0"/>
          <w:numId w:val="17"/>
        </w:numPr>
        <w:spacing w:after="48"/>
        <w:ind w:left="426"/>
        <w:jc w:val="both"/>
        <w:textAlignment w:val="baseline"/>
        <w:rPr>
          <w:rFonts w:ascii="Arial" w:hAnsi="Arial" w:cs="Arial"/>
          <w:lang w:val="hr-HR"/>
        </w:rPr>
      </w:pPr>
      <w:r w:rsidRPr="00A110E0">
        <w:rPr>
          <w:rFonts w:ascii="Arial" w:hAnsi="Arial" w:cs="Arial"/>
          <w:lang w:val="hr-HR"/>
        </w:rPr>
        <w:t xml:space="preserve">u Republici Hrvatskoj, ako gospodarski subjekt ima poslovni </w:t>
      </w:r>
      <w:proofErr w:type="spellStart"/>
      <w:r w:rsidRPr="00A110E0">
        <w:rPr>
          <w:rFonts w:ascii="Arial" w:hAnsi="Arial" w:cs="Arial"/>
          <w:lang w:val="hr-HR"/>
        </w:rPr>
        <w:t>nastan</w:t>
      </w:r>
      <w:proofErr w:type="spellEnd"/>
      <w:r w:rsidRPr="00A110E0">
        <w:rPr>
          <w:rFonts w:ascii="Arial" w:hAnsi="Arial" w:cs="Arial"/>
          <w:lang w:val="hr-HR"/>
        </w:rPr>
        <w:t xml:space="preserve"> u Republici Hrvatskoj, ili</w:t>
      </w:r>
    </w:p>
    <w:p w14:paraId="39D98E6A" w14:textId="77777777" w:rsidR="00F7703D" w:rsidRPr="00A110E0" w:rsidRDefault="00F7703D" w:rsidP="004011E5">
      <w:pPr>
        <w:pStyle w:val="ListParagraph1"/>
        <w:numPr>
          <w:ilvl w:val="0"/>
          <w:numId w:val="17"/>
        </w:numPr>
        <w:ind w:left="426"/>
        <w:jc w:val="both"/>
        <w:rPr>
          <w:rFonts w:ascii="Arial" w:hAnsi="Arial" w:cs="Arial"/>
          <w:lang w:val="hr-HR"/>
        </w:rPr>
      </w:pPr>
      <w:r w:rsidRPr="00A110E0">
        <w:rPr>
          <w:rFonts w:ascii="Arial" w:hAnsi="Arial" w:cs="Arial"/>
          <w:lang w:val="hr-HR"/>
        </w:rPr>
        <w:t xml:space="preserve">u Republici Hrvatskoj ili u državi poslovnog </w:t>
      </w:r>
      <w:proofErr w:type="spellStart"/>
      <w:r w:rsidRPr="00A110E0">
        <w:rPr>
          <w:rFonts w:ascii="Arial" w:hAnsi="Arial" w:cs="Arial"/>
          <w:lang w:val="hr-HR"/>
        </w:rPr>
        <w:t>nastana</w:t>
      </w:r>
      <w:proofErr w:type="spellEnd"/>
      <w:r w:rsidRPr="00A110E0">
        <w:rPr>
          <w:rFonts w:ascii="Arial" w:hAnsi="Arial" w:cs="Arial"/>
          <w:lang w:val="hr-HR"/>
        </w:rPr>
        <w:t xml:space="preserve"> gospodarskog subjekta, ako gospodarski subjekt nema poslovni </w:t>
      </w:r>
      <w:proofErr w:type="spellStart"/>
      <w:r w:rsidRPr="00A110E0">
        <w:rPr>
          <w:rFonts w:ascii="Arial" w:hAnsi="Arial" w:cs="Arial"/>
          <w:lang w:val="hr-HR"/>
        </w:rPr>
        <w:t>nastan</w:t>
      </w:r>
      <w:proofErr w:type="spellEnd"/>
      <w:r w:rsidRPr="00A110E0">
        <w:rPr>
          <w:rFonts w:ascii="Arial" w:hAnsi="Arial" w:cs="Arial"/>
          <w:lang w:val="hr-HR"/>
        </w:rPr>
        <w:t xml:space="preserve"> u Republici Hrvatskoj.</w:t>
      </w:r>
    </w:p>
    <w:p w14:paraId="6A393F50" w14:textId="77777777" w:rsidR="00F7703D" w:rsidRPr="00A110E0" w:rsidRDefault="00F7703D" w:rsidP="001E7D89">
      <w:pPr>
        <w:spacing w:after="120"/>
        <w:jc w:val="both"/>
        <w:rPr>
          <w:rFonts w:ascii="Arial" w:hAnsi="Arial" w:cs="Arial"/>
        </w:rPr>
      </w:pPr>
      <w:r w:rsidRPr="00A110E0">
        <w:rPr>
          <w:rFonts w:ascii="Arial" w:hAnsi="Arial" w:cs="Arial"/>
        </w:rPr>
        <w:t>Iznimno, Naručitelj neće isključiti gospodarskog subjekta iz postupka javne nabave ako mu sukladno posebnom propisu plaćanje obveza nije dopušteno ili mu je odobrena odgoda plaćanja.</w:t>
      </w:r>
    </w:p>
    <w:p w14:paraId="522BD986" w14:textId="0DDE4097" w:rsidR="00F7703D" w:rsidRPr="005020D1" w:rsidRDefault="005020D1" w:rsidP="005020D1">
      <w:pPr>
        <w:pStyle w:val="ListParagraph1"/>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both"/>
        <w:rPr>
          <w:rFonts w:ascii="Arial" w:hAnsi="Arial" w:cs="Arial"/>
          <w:bCs/>
          <w:lang w:val="hr-HR"/>
        </w:rPr>
      </w:pPr>
      <w:r w:rsidRPr="004032BE">
        <w:rPr>
          <w:rFonts w:ascii="Arial" w:hAnsi="Arial" w:cs="Arial"/>
          <w:lang w:val="hr-HR"/>
        </w:rPr>
        <w:lastRenderedPageBreak/>
        <w:t xml:space="preserve">Za potrebe utvrđivanja okolnosti </w:t>
      </w:r>
      <w:r w:rsidRPr="004032BE">
        <w:rPr>
          <w:rFonts w:ascii="Arial" w:hAnsi="Arial" w:cs="Arial"/>
          <w:iCs/>
          <w:lang w:val="hr-HR"/>
        </w:rPr>
        <w:t>iz točke 3.1.2. ove dokumentacije o nabavi</w:t>
      </w:r>
      <w:r w:rsidRPr="004032BE">
        <w:rPr>
          <w:rFonts w:ascii="Arial" w:hAnsi="Arial" w:cs="Arial"/>
          <w:lang w:val="hr-HR"/>
        </w:rPr>
        <w:t>, gospodarski subjekt u ponudi dostavlja</w:t>
      </w:r>
      <w:r w:rsidRPr="005020D1">
        <w:rPr>
          <w:rFonts w:ascii="Arial" w:hAnsi="Arial" w:cs="Arial"/>
          <w:bCs/>
          <w:lang w:val="hr-HR"/>
        </w:rPr>
        <w:t xml:space="preserve"> </w:t>
      </w:r>
      <w:r w:rsidR="00F7703D" w:rsidRPr="005020D1">
        <w:rPr>
          <w:rFonts w:ascii="Arial" w:hAnsi="Arial" w:cs="Arial"/>
          <w:bCs/>
          <w:lang w:val="hr-HR"/>
        </w:rPr>
        <w:t>ispunjeni e-ESPD obrazac</w:t>
      </w:r>
      <w:r w:rsidR="00D57613">
        <w:rPr>
          <w:rFonts w:ascii="Arial" w:hAnsi="Arial" w:cs="Arial"/>
          <w:bCs/>
          <w:lang w:val="hr-HR"/>
        </w:rPr>
        <w:t xml:space="preserve">, i to </w:t>
      </w:r>
      <w:r w:rsidR="00F7703D" w:rsidRPr="005020D1">
        <w:rPr>
          <w:rFonts w:ascii="Arial" w:hAnsi="Arial" w:cs="Arial"/>
          <w:bCs/>
          <w:lang w:val="hr-HR"/>
        </w:rPr>
        <w:t>Dio III. Osnove za isključenje, Odjeljak B: Osnove povezane s plaćanjem poreza ili doprinosa za socijalno osiguranje za sve gospodarske subjekte u ponudi</w:t>
      </w:r>
      <w:r>
        <w:rPr>
          <w:rFonts w:ascii="Arial" w:hAnsi="Arial" w:cs="Arial"/>
          <w:bCs/>
          <w:lang w:val="hr-HR"/>
        </w:rPr>
        <w:t>.</w:t>
      </w:r>
    </w:p>
    <w:p w14:paraId="7744CBD5" w14:textId="77777777" w:rsidR="00F7703D" w:rsidRPr="00A110E0" w:rsidRDefault="00F7703D" w:rsidP="004011E5">
      <w:pPr>
        <w:pStyle w:val="ListParagraph1"/>
        <w:spacing w:after="0"/>
        <w:jc w:val="both"/>
        <w:rPr>
          <w:rFonts w:ascii="Arial" w:hAnsi="Arial" w:cs="Arial"/>
          <w:b/>
          <w:bCs/>
          <w:lang w:val="hr-HR"/>
        </w:rPr>
      </w:pPr>
    </w:p>
    <w:p w14:paraId="254CA8A3" w14:textId="77777777" w:rsidR="00F7703D" w:rsidRPr="00A110E0" w:rsidRDefault="00F7703D" w:rsidP="001E7D89">
      <w:pPr>
        <w:spacing w:after="120"/>
        <w:jc w:val="both"/>
        <w:rPr>
          <w:rFonts w:ascii="Arial" w:hAnsi="Arial" w:cs="Arial"/>
        </w:rPr>
      </w:pPr>
      <w:r w:rsidRPr="00A110E0">
        <w:rPr>
          <w:rFonts w:ascii="Arial" w:hAnsi="Arial" w:cs="Arial"/>
        </w:rPr>
        <w:t>Naručitelj može prije donošenja odluke u postupku javne nabave od ponuditelja koji je podnio ekonomski najpovoljniju ponudu zatražiti da u primjerenom roku, ne kraćem od 5 dana, dostavi ažurirane popratne dokumente, radi provjere okolnosti navedenih u e-ESPD-u, i to:</w:t>
      </w:r>
    </w:p>
    <w:p w14:paraId="08EE2B3E" w14:textId="77777777" w:rsidR="00F7703D" w:rsidRPr="00ED0CB3" w:rsidRDefault="00F7703D" w:rsidP="003E4114">
      <w:pPr>
        <w:pStyle w:val="ListParagraph1"/>
        <w:numPr>
          <w:ilvl w:val="0"/>
          <w:numId w:val="17"/>
        </w:numPr>
        <w:spacing w:after="0"/>
        <w:ind w:left="284" w:hanging="284"/>
        <w:jc w:val="both"/>
        <w:rPr>
          <w:rFonts w:ascii="Arial" w:hAnsi="Arial" w:cs="Arial"/>
          <w:bCs/>
          <w:i/>
          <w:lang w:val="hr-HR"/>
        </w:rPr>
      </w:pPr>
      <w:r w:rsidRPr="00ED0CB3">
        <w:rPr>
          <w:rFonts w:ascii="Arial" w:hAnsi="Arial" w:cs="Arial"/>
          <w:bCs/>
          <w:i/>
          <w:lang w:val="hr-HR"/>
        </w:rPr>
        <w:t xml:space="preserve">potvrdu porezne uprave ili drugog nadležnog tijela u državi poslovnog </w:t>
      </w:r>
      <w:proofErr w:type="spellStart"/>
      <w:r w:rsidRPr="00ED0CB3">
        <w:rPr>
          <w:rFonts w:ascii="Arial" w:hAnsi="Arial" w:cs="Arial"/>
          <w:bCs/>
          <w:i/>
          <w:lang w:val="hr-HR"/>
        </w:rPr>
        <w:t>nastana</w:t>
      </w:r>
      <w:proofErr w:type="spellEnd"/>
      <w:r w:rsidRPr="00ED0CB3">
        <w:rPr>
          <w:rFonts w:ascii="Arial" w:hAnsi="Arial" w:cs="Arial"/>
          <w:bCs/>
          <w:i/>
          <w:lang w:val="hr-HR"/>
        </w:rPr>
        <w:t xml:space="preserve"> gospodarskog subjekta kojom se dokazuje da ne postoje navedene osnove za isključenje </w:t>
      </w:r>
    </w:p>
    <w:p w14:paraId="33FD9B94" w14:textId="77777777" w:rsidR="00F7703D" w:rsidRPr="00A110E0" w:rsidRDefault="00F7703D" w:rsidP="004011E5">
      <w:pPr>
        <w:spacing w:after="0"/>
        <w:ind w:left="720"/>
        <w:jc w:val="both"/>
        <w:rPr>
          <w:rFonts w:ascii="Arial" w:hAnsi="Arial" w:cs="Arial"/>
        </w:rPr>
      </w:pPr>
    </w:p>
    <w:p w14:paraId="23463D22" w14:textId="77777777" w:rsidR="00F7703D" w:rsidRPr="00A110E0" w:rsidRDefault="00F7703D" w:rsidP="0073616D">
      <w:pPr>
        <w:spacing w:after="120"/>
        <w:jc w:val="both"/>
        <w:rPr>
          <w:rFonts w:ascii="Arial" w:hAnsi="Arial" w:cs="Arial"/>
        </w:rPr>
      </w:pPr>
      <w:r w:rsidRPr="00A110E0">
        <w:rPr>
          <w:rFonts w:ascii="Arial" w:hAnsi="Arial" w:cs="Arial"/>
        </w:rPr>
        <w:t xml:space="preserve">Ako se u državi poslovnog </w:t>
      </w:r>
      <w:proofErr w:type="spellStart"/>
      <w:r w:rsidRPr="00A110E0">
        <w:rPr>
          <w:rFonts w:ascii="Arial" w:hAnsi="Arial" w:cs="Arial"/>
        </w:rPr>
        <w:t>nastana</w:t>
      </w:r>
      <w:proofErr w:type="spellEnd"/>
      <w:r w:rsidRPr="00A110E0">
        <w:rPr>
          <w:rFonts w:ascii="Arial" w:hAnsi="Arial" w:cs="Arial"/>
        </w:rPr>
        <w:t xml:space="preserve">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110E0">
        <w:rPr>
          <w:rFonts w:ascii="Arial" w:hAnsi="Arial" w:cs="Arial"/>
        </w:rPr>
        <w:t>nastana</w:t>
      </w:r>
      <w:proofErr w:type="spellEnd"/>
      <w:r w:rsidRPr="00A110E0">
        <w:rPr>
          <w:rFonts w:ascii="Arial" w:hAnsi="Arial" w:cs="Arial"/>
        </w:rPr>
        <w:t xml:space="preserve"> gospodarskog subjekta, odnosno državi čiji je osoba državljanin.</w:t>
      </w:r>
    </w:p>
    <w:p w14:paraId="251F58C0" w14:textId="77777777" w:rsidR="00F7703D" w:rsidRPr="00A110E0" w:rsidRDefault="00F7703D" w:rsidP="0073616D">
      <w:pPr>
        <w:spacing w:after="120"/>
        <w:jc w:val="both"/>
        <w:rPr>
          <w:rFonts w:ascii="Arial" w:hAnsi="Arial" w:cs="Arial"/>
        </w:rPr>
      </w:pPr>
      <w:r w:rsidRPr="00A110E0">
        <w:rPr>
          <w:rFonts w:ascii="Arial" w:hAnsi="Arial" w:cs="Arial"/>
        </w:rPr>
        <w:t xml:space="preserve">Sve navedene osnove za isključenje odnose se i na sve članove zajednice ponuditelja i na </w:t>
      </w:r>
      <w:proofErr w:type="spellStart"/>
      <w:r w:rsidRPr="00A110E0">
        <w:rPr>
          <w:rFonts w:ascii="Arial" w:hAnsi="Arial" w:cs="Arial"/>
        </w:rPr>
        <w:t>podugovaratelje</w:t>
      </w:r>
      <w:proofErr w:type="spellEnd"/>
      <w:r w:rsidRPr="00A110E0">
        <w:rPr>
          <w:rFonts w:ascii="Arial" w:hAnsi="Arial" w:cs="Arial"/>
        </w:rPr>
        <w:t>.</w:t>
      </w:r>
    </w:p>
    <w:p w14:paraId="14DB56C9" w14:textId="77777777" w:rsidR="00F7703D" w:rsidRPr="00A110E0" w:rsidRDefault="00F7703D" w:rsidP="0073616D">
      <w:pPr>
        <w:spacing w:after="120"/>
        <w:jc w:val="both"/>
        <w:rPr>
          <w:rFonts w:ascii="Arial" w:hAnsi="Arial" w:cs="Arial"/>
        </w:rPr>
      </w:pPr>
      <w:r w:rsidRPr="00A110E0">
        <w:rPr>
          <w:rFonts w:ascii="Arial" w:hAnsi="Arial" w:cs="Arial"/>
        </w:rPr>
        <w:t>Upućuju se gospodarski subjekti da se dokumenti navedeni u ovoj točki Dokumentacije o nabavi ne dostavljaju uz ponudu. Dovoljno je ispuniti ESPD obrazac i priložiti ga uz ponudu.</w:t>
      </w:r>
    </w:p>
    <w:p w14:paraId="4F0738DE" w14:textId="77777777" w:rsidR="00F7703D" w:rsidRPr="00A110E0" w:rsidRDefault="00F7703D" w:rsidP="004011E5">
      <w:pPr>
        <w:spacing w:after="0"/>
        <w:jc w:val="both"/>
        <w:rPr>
          <w:rFonts w:ascii="Arial" w:hAnsi="Arial" w:cs="Arial"/>
          <w:b/>
          <w:bCs/>
        </w:rPr>
      </w:pPr>
    </w:p>
    <w:p w14:paraId="65EC1466" w14:textId="77777777" w:rsidR="006853B7" w:rsidRDefault="006853B7" w:rsidP="004011E5">
      <w:pPr>
        <w:spacing w:after="0"/>
        <w:jc w:val="both"/>
        <w:rPr>
          <w:rFonts w:ascii="Arial" w:hAnsi="Arial" w:cs="Arial"/>
          <w:b/>
          <w:bCs/>
        </w:rPr>
      </w:pPr>
    </w:p>
    <w:p w14:paraId="631D7344" w14:textId="5BE7C7E2" w:rsidR="00F7703D" w:rsidRPr="00A110E0" w:rsidRDefault="00F7703D" w:rsidP="004011E5">
      <w:pPr>
        <w:spacing w:after="0"/>
        <w:jc w:val="both"/>
        <w:rPr>
          <w:rFonts w:ascii="Arial" w:hAnsi="Arial" w:cs="Arial"/>
          <w:b/>
          <w:bCs/>
        </w:rPr>
      </w:pPr>
      <w:r w:rsidRPr="00A110E0">
        <w:rPr>
          <w:rFonts w:ascii="Arial" w:hAnsi="Arial" w:cs="Arial"/>
          <w:b/>
          <w:bCs/>
        </w:rPr>
        <w:t>DOKAZIVANJE POUZDANOSTI</w:t>
      </w:r>
      <w:r w:rsidR="00C25B97">
        <w:rPr>
          <w:rFonts w:ascii="Arial" w:hAnsi="Arial" w:cs="Arial"/>
          <w:b/>
          <w:bCs/>
        </w:rPr>
        <w:t xml:space="preserve"> (SAMOKORIGIRANJE)</w:t>
      </w:r>
    </w:p>
    <w:p w14:paraId="03F4F7CA" w14:textId="77777777" w:rsidR="00C25B97" w:rsidRDefault="00F7703D" w:rsidP="00144099">
      <w:pPr>
        <w:spacing w:before="120" w:after="120"/>
        <w:jc w:val="both"/>
        <w:rPr>
          <w:rFonts w:ascii="Arial" w:hAnsi="Arial" w:cs="Arial"/>
        </w:rPr>
      </w:pPr>
      <w:r w:rsidRPr="00A110E0">
        <w:rPr>
          <w:rFonts w:ascii="Arial" w:hAnsi="Arial" w:cs="Arial"/>
        </w:rPr>
        <w:t xml:space="preserve">Sukladno odredbama članka 255. ZJN 2016, gospodarski subjekt kod kojeg su ostvarene osnove za isključenje iz točke 3.1.1. ove dokumentacije može Naručitelju dostaviti dokaze o mjerama koje je poduzeo kako bi dokazao svoju pouzdanost bez obzira na postojanje relevantne osnove za isključenje. </w:t>
      </w:r>
    </w:p>
    <w:p w14:paraId="3AE014B8" w14:textId="1CB05D06" w:rsidR="00F7703D" w:rsidRPr="004032BE" w:rsidRDefault="001E7D89" w:rsidP="00C25B97">
      <w:pPr>
        <w:pStyle w:val="ListParagraph1"/>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both"/>
        <w:rPr>
          <w:rFonts w:ascii="Arial" w:hAnsi="Arial" w:cs="Arial"/>
          <w:lang w:val="hr-HR"/>
        </w:rPr>
      </w:pPr>
      <w:r w:rsidRPr="004032BE">
        <w:rPr>
          <w:rFonts w:ascii="Arial" w:hAnsi="Arial" w:cs="Arial"/>
          <w:lang w:val="hr-HR"/>
        </w:rPr>
        <w:t xml:space="preserve">Za potrebe utvrđivanja okolnosti </w:t>
      </w:r>
      <w:r w:rsidR="004032BE">
        <w:rPr>
          <w:rFonts w:ascii="Arial" w:hAnsi="Arial" w:cs="Arial"/>
          <w:lang w:val="hr-HR"/>
        </w:rPr>
        <w:t>korigiranja</w:t>
      </w:r>
      <w:r w:rsidRPr="004032BE">
        <w:rPr>
          <w:rFonts w:ascii="Arial" w:hAnsi="Arial" w:cs="Arial"/>
          <w:lang w:val="hr-HR"/>
        </w:rPr>
        <w:t xml:space="preserve">, </w:t>
      </w:r>
      <w:r w:rsidR="00F7703D" w:rsidRPr="004032BE">
        <w:rPr>
          <w:rFonts w:ascii="Arial" w:hAnsi="Arial" w:cs="Arial"/>
          <w:lang w:val="hr-HR"/>
        </w:rPr>
        <w:t xml:space="preserve">gospodarski subjekt </w:t>
      </w:r>
      <w:r w:rsidRPr="004032BE">
        <w:rPr>
          <w:rFonts w:ascii="Arial" w:hAnsi="Arial" w:cs="Arial"/>
          <w:lang w:val="hr-HR"/>
        </w:rPr>
        <w:t>dostavlja ispunjeni</w:t>
      </w:r>
      <w:r w:rsidR="00F7703D" w:rsidRPr="004032BE">
        <w:rPr>
          <w:rFonts w:ascii="Arial" w:hAnsi="Arial" w:cs="Arial"/>
          <w:lang w:val="hr-HR"/>
        </w:rPr>
        <w:t xml:space="preserve"> </w:t>
      </w:r>
      <w:r w:rsidRPr="004032BE">
        <w:rPr>
          <w:rFonts w:ascii="Arial" w:hAnsi="Arial" w:cs="Arial"/>
          <w:lang w:val="hr-HR"/>
        </w:rPr>
        <w:t>e-</w:t>
      </w:r>
      <w:r w:rsidR="00F7703D" w:rsidRPr="004032BE">
        <w:rPr>
          <w:rFonts w:ascii="Arial" w:hAnsi="Arial" w:cs="Arial"/>
          <w:lang w:val="hr-HR"/>
        </w:rPr>
        <w:t xml:space="preserve">ESPD </w:t>
      </w:r>
      <w:r w:rsidRPr="004032BE">
        <w:rPr>
          <w:rFonts w:ascii="Arial" w:hAnsi="Arial" w:cs="Arial"/>
          <w:lang w:val="hr-HR"/>
        </w:rPr>
        <w:t xml:space="preserve">obrazac, i to </w:t>
      </w:r>
      <w:r w:rsidR="00F7703D" w:rsidRPr="004032BE">
        <w:rPr>
          <w:rFonts w:ascii="Arial" w:hAnsi="Arial" w:cs="Arial"/>
          <w:lang w:val="hr-HR"/>
        </w:rPr>
        <w:t xml:space="preserve">Dio III. Osnove za isključenje, Odjeljak A: Osnove povezane s kaznenim presudama, </w:t>
      </w:r>
      <w:r w:rsidRPr="004032BE">
        <w:rPr>
          <w:rFonts w:ascii="Arial" w:hAnsi="Arial" w:cs="Arial"/>
          <w:lang w:val="hr-HR"/>
        </w:rPr>
        <w:t>ispod svakog pojedinog traženog pitanja, za sve gospodarske subjekte u ponudi</w:t>
      </w:r>
      <w:r w:rsidR="00F7703D" w:rsidRPr="004032BE">
        <w:rPr>
          <w:rFonts w:ascii="Arial" w:hAnsi="Arial" w:cs="Arial"/>
          <w:lang w:val="hr-HR"/>
        </w:rPr>
        <w:t>.</w:t>
      </w:r>
    </w:p>
    <w:p w14:paraId="4187BB79" w14:textId="77777777" w:rsidR="00F7703D" w:rsidRPr="00A110E0" w:rsidRDefault="00F7703D" w:rsidP="004011E5">
      <w:pPr>
        <w:spacing w:after="0"/>
        <w:jc w:val="both"/>
        <w:rPr>
          <w:rFonts w:ascii="Arial" w:hAnsi="Arial" w:cs="Arial"/>
        </w:rPr>
      </w:pPr>
    </w:p>
    <w:p w14:paraId="6EE42A3E" w14:textId="3273EFA4" w:rsidR="001E7D89" w:rsidRDefault="001E7D89" w:rsidP="004011E5">
      <w:pPr>
        <w:spacing w:after="120"/>
        <w:jc w:val="both"/>
        <w:rPr>
          <w:rFonts w:ascii="Arial" w:hAnsi="Arial" w:cs="Arial"/>
        </w:rPr>
      </w:pPr>
      <w:r w:rsidRPr="001E7D89">
        <w:rPr>
          <w:rFonts w:ascii="Arial" w:hAnsi="Arial" w:cs="Arial"/>
        </w:rPr>
        <w:t xml:space="preserve">Naručitelj će od najpovoljnijeg ponuditelja, ukoliko je isti u e-ESPD obrascu naveo da je poduzeo mjere </w:t>
      </w:r>
      <w:proofErr w:type="spellStart"/>
      <w:r w:rsidRPr="001E7D89">
        <w:rPr>
          <w:rFonts w:ascii="Arial" w:hAnsi="Arial" w:cs="Arial"/>
        </w:rPr>
        <w:t>samokorigiranja</w:t>
      </w:r>
      <w:proofErr w:type="spellEnd"/>
      <w:r w:rsidRPr="001E7D89">
        <w:rPr>
          <w:rFonts w:ascii="Arial" w:hAnsi="Arial" w:cs="Arial"/>
        </w:rPr>
        <w:t xml:space="preserve">, zatražiti da u roku od 5 dana od dana slanja zahtjeva  Naručitelja putem EOJN RH, dostavi ažurirane popratne dokumente kojima dokazuje poduzete mjere </w:t>
      </w:r>
      <w:proofErr w:type="spellStart"/>
      <w:r w:rsidRPr="001E7D89">
        <w:rPr>
          <w:rFonts w:ascii="Arial" w:hAnsi="Arial" w:cs="Arial"/>
        </w:rPr>
        <w:t>samokorigiranja</w:t>
      </w:r>
      <w:proofErr w:type="spellEnd"/>
      <w:r w:rsidRPr="001E7D89">
        <w:rPr>
          <w:rFonts w:ascii="Arial" w:hAnsi="Arial" w:cs="Arial"/>
        </w:rPr>
        <w:t>.</w:t>
      </w:r>
    </w:p>
    <w:p w14:paraId="24BD2BD0" w14:textId="08469E1C" w:rsidR="009F3674" w:rsidRDefault="009F3674" w:rsidP="004011E5">
      <w:pPr>
        <w:spacing w:after="120"/>
        <w:jc w:val="both"/>
        <w:rPr>
          <w:rFonts w:ascii="Arial" w:hAnsi="Arial" w:cs="Arial"/>
        </w:rPr>
      </w:pPr>
    </w:p>
    <w:p w14:paraId="182C5FF5" w14:textId="09BF4CCC" w:rsidR="009F3674" w:rsidRDefault="009F3674" w:rsidP="004011E5">
      <w:pPr>
        <w:spacing w:after="120"/>
        <w:jc w:val="both"/>
        <w:rPr>
          <w:rFonts w:ascii="Arial" w:hAnsi="Arial" w:cs="Arial"/>
        </w:rPr>
      </w:pPr>
    </w:p>
    <w:p w14:paraId="0AF1D84C" w14:textId="77777777" w:rsidR="009F3674" w:rsidRPr="001E7D89" w:rsidRDefault="009F3674" w:rsidP="004011E5">
      <w:pPr>
        <w:spacing w:after="120"/>
        <w:jc w:val="both"/>
        <w:rPr>
          <w:rFonts w:ascii="Arial" w:hAnsi="Arial" w:cs="Arial"/>
        </w:rPr>
      </w:pPr>
    </w:p>
    <w:p w14:paraId="3C742F5C" w14:textId="77777777" w:rsidR="00F7703D" w:rsidRPr="00A110E0" w:rsidRDefault="00F7703D" w:rsidP="001E7D89">
      <w:pPr>
        <w:pStyle w:val="Naslov2"/>
        <w:shd w:val="clear" w:color="auto" w:fill="D9E2F3" w:themeFill="accent1" w:themeFillTint="33"/>
        <w:rPr>
          <w:rFonts w:ascii="Arial" w:hAnsi="Arial" w:cs="Arial"/>
        </w:rPr>
      </w:pPr>
      <w:bookmarkStart w:id="54" w:name="_Toc514330400"/>
      <w:bookmarkStart w:id="55" w:name="_Toc6505284"/>
      <w:r w:rsidRPr="00A110E0">
        <w:rPr>
          <w:rFonts w:ascii="Arial" w:hAnsi="Arial" w:cs="Arial"/>
        </w:rPr>
        <w:lastRenderedPageBreak/>
        <w:t>4.  KRITERIJI ZA ODABIR GOSPODARSKOG SUBJEKTA (UVJETI SPOSOBNOSTI)</w:t>
      </w:r>
      <w:bookmarkEnd w:id="54"/>
      <w:bookmarkEnd w:id="55"/>
    </w:p>
    <w:p w14:paraId="5049B390" w14:textId="77777777" w:rsidR="00F7703D" w:rsidRPr="00A110E0" w:rsidRDefault="00F7703D" w:rsidP="0061745A">
      <w:pPr>
        <w:autoSpaceDE w:val="0"/>
        <w:autoSpaceDN w:val="0"/>
        <w:adjustRightInd w:val="0"/>
        <w:spacing w:after="0" w:line="240" w:lineRule="auto"/>
        <w:jc w:val="both"/>
        <w:rPr>
          <w:rFonts w:ascii="Arial" w:hAnsi="Arial" w:cs="Arial"/>
        </w:rPr>
      </w:pPr>
    </w:p>
    <w:p w14:paraId="367A7EAB" w14:textId="77777777" w:rsidR="00F7703D" w:rsidRPr="00A110E0" w:rsidRDefault="00F7703D" w:rsidP="009C7E0B">
      <w:pPr>
        <w:autoSpaceDE w:val="0"/>
        <w:autoSpaceDN w:val="0"/>
        <w:adjustRightInd w:val="0"/>
        <w:jc w:val="both"/>
        <w:rPr>
          <w:rFonts w:ascii="Arial" w:hAnsi="Arial" w:cs="Arial"/>
        </w:rPr>
      </w:pPr>
      <w:r w:rsidRPr="00A110E0">
        <w:rPr>
          <w:rFonts w:ascii="Arial" w:hAnsi="Arial" w:cs="Arial"/>
        </w:rPr>
        <w:t>Gospodarski subjekti dokazuju svoju sposobnost za obavljanje profesionalne djelatnosti, ekonomsku i financijsku sposobnost te tehničku i stručnu sposobnost.</w:t>
      </w:r>
    </w:p>
    <w:p w14:paraId="647FDB9B" w14:textId="684269CF" w:rsidR="00F7703D" w:rsidRPr="00F71C9F" w:rsidRDefault="00F7703D" w:rsidP="00F71C9F">
      <w:pPr>
        <w:pStyle w:val="Naslov3"/>
        <w:spacing w:before="120" w:after="120"/>
        <w:jc w:val="both"/>
        <w:rPr>
          <w:rFonts w:ascii="Arial" w:hAnsi="Arial" w:cs="Arial"/>
        </w:rPr>
      </w:pPr>
      <w:bookmarkStart w:id="56" w:name="_Toc514330401"/>
      <w:bookmarkStart w:id="57" w:name="_Toc6505285"/>
      <w:r w:rsidRPr="00A110E0">
        <w:rPr>
          <w:rFonts w:ascii="Arial" w:hAnsi="Arial" w:cs="Arial"/>
        </w:rPr>
        <w:t>4.1.  U</w:t>
      </w:r>
      <w:bookmarkEnd w:id="56"/>
      <w:r w:rsidRPr="00A110E0">
        <w:rPr>
          <w:rFonts w:ascii="Arial" w:hAnsi="Arial" w:cs="Arial"/>
        </w:rPr>
        <w:t>vjeti sposobnosti za obavljanje profesionalne djelatnosti i dokumenti kojima se dokazuje ispunjavanje kriterija za odabir gospodarskog subjekta</w:t>
      </w:r>
      <w:bookmarkEnd w:id="57"/>
    </w:p>
    <w:p w14:paraId="1818C71E" w14:textId="77777777" w:rsidR="00F7703D" w:rsidRPr="00A00EC7" w:rsidRDefault="00F7703D" w:rsidP="00DB411D">
      <w:pPr>
        <w:spacing w:after="0"/>
        <w:jc w:val="both"/>
        <w:rPr>
          <w:rFonts w:ascii="Arial" w:hAnsi="Arial" w:cs="Arial"/>
        </w:rPr>
      </w:pPr>
      <w:r w:rsidRPr="00A00EC7">
        <w:rPr>
          <w:rFonts w:ascii="Arial" w:hAnsi="Arial" w:cs="Arial"/>
          <w:bCs/>
        </w:rPr>
        <w:t xml:space="preserve">Gospodarski subjekt mora dokazati svoj upis u sudski, obrtni, strukovni ili drugi odgovarajući registar u državi njegova poslovnog </w:t>
      </w:r>
      <w:proofErr w:type="spellStart"/>
      <w:r w:rsidRPr="00A00EC7">
        <w:rPr>
          <w:rFonts w:ascii="Arial" w:hAnsi="Arial" w:cs="Arial"/>
          <w:bCs/>
        </w:rPr>
        <w:t>nastana</w:t>
      </w:r>
      <w:proofErr w:type="spellEnd"/>
      <w:r w:rsidRPr="00A00EC7">
        <w:rPr>
          <w:rFonts w:ascii="Arial" w:hAnsi="Arial" w:cs="Arial"/>
        </w:rPr>
        <w:t>.</w:t>
      </w:r>
    </w:p>
    <w:p w14:paraId="099B7C67" w14:textId="77777777" w:rsidR="00F7703D" w:rsidRPr="00A110E0" w:rsidRDefault="00F7703D" w:rsidP="00DB411D">
      <w:pPr>
        <w:pStyle w:val="ListParagraph1"/>
        <w:spacing w:after="0"/>
        <w:rPr>
          <w:rFonts w:ascii="Arial" w:hAnsi="Arial" w:cs="Arial"/>
          <w:lang w:val="hr-HR"/>
        </w:rPr>
      </w:pPr>
    </w:p>
    <w:p w14:paraId="7D867CAB" w14:textId="6D92AC30" w:rsidR="00F7703D" w:rsidRPr="00516CBC" w:rsidRDefault="00F7703D" w:rsidP="00DB411D">
      <w:pPr>
        <w:pStyle w:val="ListParagraph1"/>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both"/>
        <w:rPr>
          <w:rFonts w:ascii="Arial" w:hAnsi="Arial" w:cs="Arial"/>
          <w:lang w:val="hr-HR"/>
        </w:rPr>
      </w:pPr>
      <w:r w:rsidRPr="00516CBC">
        <w:rPr>
          <w:rFonts w:ascii="Arial" w:hAnsi="Arial" w:cs="Arial"/>
          <w:lang w:val="hr-HR"/>
        </w:rPr>
        <w:t>Za potrebe utvrđivanja okolnosti iz ove točke, gospodarski subjekt u ponudi dostavlja</w:t>
      </w:r>
      <w:r w:rsidR="001E7D89" w:rsidRPr="00516CBC">
        <w:rPr>
          <w:rFonts w:ascii="Arial" w:hAnsi="Arial" w:cs="Arial"/>
          <w:lang w:val="hr-HR"/>
        </w:rPr>
        <w:t xml:space="preserve"> i</w:t>
      </w:r>
      <w:r w:rsidRPr="00516CBC">
        <w:rPr>
          <w:rFonts w:ascii="Arial" w:hAnsi="Arial" w:cs="Arial"/>
          <w:lang w:val="hr-HR"/>
        </w:rPr>
        <w:t>spunjeni e-ESPD obrazac</w:t>
      </w:r>
      <w:r w:rsidR="001E7D89" w:rsidRPr="00516CBC">
        <w:rPr>
          <w:rFonts w:ascii="Arial" w:hAnsi="Arial" w:cs="Arial"/>
          <w:lang w:val="hr-HR"/>
        </w:rPr>
        <w:t xml:space="preserve"> i to </w:t>
      </w:r>
      <w:r w:rsidRPr="00516CBC">
        <w:rPr>
          <w:rFonts w:ascii="Arial" w:hAnsi="Arial" w:cs="Arial"/>
          <w:lang w:val="hr-HR"/>
        </w:rPr>
        <w:t>Dio IV. Kriteriji za odabir gospodarskog subjekta, odjeljak A: Sposobnost za obavljanje profesionalne djelatnosti: točka 1</w:t>
      </w:r>
      <w:r w:rsidR="001E7D89" w:rsidRPr="00516CBC">
        <w:rPr>
          <w:rFonts w:ascii="Arial" w:hAnsi="Arial" w:cs="Arial"/>
          <w:lang w:val="hr-HR"/>
        </w:rPr>
        <w:t>,</w:t>
      </w:r>
      <w:r w:rsidRPr="00516CBC">
        <w:rPr>
          <w:rFonts w:ascii="Arial" w:hAnsi="Arial" w:cs="Arial"/>
          <w:lang w:val="hr-HR"/>
        </w:rPr>
        <w:t xml:space="preserve"> za sve gospodarske subjekte u ponudi.</w:t>
      </w:r>
    </w:p>
    <w:p w14:paraId="34498780" w14:textId="77777777" w:rsidR="001E7D89" w:rsidRDefault="001E7D89" w:rsidP="00DB411D">
      <w:pPr>
        <w:spacing w:after="0"/>
        <w:jc w:val="both"/>
        <w:rPr>
          <w:rFonts w:ascii="Arial" w:hAnsi="Arial" w:cs="Arial"/>
        </w:rPr>
      </w:pPr>
    </w:p>
    <w:p w14:paraId="2B699BD7" w14:textId="6BABAE45" w:rsidR="00F7703D" w:rsidRPr="00A110E0" w:rsidRDefault="00F7703D" w:rsidP="00DB411D">
      <w:pPr>
        <w:spacing w:after="0"/>
        <w:jc w:val="both"/>
        <w:rPr>
          <w:rFonts w:ascii="Arial" w:hAnsi="Arial" w:cs="Arial"/>
        </w:rPr>
      </w:pPr>
      <w:r w:rsidRPr="00A110E0">
        <w:rPr>
          <w:rFonts w:ascii="Arial" w:hAnsi="Arial" w:cs="Arial"/>
        </w:rPr>
        <w:t xml:space="preserve">Profesionalna sposobnost gospodarskog subjekta ne može se dokazati oslanjajući se na sposobnost drugog gospodarskog subjekta pa ni </w:t>
      </w:r>
      <w:proofErr w:type="spellStart"/>
      <w:r w:rsidRPr="00A110E0">
        <w:rPr>
          <w:rFonts w:ascii="Arial" w:hAnsi="Arial" w:cs="Arial"/>
        </w:rPr>
        <w:t>podugovaratelja</w:t>
      </w:r>
      <w:proofErr w:type="spellEnd"/>
      <w:r w:rsidRPr="00A110E0">
        <w:rPr>
          <w:rFonts w:ascii="Arial" w:hAnsi="Arial" w:cs="Arial"/>
        </w:rPr>
        <w:t>.</w:t>
      </w:r>
    </w:p>
    <w:p w14:paraId="0D8C5A5B" w14:textId="77777777" w:rsidR="00F7703D" w:rsidRPr="00A110E0" w:rsidRDefault="00F7703D" w:rsidP="00DB411D">
      <w:pPr>
        <w:spacing w:after="0"/>
        <w:jc w:val="both"/>
        <w:rPr>
          <w:rFonts w:ascii="Arial" w:hAnsi="Arial" w:cs="Arial"/>
        </w:rPr>
      </w:pPr>
    </w:p>
    <w:p w14:paraId="5C7300F7" w14:textId="77777777" w:rsidR="00F7703D" w:rsidRPr="00A110E0" w:rsidRDefault="00F7703D" w:rsidP="00DB411D">
      <w:pPr>
        <w:jc w:val="both"/>
        <w:rPr>
          <w:rFonts w:ascii="Arial" w:hAnsi="Arial" w:cs="Arial"/>
        </w:rPr>
      </w:pPr>
      <w:r w:rsidRPr="00A110E0">
        <w:rPr>
          <w:rFonts w:ascii="Arial" w:hAnsi="Arial" w:cs="Arial"/>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e-ESPD-u. </w:t>
      </w:r>
    </w:p>
    <w:p w14:paraId="42F8EE81" w14:textId="77777777" w:rsidR="00F7703D" w:rsidRPr="00A110E0" w:rsidRDefault="00F7703D" w:rsidP="00DB411D">
      <w:pPr>
        <w:jc w:val="both"/>
        <w:rPr>
          <w:rFonts w:ascii="Arial" w:hAnsi="Arial" w:cs="Arial"/>
        </w:rPr>
      </w:pPr>
      <w:r w:rsidRPr="00A110E0">
        <w:rPr>
          <w:rFonts w:ascii="Arial" w:hAnsi="Arial" w:cs="Arial"/>
        </w:rPr>
        <w:t>U slučaju provjere informacija navedenih u e-ESPD obrascu, Naručitelj će prihvatiti sljedeće dokumente kao dostatan dokaz sposobnosti za obavljanje profesionalne djelatnosti gospodarskog subjekta iz ove točke:</w:t>
      </w:r>
    </w:p>
    <w:p w14:paraId="62E29E7B" w14:textId="77777777" w:rsidR="00F7703D" w:rsidRPr="00A00EC7" w:rsidRDefault="00F7703D" w:rsidP="00DB411D">
      <w:pPr>
        <w:pStyle w:val="ListParagraph1"/>
        <w:numPr>
          <w:ilvl w:val="0"/>
          <w:numId w:val="17"/>
        </w:numPr>
        <w:ind w:left="567"/>
        <w:jc w:val="both"/>
        <w:rPr>
          <w:rFonts w:ascii="Arial" w:hAnsi="Arial" w:cs="Arial"/>
          <w:bCs/>
          <w:lang w:val="hr-HR"/>
        </w:rPr>
      </w:pPr>
      <w:r w:rsidRPr="00A00EC7">
        <w:rPr>
          <w:rFonts w:ascii="Arial" w:hAnsi="Arial" w:cs="Arial"/>
          <w:bCs/>
          <w:lang w:val="hr-HR"/>
        </w:rPr>
        <w:t xml:space="preserve">izvadak iz sudskog, obrtnog, strukovnog ili drugog odgovarajućeg registra koji se vodi u državi članici njegova poslovnog </w:t>
      </w:r>
      <w:proofErr w:type="spellStart"/>
      <w:r w:rsidRPr="00A00EC7">
        <w:rPr>
          <w:rFonts w:ascii="Arial" w:hAnsi="Arial" w:cs="Arial"/>
          <w:bCs/>
          <w:lang w:val="hr-HR"/>
        </w:rPr>
        <w:t>nastana</w:t>
      </w:r>
      <w:proofErr w:type="spellEnd"/>
      <w:r w:rsidRPr="00A00EC7">
        <w:rPr>
          <w:rFonts w:ascii="Arial" w:hAnsi="Arial" w:cs="Arial"/>
          <w:bCs/>
          <w:lang w:val="hr-HR"/>
        </w:rPr>
        <w:t xml:space="preserve"> </w:t>
      </w:r>
    </w:p>
    <w:p w14:paraId="2AE6C9CC" w14:textId="77777777" w:rsidR="00F7703D" w:rsidRPr="00A110E0" w:rsidRDefault="00F7703D" w:rsidP="00DB411D">
      <w:pPr>
        <w:jc w:val="both"/>
        <w:rPr>
          <w:rFonts w:ascii="Arial" w:hAnsi="Arial" w:cs="Arial"/>
        </w:rPr>
      </w:pPr>
      <w:r w:rsidRPr="00A110E0">
        <w:rPr>
          <w:rFonts w:ascii="Arial" w:hAnsi="Arial" w:cs="Arial"/>
        </w:rPr>
        <w:t xml:space="preserve">U slučaju </w:t>
      </w:r>
      <w:r w:rsidRPr="00A110E0">
        <w:rPr>
          <w:rFonts w:ascii="Arial" w:hAnsi="Arial" w:cs="Arial"/>
          <w:b/>
          <w:bCs/>
        </w:rPr>
        <w:t>zajednice gospodarskih subjekata</w:t>
      </w:r>
      <w:r w:rsidRPr="00A110E0">
        <w:rPr>
          <w:rFonts w:ascii="Arial" w:hAnsi="Arial" w:cs="Arial"/>
        </w:rPr>
        <w:t xml:space="preserve">, </w:t>
      </w:r>
      <w:r w:rsidRPr="00A110E0">
        <w:rPr>
          <w:rFonts w:ascii="Arial" w:hAnsi="Arial" w:cs="Arial"/>
          <w:b/>
          <w:bCs/>
        </w:rPr>
        <w:t>svi članovi</w:t>
      </w:r>
      <w:r w:rsidRPr="00A110E0">
        <w:rPr>
          <w:rFonts w:ascii="Arial" w:hAnsi="Arial" w:cs="Arial"/>
        </w:rPr>
        <w:t xml:space="preserve"> zajednice gospodarskih subjekata </w:t>
      </w:r>
      <w:r w:rsidRPr="00A110E0">
        <w:rPr>
          <w:rFonts w:ascii="Arial" w:hAnsi="Arial" w:cs="Arial"/>
          <w:b/>
          <w:bCs/>
        </w:rPr>
        <w:t>obvezni su pojedinačno dokazati</w:t>
      </w:r>
      <w:r w:rsidRPr="00A110E0">
        <w:rPr>
          <w:rFonts w:ascii="Arial" w:hAnsi="Arial" w:cs="Arial"/>
        </w:rPr>
        <w:t xml:space="preserve"> postojanje sposobnosti sukladno točki 4.1.1. ove Dokumentacije o nabavi. Sposobnost iz točke 4.1.1. potrebno je dokazati i za </w:t>
      </w:r>
      <w:r w:rsidRPr="00A110E0">
        <w:rPr>
          <w:rFonts w:ascii="Arial" w:hAnsi="Arial" w:cs="Arial"/>
          <w:b/>
          <w:bCs/>
        </w:rPr>
        <w:t xml:space="preserve">svakog </w:t>
      </w:r>
      <w:proofErr w:type="spellStart"/>
      <w:r w:rsidRPr="00A110E0">
        <w:rPr>
          <w:rFonts w:ascii="Arial" w:hAnsi="Arial" w:cs="Arial"/>
          <w:b/>
          <w:bCs/>
        </w:rPr>
        <w:t>podugovaratelja</w:t>
      </w:r>
      <w:proofErr w:type="spellEnd"/>
      <w:r w:rsidRPr="00A110E0">
        <w:rPr>
          <w:rFonts w:ascii="Arial" w:hAnsi="Arial" w:cs="Arial"/>
        </w:rPr>
        <w:t>.</w:t>
      </w:r>
    </w:p>
    <w:p w14:paraId="04EC880F" w14:textId="2D032C71" w:rsidR="00F7703D" w:rsidRPr="00A110E0" w:rsidRDefault="00F7703D" w:rsidP="00F71C9F">
      <w:pPr>
        <w:pStyle w:val="Naslov3"/>
        <w:spacing w:before="120" w:after="120"/>
        <w:jc w:val="both"/>
        <w:rPr>
          <w:rFonts w:ascii="Arial" w:hAnsi="Arial" w:cs="Arial"/>
        </w:rPr>
      </w:pPr>
      <w:bookmarkStart w:id="58" w:name="_Toc506463328"/>
      <w:bookmarkStart w:id="59" w:name="_Toc514330403"/>
      <w:bookmarkStart w:id="60" w:name="_Toc6505287"/>
      <w:r w:rsidRPr="00A110E0">
        <w:rPr>
          <w:rFonts w:ascii="Arial" w:hAnsi="Arial" w:cs="Arial"/>
        </w:rPr>
        <w:t xml:space="preserve">4.3.  </w:t>
      </w:r>
      <w:bookmarkEnd w:id="58"/>
      <w:bookmarkEnd w:id="59"/>
      <w:r w:rsidRPr="00A110E0">
        <w:rPr>
          <w:rFonts w:ascii="Arial" w:hAnsi="Arial" w:cs="Arial"/>
        </w:rPr>
        <w:t>Uvjeti tehničke i stručne sposobnosti i njihove minimalne razine i dokumenti kojima se dokazuje ispunjavanje kriterija za odabir gospodarskog subjekta</w:t>
      </w:r>
      <w:bookmarkEnd w:id="60"/>
    </w:p>
    <w:p w14:paraId="1C69F621" w14:textId="39865ABE" w:rsidR="00F7703D" w:rsidRDefault="00F7703D" w:rsidP="00DB411D">
      <w:pPr>
        <w:rPr>
          <w:rFonts w:ascii="Arial" w:hAnsi="Arial" w:cs="Arial"/>
        </w:rPr>
      </w:pPr>
      <w:bookmarkStart w:id="61" w:name="_Toc514330404"/>
      <w:bookmarkStart w:id="62" w:name="_Toc514397339"/>
      <w:r w:rsidRPr="00A110E0">
        <w:rPr>
          <w:rFonts w:ascii="Arial" w:hAnsi="Arial" w:cs="Arial"/>
        </w:rPr>
        <w:t>Naručitelj određuje uvjete tehničke i stručne sposobnosti kojima se osigurava da gospodarski subjekt ima potrebne ljudske i tehničke resurse te iskustvo potrebno za izvršenje ugovora o javnoj nabavi na odgovarajućoj razini kvalitete.</w:t>
      </w:r>
      <w:bookmarkEnd w:id="61"/>
      <w:bookmarkEnd w:id="62"/>
    </w:p>
    <w:p w14:paraId="72540276" w14:textId="2A40B52C" w:rsidR="00335233" w:rsidRDefault="00335233" w:rsidP="00DB411D">
      <w:pPr>
        <w:rPr>
          <w:rFonts w:ascii="Arial" w:hAnsi="Arial" w:cs="Arial"/>
        </w:rPr>
      </w:pPr>
    </w:p>
    <w:p w14:paraId="0F731A1A" w14:textId="2AABAECF" w:rsidR="00335233" w:rsidRDefault="00335233" w:rsidP="00DB411D">
      <w:pPr>
        <w:rPr>
          <w:rFonts w:ascii="Arial" w:hAnsi="Arial" w:cs="Arial"/>
        </w:rPr>
      </w:pPr>
    </w:p>
    <w:p w14:paraId="175E1232" w14:textId="1D5D8D18" w:rsidR="00335233" w:rsidRDefault="00335233" w:rsidP="00DB411D">
      <w:pPr>
        <w:rPr>
          <w:rFonts w:ascii="Arial" w:hAnsi="Arial" w:cs="Arial"/>
        </w:rPr>
      </w:pPr>
    </w:p>
    <w:p w14:paraId="28FA89D7" w14:textId="77777777" w:rsidR="00335233" w:rsidRPr="00A110E0" w:rsidRDefault="00335233" w:rsidP="00DB411D">
      <w:pPr>
        <w:rPr>
          <w:rFonts w:ascii="Arial" w:hAnsi="Arial" w:cs="Arial"/>
        </w:rPr>
      </w:pPr>
    </w:p>
    <w:p w14:paraId="28140018" w14:textId="77777777" w:rsidR="00F7703D" w:rsidRDefault="00F7703D" w:rsidP="00DB411D">
      <w:pPr>
        <w:rPr>
          <w:rFonts w:ascii="Arial" w:hAnsi="Arial" w:cs="Arial"/>
        </w:rPr>
      </w:pPr>
      <w:bookmarkStart w:id="63" w:name="_Toc514330405"/>
      <w:bookmarkStart w:id="64" w:name="_Toc514397340"/>
      <w:r w:rsidRPr="00A110E0">
        <w:rPr>
          <w:rFonts w:ascii="Arial" w:hAnsi="Arial" w:cs="Arial"/>
        </w:rPr>
        <w:lastRenderedPageBreak/>
        <w:t>Tehničku i stručnu sposobnost gospodarski subjekt dokazuje sljedećim:</w:t>
      </w:r>
      <w:bookmarkEnd w:id="63"/>
      <w:bookmarkEnd w:id="64"/>
    </w:p>
    <w:p w14:paraId="22546F3A" w14:textId="7B3F5380" w:rsidR="00F10AAB" w:rsidRDefault="006569D7" w:rsidP="00187EC9">
      <w:pPr>
        <w:pStyle w:val="Odlomakpopisa"/>
        <w:numPr>
          <w:ilvl w:val="2"/>
          <w:numId w:val="16"/>
        </w:numPr>
        <w:spacing w:before="120" w:after="120"/>
        <w:contextualSpacing w:val="0"/>
        <w:rPr>
          <w:rFonts w:ascii="Arial" w:hAnsi="Arial" w:cs="Arial"/>
          <w:b/>
        </w:rPr>
      </w:pPr>
      <w:r>
        <w:rPr>
          <w:rFonts w:ascii="Arial" w:hAnsi="Arial" w:cs="Arial"/>
          <w:b/>
        </w:rPr>
        <w:t>GRUPA A</w:t>
      </w:r>
    </w:p>
    <w:p w14:paraId="3F317FFC" w14:textId="4785B4EA" w:rsidR="00DB411D" w:rsidRPr="00187EC9" w:rsidRDefault="00DB411D" w:rsidP="00187EC9">
      <w:pPr>
        <w:pStyle w:val="Odlomakpopisa"/>
        <w:numPr>
          <w:ilvl w:val="3"/>
          <w:numId w:val="16"/>
        </w:numPr>
        <w:spacing w:before="120" w:after="120"/>
        <w:jc w:val="both"/>
        <w:rPr>
          <w:rFonts w:ascii="Arial" w:hAnsi="Arial" w:cs="Arial"/>
          <w:bCs/>
          <w:i/>
        </w:rPr>
      </w:pPr>
      <w:r w:rsidRPr="00187EC9">
        <w:rPr>
          <w:rFonts w:ascii="Arial" w:hAnsi="Arial" w:cs="Arial"/>
          <w:bCs/>
          <w:i/>
        </w:rPr>
        <w:t>Potrebno iskustvo gospodarskog subjekta za izvršenje ugovora o javnoj nabavi</w:t>
      </w:r>
    </w:p>
    <w:p w14:paraId="3B29AA04" w14:textId="63733A0F" w:rsidR="00F7703D" w:rsidRPr="00DB411D" w:rsidRDefault="00F7703D" w:rsidP="00F7579B">
      <w:pPr>
        <w:spacing w:after="120"/>
        <w:jc w:val="both"/>
        <w:rPr>
          <w:rFonts w:ascii="Arial" w:hAnsi="Arial" w:cs="Arial"/>
          <w:bCs/>
          <w:highlight w:val="yellow"/>
        </w:rPr>
      </w:pPr>
      <w:r w:rsidRPr="00DB411D">
        <w:rPr>
          <w:rFonts w:ascii="Arial" w:hAnsi="Arial" w:cs="Arial"/>
          <w:bCs/>
        </w:rPr>
        <w:t>Gospodarski subjekt mora dokazati da je u godini u kojoj je započeo postupak javne nabave</w:t>
      </w:r>
      <w:r w:rsidR="00DB411D">
        <w:rPr>
          <w:rFonts w:ascii="Arial" w:hAnsi="Arial" w:cs="Arial"/>
          <w:bCs/>
        </w:rPr>
        <w:t xml:space="preserve"> (2019.)</w:t>
      </w:r>
      <w:r w:rsidRPr="00DB411D">
        <w:rPr>
          <w:rFonts w:ascii="Arial" w:hAnsi="Arial" w:cs="Arial"/>
          <w:bCs/>
        </w:rPr>
        <w:t xml:space="preserve"> i tijekom pet godina koje prethode toj godini uredno izveo radove iste ili slične predmetu nabave</w:t>
      </w:r>
      <w:r w:rsidRPr="00DB411D">
        <w:rPr>
          <w:rFonts w:ascii="Arial" w:hAnsi="Arial" w:cs="Arial"/>
          <w:bCs/>
          <w:lang w:eastAsia="hr-HR"/>
        </w:rPr>
        <w:t xml:space="preserve"> </w:t>
      </w:r>
      <w:r w:rsidRPr="00DB411D">
        <w:rPr>
          <w:rFonts w:ascii="Arial" w:hAnsi="Arial" w:cs="Arial"/>
          <w:bCs/>
        </w:rPr>
        <w:t xml:space="preserve">u </w:t>
      </w:r>
      <w:r w:rsidR="00DB411D">
        <w:rPr>
          <w:rFonts w:ascii="Arial" w:hAnsi="Arial" w:cs="Arial"/>
          <w:bCs/>
        </w:rPr>
        <w:t xml:space="preserve">vrijednosti od 1.900.000,00 kn </w:t>
      </w:r>
      <w:r w:rsidRPr="00DB411D">
        <w:rPr>
          <w:rFonts w:ascii="Arial" w:hAnsi="Arial" w:cs="Arial"/>
          <w:bCs/>
        </w:rPr>
        <w:t>bez PDV-a</w:t>
      </w:r>
      <w:r w:rsidR="00DB411D">
        <w:rPr>
          <w:rFonts w:ascii="Arial" w:hAnsi="Arial" w:cs="Arial"/>
          <w:bCs/>
        </w:rPr>
        <w:t>.</w:t>
      </w:r>
    </w:p>
    <w:p w14:paraId="7BC7EE7C" w14:textId="4513001D" w:rsidR="00F7703D" w:rsidRPr="008B280D" w:rsidRDefault="00F7703D" w:rsidP="00F7579B">
      <w:pPr>
        <w:spacing w:after="120"/>
        <w:jc w:val="both"/>
        <w:rPr>
          <w:rFonts w:ascii="Arial" w:hAnsi="Arial" w:cs="Arial"/>
          <w:bCs/>
        </w:rPr>
      </w:pPr>
      <w:r w:rsidRPr="008B280D">
        <w:rPr>
          <w:rFonts w:ascii="Arial" w:hAnsi="Arial" w:cs="Arial"/>
          <w:bCs/>
        </w:rPr>
        <w:t xml:space="preserve">Smatra se da je ponuditelj dokazao sposobnost ukoliko dostavi potvrdu o urednom izvršenju najmanje </w:t>
      </w:r>
      <w:r w:rsidR="009A6E61" w:rsidRPr="008B280D">
        <w:rPr>
          <w:rFonts w:ascii="Arial" w:hAnsi="Arial" w:cs="Arial"/>
          <w:bCs/>
        </w:rPr>
        <w:t>jednog (1</w:t>
      </w:r>
      <w:r w:rsidRPr="008B280D">
        <w:rPr>
          <w:rFonts w:ascii="Arial" w:hAnsi="Arial" w:cs="Arial"/>
          <w:bCs/>
        </w:rPr>
        <w:t>)</w:t>
      </w:r>
      <w:r w:rsidR="009A6E61" w:rsidRPr="008B280D">
        <w:rPr>
          <w:rFonts w:ascii="Arial" w:hAnsi="Arial" w:cs="Arial"/>
          <w:bCs/>
        </w:rPr>
        <w:t>,</w:t>
      </w:r>
      <w:r w:rsidRPr="008B280D">
        <w:rPr>
          <w:rFonts w:ascii="Arial" w:hAnsi="Arial" w:cs="Arial"/>
          <w:bCs/>
        </w:rPr>
        <w:t xml:space="preserve"> </w:t>
      </w:r>
      <w:r w:rsidR="009A6E61" w:rsidRPr="008B280D">
        <w:rPr>
          <w:rFonts w:ascii="Arial" w:hAnsi="Arial" w:cs="Arial"/>
          <w:bCs/>
        </w:rPr>
        <w:t xml:space="preserve">a najviše </w:t>
      </w:r>
      <w:r w:rsidR="00D16A43" w:rsidRPr="008B280D">
        <w:rPr>
          <w:rFonts w:ascii="Arial" w:hAnsi="Arial" w:cs="Arial"/>
          <w:bCs/>
        </w:rPr>
        <w:t>tri</w:t>
      </w:r>
      <w:r w:rsidR="009A6E61" w:rsidRPr="008B280D">
        <w:rPr>
          <w:rFonts w:ascii="Arial" w:hAnsi="Arial" w:cs="Arial"/>
          <w:bCs/>
        </w:rPr>
        <w:t xml:space="preserve"> (</w:t>
      </w:r>
      <w:r w:rsidR="00D16A43" w:rsidRPr="008B280D">
        <w:rPr>
          <w:rFonts w:ascii="Arial" w:hAnsi="Arial" w:cs="Arial"/>
          <w:bCs/>
        </w:rPr>
        <w:t>3</w:t>
      </w:r>
      <w:r w:rsidR="009A6E61" w:rsidRPr="008B280D">
        <w:rPr>
          <w:rFonts w:ascii="Arial" w:hAnsi="Arial" w:cs="Arial"/>
          <w:bCs/>
        </w:rPr>
        <w:t xml:space="preserve">) </w:t>
      </w:r>
      <w:r w:rsidRPr="008B280D">
        <w:rPr>
          <w:rFonts w:ascii="Arial" w:hAnsi="Arial" w:cs="Arial"/>
          <w:bCs/>
        </w:rPr>
        <w:t xml:space="preserve">ugovora istih ili sličnih predmetu nabave, a čija je vrijednost ili kumulativna vrijednost jednaka ili veća od </w:t>
      </w:r>
      <w:r w:rsidR="00F7579B" w:rsidRPr="008B280D">
        <w:rPr>
          <w:rFonts w:ascii="Arial" w:hAnsi="Arial" w:cs="Arial"/>
          <w:bCs/>
        </w:rPr>
        <w:t>1.900.000,00</w:t>
      </w:r>
      <w:r w:rsidR="00E97199" w:rsidRPr="008B280D">
        <w:rPr>
          <w:rFonts w:ascii="Arial" w:hAnsi="Arial" w:cs="Arial"/>
          <w:bCs/>
        </w:rPr>
        <w:t xml:space="preserve"> </w:t>
      </w:r>
      <w:r w:rsidRPr="008B280D">
        <w:rPr>
          <w:rFonts w:ascii="Arial" w:hAnsi="Arial" w:cs="Arial"/>
          <w:bCs/>
        </w:rPr>
        <w:t xml:space="preserve">kn bez PDV-a. </w:t>
      </w:r>
    </w:p>
    <w:p w14:paraId="7F32CC77" w14:textId="77777777" w:rsidR="00F7703D" w:rsidRPr="00F7579B" w:rsidRDefault="00F7703D" w:rsidP="00F7579B">
      <w:pPr>
        <w:spacing w:after="120"/>
        <w:jc w:val="both"/>
        <w:rPr>
          <w:rFonts w:ascii="Arial" w:hAnsi="Arial" w:cs="Arial"/>
          <w:bCs/>
        </w:rPr>
      </w:pPr>
      <w:r w:rsidRPr="00F7579B">
        <w:rPr>
          <w:rFonts w:ascii="Arial" w:hAnsi="Arial" w:cs="Arial"/>
          <w:bCs/>
        </w:rPr>
        <w:t>Pod istim ili sličnim radovima podrazumijeva se izvođenje radova jednake tehničko-tehnološke zahtjevnosti.</w:t>
      </w:r>
    </w:p>
    <w:p w14:paraId="5ADADCD4" w14:textId="77777777" w:rsidR="00F7703D" w:rsidRPr="00F7579B" w:rsidRDefault="00F7703D" w:rsidP="00F7579B">
      <w:pPr>
        <w:spacing w:after="120"/>
        <w:jc w:val="both"/>
        <w:rPr>
          <w:rFonts w:ascii="Arial" w:hAnsi="Arial" w:cs="Arial"/>
          <w:bCs/>
        </w:rPr>
      </w:pPr>
      <w:r w:rsidRPr="00F7579B">
        <w:rPr>
          <w:rFonts w:ascii="Arial" w:hAnsi="Arial" w:cs="Arial"/>
          <w:bCs/>
        </w:rPr>
        <w:t>Naručitelj traži izvršen ugovor zato jer je tek po uspješno obavljenom tehničkom pregledu moguće utvrditi ishod kako pojedinih tako i sveukupnih radova te ocijeniti da li su radovi uredno izvedeni.</w:t>
      </w:r>
    </w:p>
    <w:p w14:paraId="50958302" w14:textId="73DBDFD8" w:rsidR="00F7703D" w:rsidRPr="004032BE" w:rsidRDefault="00F7703D" w:rsidP="00F7579B">
      <w:pPr>
        <w:pStyle w:val="ListParagraph1"/>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both"/>
        <w:rPr>
          <w:rFonts w:ascii="Arial" w:hAnsi="Arial" w:cs="Arial"/>
          <w:lang w:val="hr-HR"/>
        </w:rPr>
      </w:pPr>
      <w:r w:rsidRPr="004032BE">
        <w:rPr>
          <w:rFonts w:ascii="Arial" w:hAnsi="Arial" w:cs="Arial"/>
          <w:lang w:val="hr-HR"/>
        </w:rPr>
        <w:t>Za potrebe utvrđivanja gore navedenog, gospoda</w:t>
      </w:r>
      <w:r w:rsidR="00F7579B" w:rsidRPr="004032BE">
        <w:rPr>
          <w:rFonts w:ascii="Arial" w:hAnsi="Arial" w:cs="Arial"/>
          <w:lang w:val="hr-HR"/>
        </w:rPr>
        <w:t xml:space="preserve">rski subjekt u ponudi dostavlja </w:t>
      </w:r>
      <w:r w:rsidRPr="004032BE">
        <w:rPr>
          <w:rFonts w:ascii="Arial" w:hAnsi="Arial" w:cs="Arial"/>
          <w:lang w:val="hr-HR"/>
        </w:rPr>
        <w:t>ispunjeni e-ESPD obrazac</w:t>
      </w:r>
      <w:r w:rsidR="00F7579B" w:rsidRPr="004032BE">
        <w:rPr>
          <w:rFonts w:ascii="Arial" w:hAnsi="Arial" w:cs="Arial"/>
          <w:lang w:val="hr-HR"/>
        </w:rPr>
        <w:t xml:space="preserve">, i to </w:t>
      </w:r>
      <w:r w:rsidRPr="004032BE">
        <w:rPr>
          <w:rFonts w:ascii="Arial" w:hAnsi="Arial" w:cs="Arial"/>
          <w:lang w:val="hr-HR"/>
        </w:rPr>
        <w:t>Dio IV. Kriteriji za odabir gospodarskog subjekta, Odjeljak C: Tehnička i stručna sposobnost: točka 1a)</w:t>
      </w:r>
      <w:r w:rsidR="00F7579B" w:rsidRPr="004032BE">
        <w:rPr>
          <w:rFonts w:ascii="Arial" w:hAnsi="Arial" w:cs="Arial"/>
          <w:lang w:val="hr-HR"/>
        </w:rPr>
        <w:t>.</w:t>
      </w:r>
    </w:p>
    <w:p w14:paraId="12CFB8D9" w14:textId="507D717B" w:rsidR="00F7703D" w:rsidRPr="00A110E0" w:rsidRDefault="00F7703D" w:rsidP="00F7579B">
      <w:pPr>
        <w:autoSpaceDE w:val="0"/>
        <w:spacing w:before="120" w:after="120"/>
        <w:jc w:val="both"/>
        <w:rPr>
          <w:rFonts w:ascii="Arial" w:hAnsi="Arial" w:cs="Arial"/>
        </w:rPr>
      </w:pPr>
      <w:r w:rsidRPr="00A110E0">
        <w:rPr>
          <w:rFonts w:ascii="Arial" w:hAnsi="Arial" w:cs="Arial"/>
        </w:rPr>
        <w:t>Naručitelj može prije donošenja odluke u postupku javne nabave od ponuditelja koji je podnio ekonomski najpovoljniju ponudu zatražiti da u primjerenom roku, ne kraćem od 5 dana, dostavi ažurirane popratne dokumente, radi provjere okolnosti navedenih u ESPD-u.</w:t>
      </w:r>
    </w:p>
    <w:p w14:paraId="45F31D7F" w14:textId="77777777" w:rsidR="00F7703D" w:rsidRPr="00A110E0" w:rsidRDefault="00F7703D" w:rsidP="00DB411D">
      <w:pPr>
        <w:autoSpaceDE w:val="0"/>
        <w:jc w:val="both"/>
        <w:rPr>
          <w:rFonts w:ascii="Arial" w:hAnsi="Arial" w:cs="Arial"/>
        </w:rPr>
      </w:pPr>
      <w:r w:rsidRPr="00A110E0">
        <w:rPr>
          <w:rFonts w:ascii="Arial" w:hAnsi="Arial" w:cs="Arial"/>
        </w:rPr>
        <w:t>U slučaju provjere informacija navedenih u e-ESPD obrascu, Naručitelj će prihvatiti sljedeće dokumente kao dostatan dokaz tehničke i stručne sposobnosti gospodarskog subjekta iz ove točke:</w:t>
      </w:r>
    </w:p>
    <w:p w14:paraId="1ABF619D" w14:textId="04F83527" w:rsidR="00F7703D" w:rsidRPr="00E76E3F" w:rsidRDefault="00F7703D" w:rsidP="00DB411D">
      <w:pPr>
        <w:pStyle w:val="ListParagraph1"/>
        <w:numPr>
          <w:ilvl w:val="0"/>
          <w:numId w:val="17"/>
        </w:numPr>
        <w:autoSpaceDE w:val="0"/>
        <w:ind w:left="426"/>
        <w:jc w:val="both"/>
        <w:rPr>
          <w:rFonts w:ascii="Arial" w:hAnsi="Arial" w:cs="Arial"/>
          <w:bCs/>
          <w:lang w:val="hr-HR"/>
        </w:rPr>
      </w:pPr>
      <w:r w:rsidRPr="00E76E3F">
        <w:rPr>
          <w:rFonts w:ascii="Arial" w:hAnsi="Arial" w:cs="Arial"/>
          <w:bCs/>
          <w:lang w:val="hr-HR"/>
        </w:rPr>
        <w:t xml:space="preserve">Popis radova istih ili sličnih predmetu nabave izvedenih u godini u kojoj je započeo </w:t>
      </w:r>
      <w:r w:rsidRPr="00F009F9">
        <w:rPr>
          <w:rFonts w:ascii="Arial" w:hAnsi="Arial" w:cs="Arial"/>
          <w:bCs/>
          <w:lang w:val="hr-HR"/>
        </w:rPr>
        <w:t>postupak javne nabave i tijekom pet godina koje prethode toj godini</w:t>
      </w:r>
      <w:r w:rsidR="00E76E3F" w:rsidRPr="00F009F9">
        <w:rPr>
          <w:rFonts w:ascii="Arial" w:hAnsi="Arial" w:cs="Arial"/>
          <w:bCs/>
          <w:lang w:val="hr-HR"/>
        </w:rPr>
        <w:t>,</w:t>
      </w:r>
    </w:p>
    <w:p w14:paraId="3B107AA9" w14:textId="77777777" w:rsidR="00F7703D" w:rsidRPr="00E76E3F" w:rsidRDefault="00F7703D" w:rsidP="00DB411D">
      <w:pPr>
        <w:pStyle w:val="ListParagraph1"/>
        <w:numPr>
          <w:ilvl w:val="0"/>
          <w:numId w:val="17"/>
        </w:numPr>
        <w:autoSpaceDE w:val="0"/>
        <w:ind w:left="426"/>
        <w:jc w:val="both"/>
        <w:rPr>
          <w:rFonts w:ascii="Arial" w:hAnsi="Arial" w:cs="Arial"/>
          <w:lang w:val="hr-HR"/>
        </w:rPr>
      </w:pPr>
      <w:r w:rsidRPr="00E76E3F">
        <w:rPr>
          <w:rFonts w:ascii="Arial" w:hAnsi="Arial" w:cs="Arial"/>
          <w:bCs/>
          <w:lang w:val="hr-HR"/>
        </w:rPr>
        <w:t>Potvrda druge ugovorne strane o urednom izvođenju i ishodu najvažnijih radova. Potvrda treba sadržavati: naziv i sjedište ugovornih strana, predmet ugovora, vrijednost ugovora, vrijeme i mjesto ispunjenja ugovora, navod o uredno ispunjenim ugovorima, potpis druge ugovorne strane.</w:t>
      </w:r>
    </w:p>
    <w:p w14:paraId="023E68D6" w14:textId="77777777" w:rsidR="00F7703D" w:rsidRPr="00A110E0" w:rsidRDefault="00F7703D" w:rsidP="00DB411D">
      <w:pPr>
        <w:pStyle w:val="ListParagraph1"/>
        <w:autoSpaceDE w:val="0"/>
        <w:ind w:left="0"/>
        <w:jc w:val="both"/>
        <w:rPr>
          <w:rFonts w:ascii="Arial" w:hAnsi="Arial" w:cs="Arial"/>
          <w:lang w:val="hr-HR"/>
        </w:rPr>
      </w:pPr>
      <w:r w:rsidRPr="00A110E0">
        <w:rPr>
          <w:rFonts w:ascii="Arial" w:hAnsi="Arial" w:cs="Arial"/>
          <w:lang w:val="hr-HR"/>
        </w:rPr>
        <w:t xml:space="preserve">Ukoliko je radove navedene u Popisu radova izvela zajednica gospodarskih subjekata ili neki drugi oblik gdje je više gospodarskih subjekata, u istom Popisu radova mora biti jasno naznačeno koji dio radova i za koju vrijednost ih je izvodio gospodarski subjekt čija se sposobnost dokazuje. </w:t>
      </w:r>
    </w:p>
    <w:p w14:paraId="2F487923" w14:textId="77777777" w:rsidR="00F7703D" w:rsidRPr="00187EC9" w:rsidRDefault="00F7703D" w:rsidP="00DB411D">
      <w:pPr>
        <w:pStyle w:val="ListParagraph1"/>
        <w:numPr>
          <w:ilvl w:val="3"/>
          <w:numId w:val="16"/>
        </w:numPr>
        <w:autoSpaceDE w:val="0"/>
        <w:jc w:val="both"/>
        <w:rPr>
          <w:rFonts w:ascii="Arial" w:hAnsi="Arial" w:cs="Arial"/>
          <w:bCs/>
          <w:i/>
          <w:sz w:val="23"/>
          <w:szCs w:val="23"/>
        </w:rPr>
      </w:pPr>
      <w:proofErr w:type="spellStart"/>
      <w:r w:rsidRPr="00187EC9">
        <w:rPr>
          <w:rFonts w:ascii="Arial" w:hAnsi="Arial" w:cs="Arial"/>
          <w:bCs/>
          <w:i/>
          <w:sz w:val="23"/>
          <w:szCs w:val="23"/>
        </w:rPr>
        <w:t>Podaci</w:t>
      </w:r>
      <w:proofErr w:type="spellEnd"/>
      <w:r w:rsidRPr="00187EC9">
        <w:rPr>
          <w:rFonts w:ascii="Arial" w:hAnsi="Arial" w:cs="Arial"/>
          <w:bCs/>
          <w:i/>
          <w:sz w:val="23"/>
          <w:szCs w:val="23"/>
        </w:rPr>
        <w:t xml:space="preserve"> o </w:t>
      </w:r>
      <w:proofErr w:type="spellStart"/>
      <w:r w:rsidRPr="00187EC9">
        <w:rPr>
          <w:rFonts w:ascii="Arial" w:hAnsi="Arial" w:cs="Arial"/>
          <w:bCs/>
          <w:i/>
          <w:sz w:val="23"/>
          <w:szCs w:val="23"/>
        </w:rPr>
        <w:t>angažiranim</w:t>
      </w:r>
      <w:proofErr w:type="spellEnd"/>
      <w:r w:rsidRPr="00187EC9">
        <w:rPr>
          <w:rFonts w:ascii="Arial" w:hAnsi="Arial" w:cs="Arial"/>
          <w:bCs/>
          <w:i/>
          <w:sz w:val="23"/>
          <w:szCs w:val="23"/>
        </w:rPr>
        <w:t xml:space="preserve"> </w:t>
      </w:r>
      <w:proofErr w:type="spellStart"/>
      <w:r w:rsidRPr="00187EC9">
        <w:rPr>
          <w:rFonts w:ascii="Arial" w:hAnsi="Arial" w:cs="Arial"/>
          <w:bCs/>
          <w:i/>
          <w:sz w:val="23"/>
          <w:szCs w:val="23"/>
        </w:rPr>
        <w:t>tehničkim</w:t>
      </w:r>
      <w:proofErr w:type="spellEnd"/>
      <w:r w:rsidRPr="00187EC9">
        <w:rPr>
          <w:rFonts w:ascii="Arial" w:hAnsi="Arial" w:cs="Arial"/>
          <w:bCs/>
          <w:i/>
          <w:sz w:val="23"/>
          <w:szCs w:val="23"/>
        </w:rPr>
        <w:t xml:space="preserve"> </w:t>
      </w:r>
      <w:proofErr w:type="spellStart"/>
      <w:r w:rsidRPr="00187EC9">
        <w:rPr>
          <w:rFonts w:ascii="Arial" w:hAnsi="Arial" w:cs="Arial"/>
          <w:bCs/>
          <w:i/>
          <w:sz w:val="23"/>
          <w:szCs w:val="23"/>
        </w:rPr>
        <w:t>stručnjacima</w:t>
      </w:r>
      <w:proofErr w:type="spellEnd"/>
    </w:p>
    <w:p w14:paraId="3C70A6F6" w14:textId="43A7C99B" w:rsidR="00F7703D" w:rsidRPr="002E12FC" w:rsidRDefault="00F7703D" w:rsidP="002E12FC">
      <w:pPr>
        <w:autoSpaceDE w:val="0"/>
        <w:autoSpaceDN w:val="0"/>
        <w:adjustRightInd w:val="0"/>
        <w:spacing w:before="120" w:after="120"/>
        <w:jc w:val="both"/>
        <w:rPr>
          <w:rFonts w:ascii="Arial" w:hAnsi="Arial" w:cs="Arial"/>
          <w:sz w:val="23"/>
          <w:szCs w:val="23"/>
          <w:lang w:eastAsia="hr-HR"/>
        </w:rPr>
      </w:pPr>
      <w:r w:rsidRPr="002E12FC">
        <w:rPr>
          <w:rFonts w:ascii="Arial" w:hAnsi="Arial" w:cs="Arial"/>
          <w:sz w:val="23"/>
          <w:szCs w:val="23"/>
          <w:lang w:eastAsia="hr-HR"/>
        </w:rPr>
        <w:t>Gospodarski subjekt</w:t>
      </w:r>
      <w:r w:rsidR="002E12FC" w:rsidRPr="002E12FC">
        <w:rPr>
          <w:rFonts w:ascii="Arial" w:hAnsi="Arial" w:cs="Arial"/>
          <w:sz w:val="23"/>
          <w:szCs w:val="23"/>
          <w:lang w:eastAsia="hr-HR"/>
        </w:rPr>
        <w:t xml:space="preserve"> mora dokazati da će</w:t>
      </w:r>
      <w:r w:rsidRPr="002E12FC">
        <w:rPr>
          <w:rFonts w:ascii="Arial" w:hAnsi="Arial" w:cs="Arial"/>
          <w:sz w:val="23"/>
          <w:szCs w:val="23"/>
          <w:lang w:eastAsia="hr-HR"/>
        </w:rPr>
        <w:t xml:space="preserve"> za izvrš</w:t>
      </w:r>
      <w:r w:rsidR="002E12FC" w:rsidRPr="002E12FC">
        <w:rPr>
          <w:rFonts w:ascii="Arial" w:hAnsi="Arial" w:cs="Arial"/>
          <w:sz w:val="23"/>
          <w:szCs w:val="23"/>
          <w:lang w:eastAsia="hr-HR"/>
        </w:rPr>
        <w:t>enje ugovora o izvođenju radova</w:t>
      </w:r>
      <w:r w:rsidRPr="002E12FC">
        <w:rPr>
          <w:rFonts w:ascii="Arial" w:hAnsi="Arial" w:cs="Arial"/>
          <w:sz w:val="23"/>
          <w:szCs w:val="23"/>
          <w:lang w:eastAsia="hr-HR"/>
        </w:rPr>
        <w:t xml:space="preserve"> imati na raspolaganju minimalno </w:t>
      </w:r>
      <w:r w:rsidR="002E12FC" w:rsidRPr="002E12FC">
        <w:rPr>
          <w:rFonts w:ascii="Arial" w:hAnsi="Arial" w:cs="Arial"/>
          <w:b/>
          <w:sz w:val="23"/>
          <w:szCs w:val="23"/>
          <w:lang w:eastAsia="hr-HR"/>
        </w:rPr>
        <w:t>j</w:t>
      </w:r>
      <w:r w:rsidRPr="002E12FC">
        <w:rPr>
          <w:rFonts w:ascii="Arial" w:hAnsi="Arial" w:cs="Arial"/>
          <w:b/>
          <w:bCs/>
          <w:sz w:val="23"/>
          <w:szCs w:val="23"/>
          <w:lang w:eastAsia="hr-HR"/>
        </w:rPr>
        <w:t>ednog (1) ovlaštenog voditelja građenja i/ili jednog (1) ovlaštenog voditelja radova</w:t>
      </w:r>
      <w:r w:rsidRPr="002E12FC">
        <w:rPr>
          <w:rFonts w:ascii="Arial" w:hAnsi="Arial" w:cs="Arial"/>
          <w:bCs/>
          <w:sz w:val="23"/>
          <w:szCs w:val="23"/>
          <w:lang w:eastAsia="hr-HR"/>
        </w:rPr>
        <w:t xml:space="preserve"> građevinske ili arhitektonske struke, koji posjeduje </w:t>
      </w:r>
      <w:r w:rsidRPr="002E12FC">
        <w:rPr>
          <w:rFonts w:ascii="Arial" w:hAnsi="Arial" w:cs="Arial"/>
          <w:bCs/>
          <w:sz w:val="23"/>
          <w:szCs w:val="23"/>
          <w:lang w:eastAsia="hr-HR"/>
        </w:rPr>
        <w:lastRenderedPageBreak/>
        <w:t>ovlaštenje za obavljanje poslova voditelja građenja/voditelja rad</w:t>
      </w:r>
      <w:r w:rsidR="002E12FC" w:rsidRPr="002E12FC">
        <w:rPr>
          <w:rFonts w:ascii="Arial" w:hAnsi="Arial" w:cs="Arial"/>
          <w:bCs/>
          <w:sz w:val="23"/>
          <w:szCs w:val="23"/>
          <w:lang w:eastAsia="hr-HR"/>
        </w:rPr>
        <w:t>o</w:t>
      </w:r>
      <w:r w:rsidR="002E12FC">
        <w:rPr>
          <w:rFonts w:ascii="Arial" w:hAnsi="Arial" w:cs="Arial"/>
          <w:bCs/>
          <w:sz w:val="23"/>
          <w:szCs w:val="23"/>
          <w:lang w:eastAsia="hr-HR"/>
        </w:rPr>
        <w:t xml:space="preserve">va u državi </w:t>
      </w:r>
      <w:proofErr w:type="spellStart"/>
      <w:r w:rsidR="002E12FC">
        <w:rPr>
          <w:rFonts w:ascii="Arial" w:hAnsi="Arial" w:cs="Arial"/>
          <w:bCs/>
          <w:sz w:val="23"/>
          <w:szCs w:val="23"/>
          <w:lang w:eastAsia="hr-HR"/>
        </w:rPr>
        <w:t>nastana</w:t>
      </w:r>
      <w:proofErr w:type="spellEnd"/>
      <w:r w:rsidR="002E12FC">
        <w:rPr>
          <w:rFonts w:ascii="Arial" w:hAnsi="Arial" w:cs="Arial"/>
          <w:bCs/>
          <w:sz w:val="23"/>
          <w:szCs w:val="23"/>
          <w:lang w:eastAsia="hr-HR"/>
        </w:rPr>
        <w:t xml:space="preserve"> stručnjaka.</w:t>
      </w:r>
    </w:p>
    <w:p w14:paraId="70B13FE2" w14:textId="07D5B340" w:rsidR="00F7703D" w:rsidRPr="004032BE" w:rsidRDefault="00F7703D" w:rsidP="002E12FC">
      <w:pPr>
        <w:pStyle w:val="ListParagraph1"/>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both"/>
        <w:rPr>
          <w:rFonts w:ascii="Arial" w:hAnsi="Arial" w:cs="Arial"/>
          <w:lang w:val="hr-HR"/>
        </w:rPr>
      </w:pPr>
      <w:r w:rsidRPr="004032BE">
        <w:rPr>
          <w:rFonts w:ascii="Arial" w:hAnsi="Arial" w:cs="Arial"/>
          <w:lang w:val="hr-HR"/>
        </w:rPr>
        <w:t>Za potrebe utvrđivanja okolnosti iz točke 4.3.</w:t>
      </w:r>
      <w:r w:rsidR="002E12FC" w:rsidRPr="004032BE">
        <w:rPr>
          <w:rFonts w:ascii="Arial" w:hAnsi="Arial" w:cs="Arial"/>
          <w:lang w:val="hr-HR"/>
        </w:rPr>
        <w:t>1.</w:t>
      </w:r>
      <w:r w:rsidRPr="004032BE">
        <w:rPr>
          <w:rFonts w:ascii="Arial" w:hAnsi="Arial" w:cs="Arial"/>
          <w:lang w:val="hr-HR"/>
        </w:rPr>
        <w:t>2. Dokumentacije o nabavi gospodar</w:t>
      </w:r>
      <w:r w:rsidR="002E12FC" w:rsidRPr="004032BE">
        <w:rPr>
          <w:rFonts w:ascii="Arial" w:hAnsi="Arial" w:cs="Arial"/>
          <w:lang w:val="hr-HR"/>
        </w:rPr>
        <w:t xml:space="preserve">ski subjekt u ponudi dostavlja </w:t>
      </w:r>
      <w:r w:rsidRPr="004032BE">
        <w:rPr>
          <w:rFonts w:ascii="Arial" w:hAnsi="Arial" w:cs="Arial"/>
          <w:lang w:val="hr-HR"/>
        </w:rPr>
        <w:t xml:space="preserve">ispunjeni e-ESPD obrazac </w:t>
      </w:r>
      <w:r w:rsidR="002E12FC" w:rsidRPr="004032BE">
        <w:rPr>
          <w:rFonts w:ascii="Arial" w:hAnsi="Arial" w:cs="Arial"/>
          <w:lang w:val="hr-HR"/>
        </w:rPr>
        <w:t xml:space="preserve">i to </w:t>
      </w:r>
      <w:r w:rsidRPr="004032BE">
        <w:rPr>
          <w:rFonts w:ascii="Arial" w:hAnsi="Arial" w:cs="Arial"/>
          <w:lang w:val="hr-HR"/>
        </w:rPr>
        <w:t>Dio IV. Kriteriji za odabir gospodarskog subjekta, Odjeljak C: Tehni</w:t>
      </w:r>
      <w:r w:rsidR="002E12FC" w:rsidRPr="004032BE">
        <w:rPr>
          <w:rFonts w:ascii="Arial" w:hAnsi="Arial" w:cs="Arial"/>
          <w:lang w:val="hr-HR"/>
        </w:rPr>
        <w:t>čka i stručna sposobnost, dio 2</w:t>
      </w:r>
      <w:r w:rsidR="00FE10C5" w:rsidRPr="004032BE">
        <w:rPr>
          <w:rFonts w:ascii="Arial" w:hAnsi="Arial" w:cs="Arial"/>
          <w:lang w:val="hr-HR"/>
        </w:rPr>
        <w:t>.</w:t>
      </w:r>
    </w:p>
    <w:p w14:paraId="5AECB23E" w14:textId="77777777" w:rsidR="00F7703D" w:rsidRPr="00A110E0" w:rsidRDefault="00F7703D" w:rsidP="00DB411D">
      <w:pPr>
        <w:autoSpaceDE w:val="0"/>
        <w:autoSpaceDN w:val="0"/>
        <w:adjustRightInd w:val="0"/>
        <w:spacing w:after="0"/>
        <w:ind w:left="709" w:hanging="709"/>
        <w:rPr>
          <w:rFonts w:ascii="Arial" w:hAnsi="Arial" w:cs="Arial"/>
          <w:sz w:val="23"/>
          <w:szCs w:val="23"/>
          <w:lang w:eastAsia="hr-HR"/>
        </w:rPr>
      </w:pPr>
    </w:p>
    <w:p w14:paraId="457ED927" w14:textId="77777777" w:rsidR="00F7703D" w:rsidRPr="00A110E0" w:rsidRDefault="00F7703D" w:rsidP="000D75A8">
      <w:pPr>
        <w:pStyle w:val="ListParagraph1"/>
        <w:autoSpaceDE w:val="0"/>
        <w:ind w:left="0"/>
        <w:jc w:val="both"/>
        <w:rPr>
          <w:rFonts w:ascii="Arial" w:hAnsi="Arial" w:cs="Arial"/>
          <w:sz w:val="23"/>
          <w:szCs w:val="23"/>
          <w:lang w:val="hr-HR" w:eastAsia="hr-HR"/>
        </w:rPr>
      </w:pPr>
      <w:r w:rsidRPr="00A110E0">
        <w:rPr>
          <w:rFonts w:ascii="Arial" w:hAnsi="Arial" w:cs="Arial"/>
          <w:sz w:val="23"/>
          <w:szCs w:val="23"/>
          <w:lang w:val="hr-HR" w:eastAsia="hr-HR"/>
        </w:rPr>
        <w:t>Ponuditelj može u izvršenju ugovora angažirati i veći broj stručnjaka uz ograničenje da svakako mora angažirati stručnjaka koji je tražen ovom Dokumentacijom o nabavi.</w:t>
      </w:r>
    </w:p>
    <w:p w14:paraId="2E5D84D6" w14:textId="77777777" w:rsidR="00F7703D" w:rsidRPr="00A110E0" w:rsidRDefault="00F7703D" w:rsidP="00DB411D">
      <w:pPr>
        <w:autoSpaceDE w:val="0"/>
        <w:jc w:val="both"/>
        <w:rPr>
          <w:rFonts w:ascii="Arial" w:hAnsi="Arial" w:cs="Arial"/>
        </w:rPr>
      </w:pPr>
      <w:r w:rsidRPr="00A110E0">
        <w:rPr>
          <w:rFonts w:ascii="Arial" w:hAnsi="Arial" w:cs="Arial"/>
        </w:rPr>
        <w:t>U slučaju provjere informacija navedenih u e-ESPD obrascu, Naručitelj će prihvatiti sljedeće dokumente kao dostatan dokaz tehničke i stručne sposobnosti gospodarskog subjekta iz ove točke:</w:t>
      </w:r>
    </w:p>
    <w:p w14:paraId="54BDCD26" w14:textId="00E3A73B" w:rsidR="00F7703D" w:rsidRPr="00A110E0" w:rsidRDefault="00F7703D" w:rsidP="00DB411D">
      <w:pPr>
        <w:autoSpaceDE w:val="0"/>
        <w:jc w:val="both"/>
        <w:rPr>
          <w:rFonts w:ascii="Arial" w:hAnsi="Arial" w:cs="Arial"/>
        </w:rPr>
      </w:pPr>
      <w:r w:rsidRPr="00A110E0">
        <w:rPr>
          <w:rFonts w:ascii="Arial" w:hAnsi="Arial" w:cs="Arial"/>
        </w:rPr>
        <w:t>1. Potvrdu nadležne komore o upisu u imenik ovlaštenih stručnjaka/Potvrdu o upisu u imenik stranih ovlaštenih stru</w:t>
      </w:r>
      <w:r w:rsidR="007E71B0">
        <w:rPr>
          <w:rFonts w:ascii="Arial" w:hAnsi="Arial" w:cs="Arial"/>
        </w:rPr>
        <w:t>čnjaka nadležne hrvatske komore</w:t>
      </w:r>
      <w:r w:rsidR="007E71B0" w:rsidRPr="007E71B0">
        <w:rPr>
          <w:rFonts w:ascii="Arial" w:hAnsi="Arial" w:cs="Arial"/>
        </w:rPr>
        <w:t xml:space="preserve"> </w:t>
      </w:r>
      <w:r w:rsidR="007E71B0" w:rsidRPr="00A110E0">
        <w:rPr>
          <w:rFonts w:ascii="Arial" w:hAnsi="Arial" w:cs="Arial"/>
        </w:rPr>
        <w:t>te da protiv njega nije izrečena mjera zabrane obavljanja poslova</w:t>
      </w:r>
    </w:p>
    <w:p w14:paraId="4E7B58C2" w14:textId="77777777" w:rsidR="00F7703D" w:rsidRPr="00A110E0" w:rsidRDefault="00F7703D" w:rsidP="00DB411D">
      <w:pPr>
        <w:autoSpaceDE w:val="0"/>
        <w:jc w:val="both"/>
        <w:rPr>
          <w:rFonts w:ascii="Arial" w:hAnsi="Arial" w:cs="Arial"/>
        </w:rPr>
      </w:pPr>
      <w:r w:rsidRPr="00A110E0">
        <w:rPr>
          <w:rFonts w:ascii="Arial" w:hAnsi="Arial" w:cs="Arial"/>
        </w:rPr>
        <w:t>ili (ukoliko se radi o stranom stručnjaku)</w:t>
      </w:r>
    </w:p>
    <w:p w14:paraId="6D08EFA1" w14:textId="77777777" w:rsidR="00F7703D" w:rsidRPr="00A110E0" w:rsidRDefault="00F7703D" w:rsidP="00DB411D">
      <w:pPr>
        <w:autoSpaceDE w:val="0"/>
        <w:jc w:val="both"/>
        <w:rPr>
          <w:rFonts w:ascii="Arial" w:hAnsi="Arial" w:cs="Arial"/>
        </w:rPr>
      </w:pPr>
      <w:r w:rsidRPr="00A110E0">
        <w:rPr>
          <w:rFonts w:ascii="Arial" w:hAnsi="Arial" w:cs="Arial"/>
        </w:rPr>
        <w:t>1.a. Važeće ovlaštenje za obavljanje poslova određene struke u državi iz koje dolazi i Izjavu kojom potvrđuje da će, ukoliko njegova ponuda bude odabrana kao najpovoljnija, nakon donošenja odluke o odabiru a prije potpisa ugovora, dostaviti Potvrdu određene komore vezano uz ispunjavanje propisanih uvjeta za povremeno ili privremeno obavljanje poslova vođenja građenja u svojstvu odgovorne osobe sukladno članku 65. Zakona o poslovima i djelatnostima prostornog uređenja i gradnje (NN 78/15; NN 118/18)</w:t>
      </w:r>
    </w:p>
    <w:p w14:paraId="0ADDD593" w14:textId="77777777" w:rsidR="00F7703D" w:rsidRPr="00A110E0" w:rsidRDefault="00F7703D" w:rsidP="00DB411D">
      <w:pPr>
        <w:autoSpaceDE w:val="0"/>
        <w:jc w:val="both"/>
        <w:rPr>
          <w:rFonts w:ascii="Arial" w:hAnsi="Arial" w:cs="Arial"/>
        </w:rPr>
      </w:pPr>
      <w:r w:rsidRPr="00A110E0">
        <w:rPr>
          <w:rFonts w:ascii="Arial" w:hAnsi="Arial" w:cs="Arial"/>
        </w:rPr>
        <w:t>ili</w:t>
      </w:r>
    </w:p>
    <w:p w14:paraId="7B571309" w14:textId="5D02095B" w:rsidR="00F7703D" w:rsidRDefault="00F7703D" w:rsidP="00DB411D">
      <w:pPr>
        <w:autoSpaceDE w:val="0"/>
        <w:jc w:val="both"/>
        <w:rPr>
          <w:rFonts w:ascii="Arial" w:hAnsi="Arial" w:cs="Arial"/>
        </w:rPr>
      </w:pPr>
      <w:r w:rsidRPr="00A110E0">
        <w:rPr>
          <w:rFonts w:ascii="Arial" w:hAnsi="Arial" w:cs="Arial"/>
        </w:rPr>
        <w:t xml:space="preserve">1.b Izjavu kojom potvrđuje da u državi svog sjedišta ne mora posjedovati traženo ovlaštenje za obavljanje poslova traženog stručnjaka, te Izjavu da će, ukoliko njegova ponuda bude </w:t>
      </w:r>
      <w:r w:rsidRPr="007E71B0">
        <w:rPr>
          <w:rFonts w:ascii="Arial" w:hAnsi="Arial" w:cs="Arial"/>
        </w:rPr>
        <w:t>odabrana kao najpovoljnija, nakon donošenja odluke o odabiru</w:t>
      </w:r>
      <w:r w:rsidR="004304D0" w:rsidRPr="007E71B0">
        <w:rPr>
          <w:rFonts w:ascii="Arial" w:hAnsi="Arial" w:cs="Arial"/>
        </w:rPr>
        <w:t>,</w:t>
      </w:r>
      <w:r w:rsidRPr="007E71B0">
        <w:rPr>
          <w:rFonts w:ascii="Arial" w:hAnsi="Arial" w:cs="Arial"/>
        </w:rPr>
        <w:t xml:space="preserve"> a prije potpisa ugovora,</w:t>
      </w:r>
      <w:r w:rsidRPr="00A110E0">
        <w:rPr>
          <w:rFonts w:ascii="Arial" w:hAnsi="Arial" w:cs="Arial"/>
        </w:rPr>
        <w:t xml:space="preserve"> dostaviti Potvrdu određene komore vezano uz ispunjavanje uvjeta za povremeno ili privremeno obavljanje poslova vođenja građenja u svojstvu odgovorne osobe sukladno članku 65. Zakona o poslovima i djelatnostima prostornog uređenja i gradnje (NN 78/15; NN 118/18).</w:t>
      </w:r>
    </w:p>
    <w:p w14:paraId="322DC0B3" w14:textId="5DA57045" w:rsidR="007E71B0" w:rsidRDefault="007E71B0" w:rsidP="00DB411D">
      <w:pPr>
        <w:autoSpaceDE w:val="0"/>
        <w:jc w:val="both"/>
        <w:rPr>
          <w:rFonts w:ascii="Arial" w:hAnsi="Arial" w:cs="Arial"/>
        </w:rPr>
      </w:pPr>
      <w:r>
        <w:rPr>
          <w:rFonts w:ascii="Arial" w:hAnsi="Arial" w:cs="Arial"/>
        </w:rPr>
        <w:t xml:space="preserve">2. Izjavu, potpisanu od strane predloženog stručnjaka i ovjerenu od strane gospodarskog subjekta čiji je </w:t>
      </w:r>
      <w:proofErr w:type="spellStart"/>
      <w:r>
        <w:rPr>
          <w:rFonts w:ascii="Arial" w:hAnsi="Arial" w:cs="Arial"/>
        </w:rPr>
        <w:t>stračnjak</w:t>
      </w:r>
      <w:proofErr w:type="spellEnd"/>
      <w:r>
        <w:rPr>
          <w:rFonts w:ascii="Arial" w:hAnsi="Arial" w:cs="Arial"/>
        </w:rPr>
        <w:t xml:space="preserve"> zaposlenik, da će taj stručnjak biti angažiran na poslovima koji su predmet ovog postupka nabave.</w:t>
      </w:r>
    </w:p>
    <w:p w14:paraId="5A38BE6F" w14:textId="481D96D3" w:rsidR="00F10AAB" w:rsidRDefault="006569D7" w:rsidP="00187EC9">
      <w:pPr>
        <w:pStyle w:val="Odlomakpopisa"/>
        <w:numPr>
          <w:ilvl w:val="2"/>
          <w:numId w:val="16"/>
        </w:numPr>
        <w:autoSpaceDE w:val="0"/>
        <w:spacing w:before="120" w:after="120"/>
        <w:contextualSpacing w:val="0"/>
        <w:jc w:val="both"/>
        <w:rPr>
          <w:rFonts w:ascii="Arial" w:hAnsi="Arial" w:cs="Arial"/>
          <w:b/>
        </w:rPr>
      </w:pPr>
      <w:r>
        <w:rPr>
          <w:rFonts w:ascii="Arial" w:hAnsi="Arial" w:cs="Arial"/>
          <w:b/>
        </w:rPr>
        <w:t>GRUPA B</w:t>
      </w:r>
    </w:p>
    <w:p w14:paraId="3BFFC2D9" w14:textId="77777777" w:rsidR="00187EC9" w:rsidRPr="00187EC9" w:rsidRDefault="00187EC9" w:rsidP="00187EC9">
      <w:pPr>
        <w:pStyle w:val="Odlomakpopisa"/>
        <w:numPr>
          <w:ilvl w:val="3"/>
          <w:numId w:val="16"/>
        </w:numPr>
        <w:spacing w:before="120" w:after="120"/>
        <w:jc w:val="both"/>
        <w:rPr>
          <w:rFonts w:ascii="Arial" w:hAnsi="Arial" w:cs="Arial"/>
          <w:bCs/>
          <w:i/>
        </w:rPr>
      </w:pPr>
      <w:r w:rsidRPr="00187EC9">
        <w:rPr>
          <w:rFonts w:ascii="Arial" w:hAnsi="Arial" w:cs="Arial"/>
          <w:bCs/>
          <w:i/>
        </w:rPr>
        <w:t>Potrebno iskustvo gospodarskog subjekta za izvršenje ugovora o javnoj nabavi</w:t>
      </w:r>
    </w:p>
    <w:p w14:paraId="4DEE9711" w14:textId="61C4F3C3" w:rsidR="00F10AAB" w:rsidRPr="00187EC9" w:rsidRDefault="00F10AAB" w:rsidP="00DB52C0">
      <w:pPr>
        <w:autoSpaceDE w:val="0"/>
        <w:spacing w:before="120" w:after="120"/>
        <w:jc w:val="both"/>
        <w:rPr>
          <w:rFonts w:ascii="Arial" w:hAnsi="Arial" w:cs="Arial"/>
          <w:b/>
        </w:rPr>
      </w:pPr>
      <w:r w:rsidRPr="00B46AF0">
        <w:rPr>
          <w:rFonts w:ascii="Arial" w:hAnsi="Arial" w:cs="Arial"/>
          <w:bCs/>
        </w:rPr>
        <w:t>Gospodarski subjekt mora dokazati da je u godini u kojoj je započeo postupak javne nabave</w:t>
      </w:r>
      <w:r w:rsidR="00B46AF0">
        <w:rPr>
          <w:rFonts w:ascii="Arial" w:hAnsi="Arial" w:cs="Arial"/>
          <w:bCs/>
        </w:rPr>
        <w:t xml:space="preserve"> (2019)</w:t>
      </w:r>
      <w:r w:rsidRPr="00B46AF0">
        <w:rPr>
          <w:rFonts w:ascii="Arial" w:hAnsi="Arial" w:cs="Arial"/>
          <w:bCs/>
        </w:rPr>
        <w:t xml:space="preserve"> i tijekom tri godine koje prethode toj godini uredno </w:t>
      </w:r>
      <w:r w:rsidR="00B46AF0">
        <w:rPr>
          <w:rFonts w:ascii="Arial" w:hAnsi="Arial" w:cs="Arial"/>
          <w:bCs/>
        </w:rPr>
        <w:t>isporučio</w:t>
      </w:r>
      <w:r w:rsidRPr="00B46AF0">
        <w:rPr>
          <w:rFonts w:ascii="Arial" w:hAnsi="Arial" w:cs="Arial"/>
          <w:bCs/>
        </w:rPr>
        <w:t xml:space="preserve"> rob</w:t>
      </w:r>
      <w:r w:rsidR="00B46AF0">
        <w:rPr>
          <w:rFonts w:ascii="Arial" w:hAnsi="Arial" w:cs="Arial"/>
          <w:bCs/>
        </w:rPr>
        <w:t>u</w:t>
      </w:r>
      <w:r w:rsidRPr="00B46AF0">
        <w:rPr>
          <w:rFonts w:ascii="Arial" w:hAnsi="Arial" w:cs="Arial"/>
          <w:bCs/>
        </w:rPr>
        <w:t xml:space="preserve"> iste ili slične predmetu nabave</w:t>
      </w:r>
      <w:r w:rsidRPr="00B46AF0">
        <w:rPr>
          <w:rFonts w:ascii="Arial" w:hAnsi="Arial" w:cs="Arial"/>
          <w:bCs/>
          <w:lang w:eastAsia="hr-HR"/>
        </w:rPr>
        <w:t xml:space="preserve"> </w:t>
      </w:r>
      <w:r w:rsidRPr="00B46AF0">
        <w:rPr>
          <w:rFonts w:ascii="Arial" w:hAnsi="Arial" w:cs="Arial"/>
          <w:bCs/>
        </w:rPr>
        <w:t xml:space="preserve">u </w:t>
      </w:r>
      <w:r w:rsidR="00B46AF0">
        <w:rPr>
          <w:rFonts w:ascii="Arial" w:hAnsi="Arial" w:cs="Arial"/>
          <w:bCs/>
        </w:rPr>
        <w:t>iznosu od 1.600.000,00 kn b</w:t>
      </w:r>
      <w:r w:rsidRPr="00B46AF0">
        <w:rPr>
          <w:rFonts w:ascii="Arial" w:hAnsi="Arial" w:cs="Arial"/>
          <w:bCs/>
        </w:rPr>
        <w:t>ez PDV-a</w:t>
      </w:r>
      <w:r w:rsidR="00B46AF0">
        <w:rPr>
          <w:rFonts w:ascii="Arial" w:hAnsi="Arial" w:cs="Arial"/>
          <w:bCs/>
        </w:rPr>
        <w:t>.</w:t>
      </w:r>
    </w:p>
    <w:p w14:paraId="3A452959" w14:textId="5FB24834" w:rsidR="00F10AAB" w:rsidRPr="008B280D" w:rsidRDefault="00F10AAB" w:rsidP="00DB52C0">
      <w:pPr>
        <w:spacing w:before="120" w:after="120"/>
        <w:jc w:val="both"/>
        <w:rPr>
          <w:rFonts w:ascii="Arial" w:hAnsi="Arial" w:cs="Arial"/>
        </w:rPr>
      </w:pPr>
      <w:r w:rsidRPr="008B280D">
        <w:rPr>
          <w:rFonts w:ascii="Arial" w:hAnsi="Arial" w:cs="Arial"/>
        </w:rPr>
        <w:lastRenderedPageBreak/>
        <w:t xml:space="preserve">Smatra se da je ponuditelj dokazao sposobnost ukoliko dostavi potvrdu o urednom izvršenju najmanje jednog (1), a najviše </w:t>
      </w:r>
      <w:r w:rsidR="00F009F9" w:rsidRPr="008B280D">
        <w:rPr>
          <w:rFonts w:ascii="Arial" w:hAnsi="Arial" w:cs="Arial"/>
        </w:rPr>
        <w:t>tri</w:t>
      </w:r>
      <w:r w:rsidRPr="008B280D">
        <w:rPr>
          <w:rFonts w:ascii="Arial" w:hAnsi="Arial" w:cs="Arial"/>
        </w:rPr>
        <w:t xml:space="preserve"> (</w:t>
      </w:r>
      <w:r w:rsidR="00F009F9" w:rsidRPr="008B280D">
        <w:rPr>
          <w:rFonts w:ascii="Arial" w:hAnsi="Arial" w:cs="Arial"/>
        </w:rPr>
        <w:t>3</w:t>
      </w:r>
      <w:r w:rsidRPr="008B280D">
        <w:rPr>
          <w:rFonts w:ascii="Arial" w:hAnsi="Arial" w:cs="Arial"/>
        </w:rPr>
        <w:t xml:space="preserve">) ugovora istih ili sličnih predmetu nabave, a čija je vrijednost ili kumulativna vrijednost jednaka ili veća </w:t>
      </w:r>
      <w:r w:rsidR="00DB52C0" w:rsidRPr="008B280D">
        <w:rPr>
          <w:rFonts w:ascii="Arial" w:hAnsi="Arial" w:cs="Arial"/>
          <w:bCs/>
        </w:rPr>
        <w:t>od 1.600.000,00 kn bez PDV-a</w:t>
      </w:r>
      <w:r w:rsidRPr="008B280D">
        <w:rPr>
          <w:rFonts w:ascii="Arial" w:hAnsi="Arial" w:cs="Arial"/>
        </w:rPr>
        <w:t xml:space="preserve">. </w:t>
      </w:r>
    </w:p>
    <w:p w14:paraId="39F630F0" w14:textId="77777777" w:rsidR="00F10AAB" w:rsidRPr="00A110E0" w:rsidRDefault="00F10AAB" w:rsidP="00DB52C0">
      <w:pPr>
        <w:spacing w:before="120" w:after="120"/>
        <w:jc w:val="both"/>
        <w:rPr>
          <w:rFonts w:ascii="Arial" w:hAnsi="Arial" w:cs="Arial"/>
        </w:rPr>
      </w:pPr>
      <w:r w:rsidRPr="00A110E0">
        <w:rPr>
          <w:rFonts w:ascii="Arial" w:hAnsi="Arial" w:cs="Arial"/>
        </w:rPr>
        <w:t xml:space="preserve">Pod istim ili sličnim radovima podrazumijeva se </w:t>
      </w:r>
      <w:r w:rsidR="00E97199">
        <w:rPr>
          <w:rFonts w:ascii="Arial" w:hAnsi="Arial" w:cs="Arial"/>
        </w:rPr>
        <w:t>isporuka robe</w:t>
      </w:r>
      <w:r w:rsidRPr="00A110E0">
        <w:rPr>
          <w:rFonts w:ascii="Arial" w:hAnsi="Arial" w:cs="Arial"/>
        </w:rPr>
        <w:t xml:space="preserve"> jednake tehničko-tehnološke zahtjevnosti.</w:t>
      </w:r>
    </w:p>
    <w:p w14:paraId="34C038C9" w14:textId="77777777" w:rsidR="00F10AAB" w:rsidRPr="00A110E0" w:rsidRDefault="00F10AAB" w:rsidP="00DB52C0">
      <w:pPr>
        <w:spacing w:before="120" w:after="120"/>
        <w:jc w:val="both"/>
        <w:rPr>
          <w:rFonts w:ascii="Arial" w:hAnsi="Arial" w:cs="Arial"/>
        </w:rPr>
      </w:pPr>
      <w:r w:rsidRPr="00A110E0">
        <w:rPr>
          <w:rFonts w:ascii="Arial" w:hAnsi="Arial" w:cs="Arial"/>
        </w:rPr>
        <w:t xml:space="preserve">Naručitelj traži izvršen ugovor zato jer je tek po uspješno obavljenom tehničkom pregledu moguće utvrditi ishod kako pojedinih tako i sveukupnih </w:t>
      </w:r>
      <w:r w:rsidR="00E97199">
        <w:rPr>
          <w:rFonts w:ascii="Arial" w:hAnsi="Arial" w:cs="Arial"/>
        </w:rPr>
        <w:t>isporuka robe</w:t>
      </w:r>
      <w:r w:rsidRPr="00A110E0">
        <w:rPr>
          <w:rFonts w:ascii="Arial" w:hAnsi="Arial" w:cs="Arial"/>
        </w:rPr>
        <w:t xml:space="preserve"> te ocijeniti </w:t>
      </w:r>
      <w:r w:rsidR="00E97199">
        <w:rPr>
          <w:rFonts w:ascii="Arial" w:hAnsi="Arial" w:cs="Arial"/>
        </w:rPr>
        <w:t>je</w:t>
      </w:r>
      <w:r w:rsidR="004304D0">
        <w:rPr>
          <w:rFonts w:ascii="Arial" w:hAnsi="Arial" w:cs="Arial"/>
        </w:rPr>
        <w:t xml:space="preserve"> li</w:t>
      </w:r>
      <w:r w:rsidR="00E97199">
        <w:rPr>
          <w:rFonts w:ascii="Arial" w:hAnsi="Arial" w:cs="Arial"/>
        </w:rPr>
        <w:t xml:space="preserve"> isporuka robe </w:t>
      </w:r>
      <w:r w:rsidRPr="00A110E0">
        <w:rPr>
          <w:rFonts w:ascii="Arial" w:hAnsi="Arial" w:cs="Arial"/>
        </w:rPr>
        <w:t xml:space="preserve">uredno </w:t>
      </w:r>
      <w:r w:rsidR="00E97199">
        <w:rPr>
          <w:rFonts w:ascii="Arial" w:hAnsi="Arial" w:cs="Arial"/>
        </w:rPr>
        <w:t>izvedena</w:t>
      </w:r>
      <w:r w:rsidR="004304D0">
        <w:rPr>
          <w:rFonts w:ascii="Arial" w:hAnsi="Arial" w:cs="Arial"/>
        </w:rPr>
        <w:t>.</w:t>
      </w:r>
    </w:p>
    <w:p w14:paraId="12B68270" w14:textId="61BBDC44" w:rsidR="00F10AAB" w:rsidRPr="004032BE" w:rsidRDefault="00F10AAB" w:rsidP="003D6505">
      <w:pPr>
        <w:pStyle w:val="ListParagraph1"/>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both"/>
        <w:rPr>
          <w:rFonts w:ascii="Arial" w:hAnsi="Arial" w:cs="Arial"/>
          <w:lang w:val="hr-HR"/>
        </w:rPr>
      </w:pPr>
      <w:r w:rsidRPr="004032BE">
        <w:rPr>
          <w:rFonts w:ascii="Arial" w:hAnsi="Arial" w:cs="Arial"/>
          <w:lang w:val="hr-HR"/>
        </w:rPr>
        <w:t>Za potrebe utvrđivanja gore navedenog, gospoda</w:t>
      </w:r>
      <w:r w:rsidR="003D6505" w:rsidRPr="004032BE">
        <w:rPr>
          <w:rFonts w:ascii="Arial" w:hAnsi="Arial" w:cs="Arial"/>
          <w:lang w:val="hr-HR"/>
        </w:rPr>
        <w:t xml:space="preserve">rski subjekt u ponudi dostavlja </w:t>
      </w:r>
      <w:r w:rsidRPr="004032BE">
        <w:rPr>
          <w:rFonts w:ascii="Arial" w:hAnsi="Arial" w:cs="Arial"/>
          <w:lang w:val="hr-HR"/>
        </w:rPr>
        <w:t>ispu</w:t>
      </w:r>
      <w:r w:rsidR="003D6505" w:rsidRPr="004032BE">
        <w:rPr>
          <w:rFonts w:ascii="Arial" w:hAnsi="Arial" w:cs="Arial"/>
          <w:lang w:val="hr-HR"/>
        </w:rPr>
        <w:t xml:space="preserve">njeni e-ESPD obrazac, i to </w:t>
      </w:r>
      <w:r w:rsidRPr="004032BE">
        <w:rPr>
          <w:rFonts w:ascii="Arial" w:hAnsi="Arial" w:cs="Arial"/>
          <w:lang w:val="hr-HR"/>
        </w:rPr>
        <w:t>Dio IV. Kriteriji za odabir gospodarskog subjekta, Odjeljak C: Tehnička i stručna sposobnost: točka 1</w:t>
      </w:r>
      <w:r w:rsidR="00E97199" w:rsidRPr="004032BE">
        <w:rPr>
          <w:rFonts w:ascii="Arial" w:hAnsi="Arial" w:cs="Arial"/>
          <w:lang w:val="hr-HR"/>
        </w:rPr>
        <w:t>b</w:t>
      </w:r>
      <w:r w:rsidR="003D6505" w:rsidRPr="004032BE">
        <w:rPr>
          <w:rFonts w:ascii="Arial" w:hAnsi="Arial" w:cs="Arial"/>
          <w:lang w:val="hr-HR"/>
        </w:rPr>
        <w:t>.</w:t>
      </w:r>
    </w:p>
    <w:p w14:paraId="7EB6ABF8" w14:textId="77777777" w:rsidR="00F10AAB" w:rsidRPr="00A110E0" w:rsidRDefault="00F10AAB" w:rsidP="000D6BF1">
      <w:pPr>
        <w:autoSpaceDE w:val="0"/>
        <w:spacing w:before="120" w:after="120"/>
        <w:jc w:val="both"/>
        <w:rPr>
          <w:rFonts w:ascii="Arial" w:hAnsi="Arial" w:cs="Arial"/>
        </w:rPr>
      </w:pPr>
      <w:r w:rsidRPr="00A110E0">
        <w:rPr>
          <w:rFonts w:ascii="Arial" w:hAnsi="Arial" w:cs="Arial"/>
        </w:rPr>
        <w:t>Naručitelj može prije donošenja odluke u postupku javne nabave od ponuditelja koji je podnio ekonomski najpovoljniju ponudu zatražiti da u primjerenom roku, ne kraćem od 5 dana, dostavi ažurirane popratne dokumente, radi provjere okolnosti navedenih u ESPD-u.</w:t>
      </w:r>
    </w:p>
    <w:p w14:paraId="40F04C85" w14:textId="77777777" w:rsidR="00F10AAB" w:rsidRPr="00A110E0" w:rsidRDefault="00F10AAB" w:rsidP="00DB411D">
      <w:pPr>
        <w:autoSpaceDE w:val="0"/>
        <w:jc w:val="both"/>
        <w:rPr>
          <w:rFonts w:ascii="Arial" w:hAnsi="Arial" w:cs="Arial"/>
        </w:rPr>
      </w:pPr>
      <w:r w:rsidRPr="00A110E0">
        <w:rPr>
          <w:rFonts w:ascii="Arial" w:hAnsi="Arial" w:cs="Arial"/>
        </w:rPr>
        <w:t>U slučaju provjere informacija navedenih u e-ESPD obrascu, Naručitelj će prihvatiti sljedeće dokumente kao dostatan dokaz tehničke i stručne sposobnosti gospodarskog subjekta iz ove točke:</w:t>
      </w:r>
    </w:p>
    <w:p w14:paraId="5DB454DE" w14:textId="77777777" w:rsidR="00F10AAB" w:rsidRPr="0089737C" w:rsidRDefault="00F10AAB" w:rsidP="00DB411D">
      <w:pPr>
        <w:pStyle w:val="ListParagraph1"/>
        <w:numPr>
          <w:ilvl w:val="0"/>
          <w:numId w:val="17"/>
        </w:numPr>
        <w:autoSpaceDE w:val="0"/>
        <w:ind w:left="426"/>
        <w:jc w:val="both"/>
        <w:rPr>
          <w:rFonts w:ascii="Arial" w:hAnsi="Arial" w:cs="Arial"/>
          <w:bCs/>
          <w:lang w:val="hr-HR"/>
        </w:rPr>
      </w:pPr>
      <w:r w:rsidRPr="0089737C">
        <w:rPr>
          <w:rFonts w:ascii="Arial" w:hAnsi="Arial" w:cs="Arial"/>
          <w:bCs/>
          <w:lang w:val="hr-HR"/>
        </w:rPr>
        <w:t xml:space="preserve">Popis </w:t>
      </w:r>
      <w:r w:rsidR="00E97199" w:rsidRPr="0089737C">
        <w:rPr>
          <w:rFonts w:ascii="Arial" w:hAnsi="Arial" w:cs="Arial"/>
          <w:bCs/>
          <w:lang w:val="hr-HR"/>
        </w:rPr>
        <w:t>isporuka roba</w:t>
      </w:r>
      <w:r w:rsidRPr="0089737C">
        <w:rPr>
          <w:rFonts w:ascii="Arial" w:hAnsi="Arial" w:cs="Arial"/>
          <w:bCs/>
          <w:lang w:val="hr-HR"/>
        </w:rPr>
        <w:t xml:space="preserve"> istih ili sličnih predmetu nabave izvedenih u godini u kojoj je započeo postupak javne nabave i tijekom </w:t>
      </w:r>
      <w:r w:rsidR="00E97199" w:rsidRPr="0089737C">
        <w:rPr>
          <w:rFonts w:ascii="Arial" w:hAnsi="Arial" w:cs="Arial"/>
          <w:bCs/>
          <w:lang w:val="hr-HR"/>
        </w:rPr>
        <w:t xml:space="preserve">tri </w:t>
      </w:r>
      <w:r w:rsidRPr="0089737C">
        <w:rPr>
          <w:rFonts w:ascii="Arial" w:hAnsi="Arial" w:cs="Arial"/>
          <w:bCs/>
          <w:lang w:val="hr-HR"/>
        </w:rPr>
        <w:t>godin</w:t>
      </w:r>
      <w:r w:rsidR="00E97199" w:rsidRPr="0089737C">
        <w:rPr>
          <w:rFonts w:ascii="Arial" w:hAnsi="Arial" w:cs="Arial"/>
          <w:bCs/>
          <w:lang w:val="hr-HR"/>
        </w:rPr>
        <w:t>e</w:t>
      </w:r>
      <w:r w:rsidRPr="0089737C">
        <w:rPr>
          <w:rFonts w:ascii="Arial" w:hAnsi="Arial" w:cs="Arial"/>
          <w:bCs/>
          <w:lang w:val="hr-HR"/>
        </w:rPr>
        <w:t xml:space="preserve"> koje prethode toj godini</w:t>
      </w:r>
      <w:r w:rsidR="00A45020" w:rsidRPr="0089737C">
        <w:rPr>
          <w:rFonts w:ascii="Arial" w:hAnsi="Arial" w:cs="Arial"/>
          <w:bCs/>
          <w:lang w:val="hr-HR"/>
        </w:rPr>
        <w:t>, a koji uključuje: vrijednost robe, datum, naziv druge ugovorne strane te navod o uredno ispunjenim ugovorima.</w:t>
      </w:r>
    </w:p>
    <w:p w14:paraId="6A28BE95" w14:textId="77777777" w:rsidR="00F10AAB" w:rsidRPr="00A110E0" w:rsidRDefault="00F10AAB" w:rsidP="00DB411D">
      <w:pPr>
        <w:pStyle w:val="ListParagraph1"/>
        <w:autoSpaceDE w:val="0"/>
        <w:ind w:left="0"/>
        <w:jc w:val="both"/>
        <w:rPr>
          <w:rFonts w:ascii="Arial" w:hAnsi="Arial" w:cs="Arial"/>
          <w:lang w:val="hr-HR"/>
        </w:rPr>
      </w:pPr>
      <w:r w:rsidRPr="00A110E0">
        <w:rPr>
          <w:rFonts w:ascii="Arial" w:hAnsi="Arial" w:cs="Arial"/>
          <w:lang w:val="hr-HR"/>
        </w:rPr>
        <w:t xml:space="preserve">Ukoliko je </w:t>
      </w:r>
      <w:r w:rsidR="00E97199">
        <w:rPr>
          <w:rFonts w:ascii="Arial" w:hAnsi="Arial" w:cs="Arial"/>
          <w:lang w:val="hr-HR"/>
        </w:rPr>
        <w:t>isporuku robe</w:t>
      </w:r>
      <w:r w:rsidRPr="00A110E0">
        <w:rPr>
          <w:rFonts w:ascii="Arial" w:hAnsi="Arial" w:cs="Arial"/>
          <w:lang w:val="hr-HR"/>
        </w:rPr>
        <w:t xml:space="preserve"> naveden</w:t>
      </w:r>
      <w:r w:rsidR="00E97199">
        <w:rPr>
          <w:rFonts w:ascii="Arial" w:hAnsi="Arial" w:cs="Arial"/>
          <w:lang w:val="hr-HR"/>
        </w:rPr>
        <w:t>a</w:t>
      </w:r>
      <w:r w:rsidRPr="00A110E0">
        <w:rPr>
          <w:rFonts w:ascii="Arial" w:hAnsi="Arial" w:cs="Arial"/>
          <w:lang w:val="hr-HR"/>
        </w:rPr>
        <w:t xml:space="preserve"> u Popisu </w:t>
      </w:r>
      <w:r w:rsidR="00E97199">
        <w:rPr>
          <w:rFonts w:ascii="Arial" w:hAnsi="Arial" w:cs="Arial"/>
          <w:lang w:val="hr-HR"/>
        </w:rPr>
        <w:t xml:space="preserve">isporuka roba </w:t>
      </w:r>
      <w:r w:rsidRPr="00A110E0">
        <w:rPr>
          <w:rFonts w:ascii="Arial" w:hAnsi="Arial" w:cs="Arial"/>
          <w:lang w:val="hr-HR"/>
        </w:rPr>
        <w:t xml:space="preserve">izvela zajednica gospodarskih subjekata ili neki drugi oblik gdje je više gospodarskih subjekata, u istom Popisu </w:t>
      </w:r>
      <w:r w:rsidR="00E97199">
        <w:rPr>
          <w:rFonts w:ascii="Arial" w:hAnsi="Arial" w:cs="Arial"/>
          <w:lang w:val="hr-HR"/>
        </w:rPr>
        <w:t xml:space="preserve">ugovorenih isporuka roba </w:t>
      </w:r>
      <w:r w:rsidRPr="00A110E0">
        <w:rPr>
          <w:rFonts w:ascii="Arial" w:hAnsi="Arial" w:cs="Arial"/>
          <w:lang w:val="hr-HR"/>
        </w:rPr>
        <w:t xml:space="preserve">mora biti jasno naznačeno koji dio </w:t>
      </w:r>
      <w:r w:rsidR="00E97199">
        <w:rPr>
          <w:rFonts w:ascii="Arial" w:hAnsi="Arial" w:cs="Arial"/>
          <w:lang w:val="hr-HR"/>
        </w:rPr>
        <w:t>isporuke robe</w:t>
      </w:r>
      <w:r w:rsidRPr="00A110E0">
        <w:rPr>
          <w:rFonts w:ascii="Arial" w:hAnsi="Arial" w:cs="Arial"/>
          <w:lang w:val="hr-HR"/>
        </w:rPr>
        <w:t xml:space="preserve"> i za koju vrijednost ih je izvodio gospodarski subjekt čija se sposobnost dokazuje. </w:t>
      </w:r>
    </w:p>
    <w:p w14:paraId="651A8704" w14:textId="77777777" w:rsidR="00F7703D" w:rsidRPr="00A110E0" w:rsidRDefault="00F7703D" w:rsidP="00F71C9F">
      <w:pPr>
        <w:pStyle w:val="Naslov3"/>
        <w:spacing w:before="120" w:after="120"/>
        <w:jc w:val="both"/>
        <w:rPr>
          <w:rFonts w:ascii="Arial" w:hAnsi="Arial" w:cs="Arial"/>
        </w:rPr>
      </w:pPr>
      <w:bookmarkStart w:id="65" w:name="_Toc6505288"/>
      <w:r w:rsidRPr="00A110E0">
        <w:rPr>
          <w:rFonts w:ascii="Arial" w:hAnsi="Arial" w:cs="Arial"/>
        </w:rPr>
        <w:t>4.4.</w:t>
      </w:r>
      <w:r w:rsidRPr="00A110E0">
        <w:rPr>
          <w:rFonts w:ascii="Arial" w:hAnsi="Arial" w:cs="Arial"/>
        </w:rPr>
        <w:tab/>
        <w:t>Uvjeti sposobnosti u slučaju zajednice gospodarskih subjekata i dokumenti kojima se dokazuje ispunjavanje kriterija za odabir gospodarskog subjekta</w:t>
      </w:r>
      <w:bookmarkEnd w:id="65"/>
    </w:p>
    <w:p w14:paraId="209CBD20" w14:textId="77777777" w:rsidR="00F7703D" w:rsidRPr="00A110E0" w:rsidRDefault="00F7703D" w:rsidP="00741017">
      <w:pPr>
        <w:pStyle w:val="ListParagraph1"/>
        <w:autoSpaceDE w:val="0"/>
        <w:ind w:left="0"/>
        <w:jc w:val="both"/>
        <w:rPr>
          <w:rFonts w:ascii="Arial" w:hAnsi="Arial" w:cs="Arial"/>
          <w:lang w:val="hr-HR"/>
        </w:rPr>
      </w:pPr>
      <w:r w:rsidRPr="00A110E0">
        <w:rPr>
          <w:rFonts w:ascii="Arial" w:hAnsi="Arial" w:cs="Arial"/>
          <w:lang w:val="hr-HR"/>
        </w:rPr>
        <w:t>U slučaju zajednice gospodarskih subjekata svaki pojedini član zajednice pojedinačno dokazuje:</w:t>
      </w:r>
    </w:p>
    <w:p w14:paraId="381030A5" w14:textId="0164E5A5" w:rsidR="00F7703D" w:rsidRPr="00A110E0" w:rsidRDefault="00F7703D" w:rsidP="001064AD">
      <w:pPr>
        <w:pStyle w:val="ListParagraph1"/>
        <w:numPr>
          <w:ilvl w:val="0"/>
          <w:numId w:val="17"/>
        </w:numPr>
        <w:autoSpaceDE w:val="0"/>
        <w:ind w:left="426"/>
        <w:jc w:val="both"/>
        <w:rPr>
          <w:rFonts w:ascii="Arial" w:hAnsi="Arial" w:cs="Arial"/>
          <w:lang w:val="hr-HR"/>
        </w:rPr>
      </w:pPr>
      <w:r w:rsidRPr="00A110E0">
        <w:rPr>
          <w:rFonts w:ascii="Arial" w:hAnsi="Arial" w:cs="Arial"/>
          <w:lang w:val="hr-HR"/>
        </w:rPr>
        <w:t>da nije u jednoj od situacija zbog koje se gospodarski subjekt isključuje iz postupka javne nabave (obvezne osnove za isključenje iz točke 3.1. ove Dokumentacije o nabavi)</w:t>
      </w:r>
      <w:r w:rsidR="00203F53">
        <w:rPr>
          <w:rFonts w:ascii="Arial" w:hAnsi="Arial" w:cs="Arial"/>
          <w:lang w:val="hr-HR"/>
        </w:rPr>
        <w:t>,</w:t>
      </w:r>
    </w:p>
    <w:p w14:paraId="6026F05F" w14:textId="16CA99C6" w:rsidR="00F7703D" w:rsidRPr="00A110E0" w:rsidRDefault="00F7703D" w:rsidP="001064AD">
      <w:pPr>
        <w:pStyle w:val="ListParagraph1"/>
        <w:numPr>
          <w:ilvl w:val="0"/>
          <w:numId w:val="17"/>
        </w:numPr>
        <w:autoSpaceDE w:val="0"/>
        <w:ind w:left="426"/>
        <w:jc w:val="both"/>
        <w:rPr>
          <w:rFonts w:ascii="Arial" w:hAnsi="Arial" w:cs="Arial"/>
          <w:lang w:val="hr-HR"/>
        </w:rPr>
      </w:pPr>
      <w:r w:rsidRPr="00A110E0">
        <w:rPr>
          <w:rFonts w:ascii="Arial" w:hAnsi="Arial" w:cs="Arial"/>
          <w:lang w:val="hr-HR"/>
        </w:rPr>
        <w:t>da ispunjava tražene kriterije za kvalitativni odabir gospodarskog subjekta iz točke 4.1. ove Dokumentacije o nabavi (sposobnost za obavljanje profesionalne djelatnosti)</w:t>
      </w:r>
      <w:r w:rsidR="00203F53">
        <w:rPr>
          <w:rFonts w:ascii="Arial" w:hAnsi="Arial" w:cs="Arial"/>
          <w:lang w:val="hr-HR"/>
        </w:rPr>
        <w:t>,</w:t>
      </w:r>
    </w:p>
    <w:p w14:paraId="4B3C0B39" w14:textId="77777777" w:rsidR="00F7703D" w:rsidRPr="00A110E0" w:rsidRDefault="00F7703D" w:rsidP="00741017">
      <w:pPr>
        <w:pStyle w:val="ListParagraph1"/>
        <w:autoSpaceDE w:val="0"/>
        <w:ind w:left="0"/>
        <w:jc w:val="both"/>
        <w:rPr>
          <w:rFonts w:ascii="Arial" w:hAnsi="Arial" w:cs="Arial"/>
          <w:lang w:val="hr-HR"/>
        </w:rPr>
      </w:pPr>
      <w:r w:rsidRPr="00A110E0">
        <w:rPr>
          <w:rFonts w:ascii="Arial" w:hAnsi="Arial" w:cs="Arial"/>
          <w:lang w:val="hr-HR"/>
        </w:rPr>
        <w:t>Članovi zajednice mogu skupno (zajednički) dokazivati da ispunjavaju tražene kriterije za kvalitativni odabir gospodarskog subjekta iz točke 4.2 i 4.3. ove Dokumentacije o nabavi.</w:t>
      </w:r>
    </w:p>
    <w:p w14:paraId="598769FD" w14:textId="77777777" w:rsidR="00F7703D" w:rsidRPr="00A110E0" w:rsidRDefault="00F7703D" w:rsidP="00741017">
      <w:pPr>
        <w:pStyle w:val="ListParagraph1"/>
        <w:autoSpaceDE w:val="0"/>
        <w:ind w:left="0"/>
        <w:jc w:val="both"/>
        <w:rPr>
          <w:rFonts w:ascii="Arial" w:hAnsi="Arial" w:cs="Arial"/>
          <w:lang w:val="hr-HR"/>
        </w:rPr>
      </w:pPr>
      <w:r w:rsidRPr="00A110E0">
        <w:rPr>
          <w:rFonts w:ascii="Arial" w:hAnsi="Arial" w:cs="Arial"/>
          <w:lang w:val="hr-HR"/>
        </w:rPr>
        <w:t xml:space="preserve">Zajednica gospodarskih subjekata može se u postupku javne nabave radi dokazivanja ispunjavanja kriterija za odabir gospodarskog subjekta, koji se odnosi na ekonomsku i </w:t>
      </w:r>
      <w:r w:rsidRPr="00A110E0">
        <w:rPr>
          <w:rFonts w:ascii="Arial" w:hAnsi="Arial" w:cs="Arial"/>
          <w:lang w:val="hr-HR"/>
        </w:rPr>
        <w:lastRenderedPageBreak/>
        <w:t>financijsku te tehničku i stručnu sposobnost, osloniti na sposobnost drugih subjekata, bez obzira na pravnu prirodu njihova međusobnog odnosa.</w:t>
      </w:r>
    </w:p>
    <w:p w14:paraId="3AF9F869" w14:textId="77777777" w:rsidR="00F7703D" w:rsidRPr="00A110E0" w:rsidRDefault="00F7703D" w:rsidP="00741017">
      <w:pPr>
        <w:pStyle w:val="ListParagraph1"/>
        <w:autoSpaceDE w:val="0"/>
        <w:ind w:left="0"/>
        <w:jc w:val="both"/>
        <w:rPr>
          <w:rFonts w:ascii="Arial" w:hAnsi="Arial" w:cs="Arial"/>
          <w:lang w:val="hr-HR"/>
        </w:rPr>
      </w:pPr>
      <w:r w:rsidRPr="00A110E0">
        <w:rPr>
          <w:rFonts w:ascii="Arial" w:hAnsi="Arial" w:cs="Arial"/>
          <w:lang w:val="hr-HR"/>
        </w:rPr>
        <w:t>Zajednica gospodarskih subjekata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22BBA465" w14:textId="77777777" w:rsidR="00F7703D" w:rsidRPr="00A110E0" w:rsidRDefault="00F7703D" w:rsidP="00741017">
      <w:pPr>
        <w:pStyle w:val="ListParagraph1"/>
        <w:autoSpaceDE w:val="0"/>
        <w:ind w:left="0"/>
        <w:jc w:val="both"/>
        <w:rPr>
          <w:rFonts w:ascii="Arial" w:hAnsi="Arial" w:cs="Arial"/>
          <w:lang w:val="hr-HR"/>
        </w:rPr>
      </w:pPr>
      <w:r w:rsidRPr="00A110E0">
        <w:rPr>
          <w:rFonts w:ascii="Arial" w:hAnsi="Arial" w:cs="Arial"/>
          <w:lang w:val="hr-HR"/>
        </w:rPr>
        <w:t>Ako se zajednica gospodarskih subjekata oslanja na sposobnost drugih subjekata, mora dokazati naručitelju da će imati na raspolaganju potrebne resurse za izvršenje ugovora, primjerice prihvaćanjem obveze drugih subjekata da će te resurse staviti na raspolaganje zajednici gospodarskih subjekata.</w:t>
      </w:r>
    </w:p>
    <w:p w14:paraId="139E7EC7" w14:textId="77777777" w:rsidR="00F7703D" w:rsidRPr="00A110E0" w:rsidRDefault="00F7703D" w:rsidP="00741017">
      <w:pPr>
        <w:pStyle w:val="ListParagraph1"/>
        <w:autoSpaceDE w:val="0"/>
        <w:ind w:left="0"/>
        <w:jc w:val="both"/>
        <w:rPr>
          <w:rFonts w:ascii="Arial" w:hAnsi="Arial" w:cs="Arial"/>
          <w:lang w:val="hr-HR"/>
        </w:rPr>
      </w:pPr>
      <w:r w:rsidRPr="00A110E0">
        <w:rPr>
          <w:rFonts w:ascii="Arial" w:hAnsi="Arial" w:cs="Arial"/>
          <w:lang w:val="hr-HR"/>
        </w:rPr>
        <w:t>Naručitelj će od zajednice gospodarskih subjekata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14:paraId="427241BA" w14:textId="77777777" w:rsidR="00F7703D" w:rsidRPr="00A110E0" w:rsidRDefault="00F7703D" w:rsidP="00741017">
      <w:pPr>
        <w:pStyle w:val="ListParagraph1"/>
        <w:autoSpaceDE w:val="0"/>
        <w:ind w:left="0"/>
        <w:jc w:val="both"/>
        <w:rPr>
          <w:rFonts w:ascii="Arial" w:hAnsi="Arial" w:cs="Arial"/>
          <w:lang w:val="hr-HR"/>
        </w:rPr>
      </w:pPr>
      <w:r w:rsidRPr="00A110E0">
        <w:rPr>
          <w:rFonts w:ascii="Arial" w:hAnsi="Arial" w:cs="Arial"/>
          <w:lang w:val="hr-HR"/>
        </w:rPr>
        <w:t>Zajednica gospodarskih subjekata, koja se oslanja na sposobnost najmanje jednog drugog gospodarskog subjekta mora osigurati da naručitelj zaprimi njegov e-ESPD zajedno sa zasebnim e-ESPD-om u kojem su navedeni relevantni podaci (vidjeti Dio II., Odjeljak C) za svaki subjekt na koji se oslanja.</w:t>
      </w:r>
    </w:p>
    <w:p w14:paraId="34506792" w14:textId="77777777" w:rsidR="00F7703D" w:rsidRPr="00A110E0" w:rsidRDefault="00F7703D" w:rsidP="00741017">
      <w:pPr>
        <w:pStyle w:val="ListParagraph1"/>
        <w:autoSpaceDE w:val="0"/>
        <w:ind w:left="0"/>
        <w:jc w:val="both"/>
        <w:rPr>
          <w:rFonts w:ascii="Arial" w:hAnsi="Arial" w:cs="Arial"/>
          <w:lang w:val="hr-HR"/>
        </w:rPr>
      </w:pPr>
      <w:r w:rsidRPr="00A110E0">
        <w:rPr>
          <w:rFonts w:ascii="Arial" w:hAnsi="Arial" w:cs="Arial"/>
          <w:lang w:val="hr-HR"/>
        </w:rPr>
        <w:t>Stoga ako se zajednica gospodarskih subjekata oslanja na sposobnost drugih subjekata, potrebno je priložiti potpisanu i ovjerenu Izjavu o stavljanju resursa na raspolaganje iz koje je vidljivo koji se resursi međusobno ustupaju.</w:t>
      </w:r>
    </w:p>
    <w:p w14:paraId="0BA20E34" w14:textId="77777777" w:rsidR="00F7703D" w:rsidRPr="00A110E0" w:rsidRDefault="00F7703D" w:rsidP="00741017">
      <w:pPr>
        <w:pStyle w:val="ListParagraph1"/>
        <w:autoSpaceDE w:val="0"/>
        <w:ind w:left="0"/>
        <w:jc w:val="both"/>
        <w:rPr>
          <w:rFonts w:ascii="Arial" w:hAnsi="Arial" w:cs="Arial"/>
          <w:lang w:val="hr-HR"/>
        </w:rPr>
      </w:pPr>
      <w:r w:rsidRPr="00A110E0">
        <w:rPr>
          <w:rFonts w:ascii="Arial" w:hAnsi="Arial" w:cs="Arial"/>
          <w:lang w:val="hr-HR"/>
        </w:rPr>
        <w:t>Odgovornost gospodarskih subjekata iz zajednice gospodarskih subjekata je solidarna.</w:t>
      </w:r>
    </w:p>
    <w:p w14:paraId="6307A346" w14:textId="77777777" w:rsidR="00F7703D" w:rsidRPr="00A110E0" w:rsidRDefault="00F7703D" w:rsidP="00962393">
      <w:pPr>
        <w:pStyle w:val="ListParagraph1"/>
        <w:autoSpaceDE w:val="0"/>
        <w:ind w:left="0"/>
        <w:jc w:val="both"/>
        <w:rPr>
          <w:rFonts w:ascii="Arial" w:hAnsi="Arial" w:cs="Arial"/>
          <w:lang w:val="hr-HR"/>
        </w:rPr>
      </w:pPr>
      <w:r w:rsidRPr="00A110E0">
        <w:rPr>
          <w:rFonts w:ascii="Arial" w:hAnsi="Arial" w:cs="Arial"/>
          <w:lang w:val="hr-HR"/>
        </w:rPr>
        <w:t>Naručitelj ne zahtjeva od zajednice gospodarskih subjekata određeni pravni oblik u trenutku dostave ponude međutim, 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14:paraId="370FB216" w14:textId="77777777" w:rsidR="00F7703D" w:rsidRPr="00A110E0" w:rsidRDefault="00F7703D" w:rsidP="00467730">
      <w:pPr>
        <w:pStyle w:val="ListParagraph1"/>
        <w:autoSpaceDE w:val="0"/>
        <w:spacing w:after="0"/>
        <w:ind w:left="0"/>
        <w:jc w:val="both"/>
        <w:rPr>
          <w:rFonts w:ascii="Arial" w:hAnsi="Arial" w:cs="Arial"/>
          <w:lang w:val="hr-HR"/>
        </w:rPr>
      </w:pPr>
      <w:r w:rsidRPr="00A110E0">
        <w:rPr>
          <w:rFonts w:ascii="Arial" w:hAnsi="Arial" w:cs="Arial"/>
          <w:lang w:val="hr-HR"/>
        </w:rPr>
        <w:t>-   dio koji će izvršavati svaki od članova zajednice gospodarskih subjekata,</w:t>
      </w:r>
    </w:p>
    <w:p w14:paraId="702FC0EB" w14:textId="77777777" w:rsidR="00F7703D" w:rsidRPr="00A110E0" w:rsidRDefault="00F7703D" w:rsidP="00467730">
      <w:pPr>
        <w:pStyle w:val="ListParagraph1"/>
        <w:autoSpaceDE w:val="0"/>
        <w:spacing w:after="0"/>
        <w:ind w:left="0"/>
        <w:jc w:val="both"/>
        <w:rPr>
          <w:rFonts w:ascii="Arial" w:hAnsi="Arial" w:cs="Arial"/>
          <w:lang w:val="hr-HR"/>
        </w:rPr>
      </w:pPr>
      <w:r w:rsidRPr="00A110E0">
        <w:rPr>
          <w:rFonts w:ascii="Arial" w:hAnsi="Arial" w:cs="Arial"/>
          <w:lang w:val="hr-HR"/>
        </w:rPr>
        <w:t>-  preuzimanje obveza i odgovornosti ukoliko jedan ili više članova zajednice gospodarskih subjekata ne mogu izvršiti ugovorne obveze,</w:t>
      </w:r>
    </w:p>
    <w:p w14:paraId="7308E9C9" w14:textId="77777777" w:rsidR="00F7703D" w:rsidRPr="00A110E0" w:rsidRDefault="00F7703D" w:rsidP="00467730">
      <w:pPr>
        <w:pStyle w:val="ListParagraph1"/>
        <w:autoSpaceDE w:val="0"/>
        <w:spacing w:after="0"/>
        <w:ind w:left="0"/>
        <w:jc w:val="both"/>
        <w:rPr>
          <w:rFonts w:ascii="Arial" w:hAnsi="Arial" w:cs="Arial"/>
          <w:lang w:val="hr-HR"/>
        </w:rPr>
      </w:pPr>
      <w:r w:rsidRPr="00A110E0">
        <w:rPr>
          <w:rFonts w:ascii="Arial" w:hAnsi="Arial" w:cs="Arial"/>
          <w:lang w:val="hr-HR"/>
        </w:rPr>
        <w:t>-  podatke o potpisniku /potpisnicima ugovora o javnoj nabavi,</w:t>
      </w:r>
    </w:p>
    <w:p w14:paraId="37FDABF2" w14:textId="77777777" w:rsidR="00F7703D" w:rsidRPr="00A110E0" w:rsidRDefault="00F7703D" w:rsidP="00467730">
      <w:pPr>
        <w:pStyle w:val="ListParagraph1"/>
        <w:autoSpaceDE w:val="0"/>
        <w:spacing w:after="0"/>
        <w:ind w:left="0"/>
        <w:jc w:val="both"/>
        <w:rPr>
          <w:rFonts w:ascii="Arial" w:hAnsi="Arial" w:cs="Arial"/>
          <w:lang w:val="hr-HR"/>
        </w:rPr>
      </w:pPr>
      <w:r w:rsidRPr="00A110E0">
        <w:rPr>
          <w:rFonts w:ascii="Arial" w:hAnsi="Arial" w:cs="Arial"/>
          <w:lang w:val="hr-HR"/>
        </w:rPr>
        <w:t>-  navod o članu zajednice gospodarskih subjekata koji će biti određen glavnim izvođačem</w:t>
      </w:r>
    </w:p>
    <w:p w14:paraId="19BA3A5C" w14:textId="77777777" w:rsidR="00F7703D" w:rsidRPr="00A110E0" w:rsidRDefault="00F7703D" w:rsidP="00467730">
      <w:pPr>
        <w:pStyle w:val="ListParagraph1"/>
        <w:autoSpaceDE w:val="0"/>
        <w:spacing w:after="0"/>
        <w:ind w:left="0"/>
        <w:jc w:val="both"/>
        <w:rPr>
          <w:rFonts w:ascii="Arial" w:hAnsi="Arial" w:cs="Arial"/>
          <w:lang w:val="hr-HR"/>
        </w:rPr>
      </w:pPr>
      <w:r w:rsidRPr="00A110E0">
        <w:rPr>
          <w:rFonts w:ascii="Arial" w:hAnsi="Arial" w:cs="Arial"/>
          <w:lang w:val="hr-HR"/>
        </w:rPr>
        <w:t>- navod da je odgovornost gospodarskih subjekata iz zajednice gospodarskih subjekata zajednička i</w:t>
      </w:r>
      <w:r w:rsidR="00A45020">
        <w:rPr>
          <w:rFonts w:ascii="Arial" w:hAnsi="Arial" w:cs="Arial"/>
          <w:lang w:val="hr-HR"/>
        </w:rPr>
        <w:t xml:space="preserve"> </w:t>
      </w:r>
      <w:r w:rsidRPr="00A110E0">
        <w:rPr>
          <w:rFonts w:ascii="Arial" w:hAnsi="Arial" w:cs="Arial"/>
          <w:lang w:val="hr-HR"/>
        </w:rPr>
        <w:t>solidarna.</w:t>
      </w:r>
    </w:p>
    <w:p w14:paraId="67E89DC0" w14:textId="04F9E2CF" w:rsidR="00F7703D" w:rsidRDefault="00F7703D" w:rsidP="00590B99">
      <w:pPr>
        <w:pStyle w:val="ListParagraph1"/>
        <w:autoSpaceDE w:val="0"/>
        <w:ind w:left="0"/>
        <w:jc w:val="both"/>
        <w:rPr>
          <w:rFonts w:ascii="Arial" w:hAnsi="Arial" w:cs="Arial"/>
          <w:lang w:val="hr-HR"/>
        </w:rPr>
      </w:pPr>
      <w:r w:rsidRPr="00A110E0">
        <w:rPr>
          <w:rFonts w:ascii="Arial" w:hAnsi="Arial" w:cs="Arial"/>
          <w:lang w:val="hr-HR"/>
        </w:rPr>
        <w:t>Pravni akt-sporazum mora biti potpisan od svih članova zajednice gospodarskih subjekata.</w:t>
      </w:r>
    </w:p>
    <w:p w14:paraId="35127533" w14:textId="5588CEFA" w:rsidR="00467730" w:rsidRPr="00467730" w:rsidRDefault="00467730" w:rsidP="00467730">
      <w:pPr>
        <w:pStyle w:val="ListParagraph1"/>
        <w:shd w:val="clear" w:color="auto" w:fill="D9D9D9" w:themeFill="background1" w:themeFillShade="D9"/>
        <w:autoSpaceDE w:val="0"/>
        <w:ind w:left="0"/>
        <w:jc w:val="both"/>
        <w:rPr>
          <w:rFonts w:ascii="Arial" w:hAnsi="Arial" w:cs="Arial"/>
          <w:lang w:val="hr-HR"/>
        </w:rPr>
      </w:pPr>
      <w:r>
        <w:rPr>
          <w:rFonts w:ascii="Arial" w:hAnsi="Arial" w:cs="Arial"/>
          <w:lang w:val="hr-HR"/>
        </w:rPr>
        <w:t>N</w:t>
      </w:r>
      <w:r w:rsidRPr="00467730">
        <w:rPr>
          <w:rFonts w:ascii="Arial" w:hAnsi="Arial" w:cs="Arial"/>
          <w:lang w:val="hr-HR"/>
        </w:rPr>
        <w:t xml:space="preserve">aručitelj je obvezan prije donošenja odluke u postupku </w:t>
      </w:r>
      <w:r>
        <w:rPr>
          <w:rFonts w:ascii="Arial" w:hAnsi="Arial" w:cs="Arial"/>
          <w:lang w:val="hr-HR"/>
        </w:rPr>
        <w:t>javne nabave velike vrijednosti</w:t>
      </w:r>
      <w:r w:rsidRPr="00467730">
        <w:rPr>
          <w:rFonts w:ascii="Arial" w:hAnsi="Arial" w:cs="Arial"/>
          <w:lang w:val="hr-HR"/>
        </w:rPr>
        <w:t xml:space="preserve"> od ponuditelja koji je podnio ekonomski najpovoljniju ponudu zatražiti da u primjerenom roku, ne kraćem od pet dana, dostavi ažurirane popra</w:t>
      </w:r>
      <w:r>
        <w:rPr>
          <w:rFonts w:ascii="Arial" w:hAnsi="Arial" w:cs="Arial"/>
          <w:lang w:val="hr-HR"/>
        </w:rPr>
        <w:t>tne dokumente vezano dokazivanje nepost</w:t>
      </w:r>
      <w:r w:rsidR="004032BE">
        <w:rPr>
          <w:rFonts w:ascii="Arial" w:hAnsi="Arial" w:cs="Arial"/>
          <w:lang w:val="hr-HR"/>
        </w:rPr>
        <w:t>o</w:t>
      </w:r>
      <w:r>
        <w:rPr>
          <w:rFonts w:ascii="Arial" w:hAnsi="Arial" w:cs="Arial"/>
          <w:lang w:val="hr-HR"/>
        </w:rPr>
        <w:t xml:space="preserve">janja </w:t>
      </w:r>
      <w:r>
        <w:rPr>
          <w:rFonts w:ascii="Arial" w:hAnsi="Arial" w:cs="Arial"/>
          <w:lang w:val="hr-HR"/>
        </w:rPr>
        <w:lastRenderedPageBreak/>
        <w:t>osnove za isključenje i ispunjavanja kriterija za odabir gospodarskih subjekata</w:t>
      </w:r>
      <w:r w:rsidRPr="00467730">
        <w:rPr>
          <w:rFonts w:ascii="Arial" w:hAnsi="Arial" w:cs="Arial"/>
          <w:lang w:val="hr-HR"/>
        </w:rPr>
        <w:t>, osim ako već posjeduje te dokumente.</w:t>
      </w:r>
    </w:p>
    <w:p w14:paraId="017ED873" w14:textId="21CBD678" w:rsidR="00590B99" w:rsidRDefault="00467730" w:rsidP="00467730">
      <w:pPr>
        <w:pStyle w:val="ListParagraph1"/>
        <w:shd w:val="clear" w:color="auto" w:fill="D9D9D9" w:themeFill="background1" w:themeFillShade="D9"/>
        <w:autoSpaceDE w:val="0"/>
        <w:ind w:left="0"/>
        <w:jc w:val="both"/>
        <w:rPr>
          <w:rFonts w:ascii="Arial" w:hAnsi="Arial" w:cs="Arial"/>
          <w:lang w:val="hr-HR"/>
        </w:rPr>
      </w:pPr>
      <w:r w:rsidRPr="00467730">
        <w:rPr>
          <w:rFonts w:ascii="Arial" w:hAnsi="Arial" w:cs="Arial"/>
          <w:lang w:val="hr-HR"/>
        </w:rPr>
        <w:t xml:space="preserve">Ako ponuditelj koji je podnio ekonomski najpovoljniju ponudu ne dostavi ažurne popratne dokumente u ostavljenom roku ili njima ne dokaže da ispunjava uvjete iz članka 260. stavka 1. točaka 1. – 3. </w:t>
      </w:r>
      <w:r>
        <w:rPr>
          <w:rFonts w:ascii="Arial" w:hAnsi="Arial" w:cs="Arial"/>
          <w:lang w:val="hr-HR"/>
        </w:rPr>
        <w:t>ZJN 2016</w:t>
      </w:r>
      <w:r w:rsidRPr="00467730">
        <w:rPr>
          <w:rFonts w:ascii="Arial" w:hAnsi="Arial" w:cs="Arial"/>
          <w:lang w:val="hr-HR"/>
        </w:rPr>
        <w:t xml:space="preserve">, </w:t>
      </w:r>
      <w:r>
        <w:rPr>
          <w:rFonts w:ascii="Arial" w:hAnsi="Arial" w:cs="Arial"/>
          <w:lang w:val="hr-HR"/>
        </w:rPr>
        <w:t>n</w:t>
      </w:r>
      <w:r w:rsidRPr="00467730">
        <w:rPr>
          <w:rFonts w:ascii="Arial" w:hAnsi="Arial" w:cs="Arial"/>
          <w:lang w:val="hr-HR"/>
        </w:rPr>
        <w:t>aručitelj</w:t>
      </w:r>
      <w:r>
        <w:rPr>
          <w:rFonts w:ascii="Arial" w:hAnsi="Arial" w:cs="Arial"/>
          <w:lang w:val="hr-HR"/>
        </w:rPr>
        <w:t xml:space="preserve"> je</w:t>
      </w:r>
      <w:r w:rsidRPr="00467730">
        <w:rPr>
          <w:rFonts w:ascii="Arial" w:hAnsi="Arial" w:cs="Arial"/>
          <w:lang w:val="hr-HR"/>
        </w:rPr>
        <w:t xml:space="preserve"> obvezan odbiti ponudu tog ponuditelja te </w:t>
      </w:r>
      <w:r>
        <w:rPr>
          <w:rFonts w:ascii="Arial" w:hAnsi="Arial" w:cs="Arial"/>
          <w:lang w:val="hr-HR"/>
        </w:rPr>
        <w:t>zatražiti isto od</w:t>
      </w:r>
      <w:r w:rsidRPr="00467730">
        <w:rPr>
          <w:rFonts w:ascii="Arial" w:hAnsi="Arial" w:cs="Arial"/>
          <w:lang w:val="hr-HR"/>
        </w:rPr>
        <w:t xml:space="preserve"> ponuditelja koji je podnio sljedeću najpovoljniju ponudu ili poništiti postupak javne nabave, ako postoje razlozi za poništenje.</w:t>
      </w:r>
    </w:p>
    <w:p w14:paraId="23EF7FE1" w14:textId="77777777" w:rsidR="00467730" w:rsidRPr="00590B99" w:rsidRDefault="00467730" w:rsidP="00467730">
      <w:pPr>
        <w:pStyle w:val="ListParagraph1"/>
        <w:autoSpaceDE w:val="0"/>
        <w:ind w:left="0"/>
        <w:jc w:val="both"/>
        <w:rPr>
          <w:rFonts w:ascii="Arial" w:hAnsi="Arial" w:cs="Arial"/>
          <w:lang w:val="hr-HR"/>
        </w:rPr>
      </w:pPr>
    </w:p>
    <w:p w14:paraId="61F8C2BD" w14:textId="77777777" w:rsidR="00F7703D" w:rsidRPr="00A110E0" w:rsidRDefault="00F7703D" w:rsidP="00590B99">
      <w:pPr>
        <w:pStyle w:val="Naslov2"/>
        <w:shd w:val="clear" w:color="auto" w:fill="D9E2F3" w:themeFill="accent1" w:themeFillTint="33"/>
        <w:rPr>
          <w:rFonts w:ascii="Arial" w:hAnsi="Arial" w:cs="Arial"/>
        </w:rPr>
      </w:pPr>
      <w:bookmarkStart w:id="66" w:name="_Toc506463330"/>
      <w:bookmarkStart w:id="67" w:name="_Toc514330407"/>
      <w:bookmarkStart w:id="68" w:name="_Toc6505289"/>
      <w:r w:rsidRPr="00A110E0">
        <w:rPr>
          <w:rFonts w:ascii="Arial" w:hAnsi="Arial" w:cs="Arial"/>
        </w:rPr>
        <w:t>5.   EUROPSKA JEDINSTVENA DOKUMENTACIJA O NABAVI (e-ESPD)</w:t>
      </w:r>
      <w:bookmarkEnd w:id="66"/>
      <w:bookmarkEnd w:id="67"/>
      <w:bookmarkEnd w:id="68"/>
    </w:p>
    <w:p w14:paraId="1F53AD65" w14:textId="77777777" w:rsidR="00F7703D" w:rsidRPr="00A110E0" w:rsidRDefault="00F7703D" w:rsidP="007901F4">
      <w:pPr>
        <w:spacing w:after="0" w:line="240" w:lineRule="auto"/>
        <w:rPr>
          <w:rFonts w:ascii="Arial" w:hAnsi="Arial" w:cs="Arial"/>
        </w:rPr>
      </w:pPr>
    </w:p>
    <w:p w14:paraId="682FC246" w14:textId="77777777" w:rsidR="00F7703D" w:rsidRPr="00A110E0" w:rsidRDefault="00F7703D" w:rsidP="00F71C9F">
      <w:pPr>
        <w:pStyle w:val="Naslov3"/>
        <w:spacing w:before="120" w:after="120"/>
        <w:jc w:val="both"/>
        <w:rPr>
          <w:rFonts w:ascii="Arial" w:hAnsi="Arial" w:cs="Arial"/>
        </w:rPr>
      </w:pPr>
      <w:bookmarkStart w:id="69" w:name="_Toc6505290"/>
      <w:r w:rsidRPr="00A110E0">
        <w:rPr>
          <w:rFonts w:ascii="Arial" w:hAnsi="Arial" w:cs="Arial"/>
        </w:rPr>
        <w:t>5.1.</w:t>
      </w:r>
      <w:r w:rsidRPr="00A110E0">
        <w:rPr>
          <w:rFonts w:ascii="Arial" w:hAnsi="Arial" w:cs="Arial"/>
        </w:rPr>
        <w:tab/>
        <w:t>Navod da je gospodarski subjekt u ponudi obvezan dostaviti e-ESPD kao preliminarni dokaz da ispunjava tražene kriterije za kvalitativni odabir gospodarskog subjekta</w:t>
      </w:r>
      <w:bookmarkEnd w:id="69"/>
    </w:p>
    <w:p w14:paraId="37D04EC1" w14:textId="77777777" w:rsidR="00F7703D" w:rsidRPr="00A110E0" w:rsidRDefault="00F7703D" w:rsidP="008D3963">
      <w:pPr>
        <w:autoSpaceDE w:val="0"/>
        <w:autoSpaceDN w:val="0"/>
        <w:adjustRightInd w:val="0"/>
        <w:jc w:val="both"/>
        <w:rPr>
          <w:rFonts w:ascii="Arial" w:hAnsi="Arial" w:cs="Arial"/>
        </w:rPr>
      </w:pPr>
      <w:r w:rsidRPr="00A110E0">
        <w:rPr>
          <w:rFonts w:ascii="Arial" w:hAnsi="Arial"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14:paraId="4D6A2325" w14:textId="77777777" w:rsidR="00F7703D" w:rsidRPr="00A110E0" w:rsidRDefault="00F7703D" w:rsidP="001064AD">
      <w:pPr>
        <w:pStyle w:val="ListParagraph1"/>
        <w:numPr>
          <w:ilvl w:val="1"/>
          <w:numId w:val="17"/>
        </w:numPr>
        <w:autoSpaceDE w:val="0"/>
        <w:autoSpaceDN w:val="0"/>
        <w:adjustRightInd w:val="0"/>
        <w:ind w:left="567" w:hanging="567"/>
        <w:jc w:val="both"/>
        <w:rPr>
          <w:rFonts w:ascii="Arial" w:hAnsi="Arial" w:cs="Arial"/>
          <w:lang w:val="hr-HR"/>
        </w:rPr>
      </w:pPr>
      <w:r w:rsidRPr="00A110E0">
        <w:rPr>
          <w:rFonts w:ascii="Arial" w:hAnsi="Arial" w:cs="Arial"/>
          <w:lang w:val="hr-HR"/>
        </w:rPr>
        <w:t>nije u jednoj od situacija zbog koje se gospodarski subjekt isključuje ili može isključiti iz postupka javne nabave (osnove za isključenje ) navedene u poglavlju 3. ove Dokumentacije o nabavi</w:t>
      </w:r>
    </w:p>
    <w:p w14:paraId="7BD324E5" w14:textId="7E74BE53" w:rsidR="00F7703D" w:rsidRDefault="00F7703D" w:rsidP="001064AD">
      <w:pPr>
        <w:pStyle w:val="ListParagraph1"/>
        <w:numPr>
          <w:ilvl w:val="1"/>
          <w:numId w:val="17"/>
        </w:numPr>
        <w:autoSpaceDE w:val="0"/>
        <w:autoSpaceDN w:val="0"/>
        <w:adjustRightInd w:val="0"/>
        <w:ind w:left="567" w:hanging="567"/>
        <w:jc w:val="both"/>
        <w:rPr>
          <w:rFonts w:ascii="Arial" w:hAnsi="Arial" w:cs="Arial"/>
          <w:lang w:val="hr-HR"/>
        </w:rPr>
      </w:pPr>
      <w:r w:rsidRPr="00A110E0">
        <w:rPr>
          <w:rFonts w:ascii="Arial" w:hAnsi="Arial" w:cs="Arial"/>
          <w:lang w:val="hr-HR"/>
        </w:rPr>
        <w:t>ispunjava tražene kriterije za odabir gospodarskog subjekta (kriteriji za odabir gospodarskog subjekta, uvjeti sposobnosti, navedeni u poglavlju 4. ove Dokumentacije o nabavi).</w:t>
      </w:r>
    </w:p>
    <w:p w14:paraId="75D07AE7" w14:textId="77777777" w:rsidR="00F7703D" w:rsidRPr="00A110E0" w:rsidRDefault="00F7703D" w:rsidP="00F71C9F">
      <w:pPr>
        <w:pStyle w:val="Naslov3"/>
        <w:spacing w:before="120" w:after="120"/>
        <w:jc w:val="both"/>
        <w:rPr>
          <w:rFonts w:ascii="Arial" w:hAnsi="Arial" w:cs="Arial"/>
        </w:rPr>
      </w:pPr>
      <w:bookmarkStart w:id="70" w:name="_Toc6505291"/>
      <w:r w:rsidRPr="00A110E0">
        <w:rPr>
          <w:rFonts w:ascii="Arial" w:hAnsi="Arial" w:cs="Arial"/>
        </w:rPr>
        <w:t>5.2.</w:t>
      </w:r>
      <w:r w:rsidRPr="00A110E0">
        <w:rPr>
          <w:rFonts w:ascii="Arial" w:hAnsi="Arial" w:cs="Arial"/>
        </w:rPr>
        <w:tab/>
        <w:t>Upute za popunjavanje e-ESPD obrasca (naznaka koje podatke u e-ESPD-u gospodarski subjekt mora navesti)</w:t>
      </w:r>
      <w:bookmarkEnd w:id="70"/>
    </w:p>
    <w:p w14:paraId="33A1F41B" w14:textId="2A9859D8" w:rsidR="002113F5" w:rsidRDefault="00F7703D" w:rsidP="00F476A5">
      <w:pPr>
        <w:pStyle w:val="ListParagraph1"/>
        <w:autoSpaceDE w:val="0"/>
        <w:autoSpaceDN w:val="0"/>
        <w:adjustRightInd w:val="0"/>
        <w:ind w:left="0"/>
        <w:jc w:val="both"/>
        <w:rPr>
          <w:rFonts w:ascii="Arial" w:hAnsi="Arial" w:cs="Arial"/>
          <w:lang w:val="hr-HR"/>
        </w:rPr>
      </w:pPr>
      <w:r w:rsidRPr="004032BE">
        <w:rPr>
          <w:rFonts w:ascii="Arial" w:hAnsi="Arial" w:cs="Arial"/>
          <w:lang w:val="hr-HR"/>
        </w:rPr>
        <w:t>ESPD obrazac u elektroničkom obliku sastavni je dio ove Dokumentacije o nabavi.</w:t>
      </w:r>
      <w:r w:rsidR="002113F5" w:rsidRPr="002113F5">
        <w:rPr>
          <w:rFonts w:ascii="Arial" w:hAnsi="Arial" w:cs="Arial"/>
          <w:lang w:val="hr-HR"/>
        </w:rPr>
        <w:t xml:space="preserve"> </w:t>
      </w:r>
      <w:r w:rsidR="002113F5">
        <w:rPr>
          <w:rFonts w:ascii="Arial" w:hAnsi="Arial" w:cs="Arial"/>
          <w:lang w:val="hr-HR"/>
        </w:rPr>
        <w:t>Ispunjeni ESPD obrazac dostavlja se isključivo u elektronskom obliku (u .</w:t>
      </w:r>
      <w:proofErr w:type="spellStart"/>
      <w:r w:rsidR="002113F5">
        <w:rPr>
          <w:rFonts w:ascii="Arial" w:hAnsi="Arial" w:cs="Arial"/>
          <w:lang w:val="hr-HR"/>
        </w:rPr>
        <w:t>xml</w:t>
      </w:r>
      <w:proofErr w:type="spellEnd"/>
      <w:r w:rsidR="002113F5">
        <w:rPr>
          <w:rFonts w:ascii="Arial" w:hAnsi="Arial" w:cs="Arial"/>
          <w:lang w:val="hr-HR"/>
        </w:rPr>
        <w:t xml:space="preserve"> formatu). ESPD obrazac potrebno je ispuniti za svaku grupu nabave zasebno ako se ponuditelj javlja na više od jedne grupe nabave.</w:t>
      </w:r>
    </w:p>
    <w:p w14:paraId="07281994" w14:textId="3655E24E" w:rsidR="002113F5" w:rsidRDefault="002113F5" w:rsidP="00F476A5">
      <w:pPr>
        <w:pStyle w:val="ListParagraph1"/>
        <w:autoSpaceDE w:val="0"/>
        <w:autoSpaceDN w:val="0"/>
        <w:adjustRightInd w:val="0"/>
        <w:ind w:left="0"/>
        <w:jc w:val="both"/>
        <w:rPr>
          <w:rFonts w:ascii="Arial" w:hAnsi="Arial" w:cs="Arial"/>
          <w:lang w:val="hr-HR"/>
        </w:rPr>
      </w:pPr>
      <w:r>
        <w:rPr>
          <w:rFonts w:ascii="Arial" w:hAnsi="Arial" w:cs="Arial"/>
          <w:lang w:val="hr-HR"/>
        </w:rPr>
        <w:t>Gospodarski subjekti obvezni su u e-ESPD obrascu izraditi i dostaviti svoje odgovore sukladno definiranim zahtjevima naručitelja.</w:t>
      </w:r>
    </w:p>
    <w:p w14:paraId="17D7A4C7" w14:textId="53F3576D" w:rsidR="002113F5" w:rsidRPr="00A110E0" w:rsidRDefault="002113F5" w:rsidP="00F476A5">
      <w:pPr>
        <w:pStyle w:val="ListParagraph1"/>
        <w:autoSpaceDE w:val="0"/>
        <w:autoSpaceDN w:val="0"/>
        <w:adjustRightInd w:val="0"/>
        <w:ind w:left="0"/>
        <w:jc w:val="both"/>
        <w:rPr>
          <w:rFonts w:ascii="Arial" w:hAnsi="Arial" w:cs="Arial"/>
          <w:lang w:val="hr-HR"/>
        </w:rPr>
      </w:pPr>
      <w:r>
        <w:rPr>
          <w:rFonts w:ascii="Arial" w:hAnsi="Arial" w:cs="Arial"/>
          <w:lang w:val="hr-HR"/>
        </w:rPr>
        <w:t>e-ESPD zahtjev naručitelja gospodarski subjekti preuzimaju u .</w:t>
      </w:r>
      <w:proofErr w:type="spellStart"/>
      <w:r>
        <w:rPr>
          <w:rFonts w:ascii="Arial" w:hAnsi="Arial" w:cs="Arial"/>
          <w:lang w:val="hr-HR"/>
        </w:rPr>
        <w:t>xml</w:t>
      </w:r>
      <w:proofErr w:type="spellEnd"/>
      <w:r>
        <w:rPr>
          <w:rFonts w:ascii="Arial" w:hAnsi="Arial" w:cs="Arial"/>
          <w:lang w:val="hr-HR"/>
        </w:rPr>
        <w:t xml:space="preserve"> formatu na popisu objava kao dio dokumentacije o nabavi te kroz platformu EOJN RH kreira odgovor. </w:t>
      </w:r>
    </w:p>
    <w:p w14:paraId="56965CA7" w14:textId="5A772469" w:rsidR="00F7703D" w:rsidRPr="00A110E0" w:rsidRDefault="00F7703D" w:rsidP="00F476A5">
      <w:pPr>
        <w:autoSpaceDE w:val="0"/>
        <w:autoSpaceDN w:val="0"/>
        <w:adjustRightInd w:val="0"/>
        <w:jc w:val="both"/>
        <w:rPr>
          <w:rFonts w:ascii="Arial" w:hAnsi="Arial" w:cs="Arial"/>
        </w:rPr>
      </w:pPr>
      <w:r w:rsidRPr="00A110E0">
        <w:rPr>
          <w:rFonts w:ascii="Arial" w:hAnsi="Arial" w:cs="Arial"/>
        </w:rPr>
        <w:t>U e-ESPD navode se izdavatelji popratnih dokumenata te ona sadržava izjavu da će gospodarski subjekt moći, na zahtjev i bez odgode, Naručitelju dostaviti te dokumente.</w:t>
      </w:r>
    </w:p>
    <w:p w14:paraId="616D52F3" w14:textId="77777777" w:rsidR="00F7703D" w:rsidRPr="00A110E0" w:rsidRDefault="00F7703D" w:rsidP="00F476A5">
      <w:pPr>
        <w:autoSpaceDE w:val="0"/>
        <w:autoSpaceDN w:val="0"/>
        <w:adjustRightInd w:val="0"/>
        <w:jc w:val="both"/>
        <w:rPr>
          <w:rFonts w:ascii="Arial" w:hAnsi="Arial" w:cs="Arial"/>
        </w:rPr>
      </w:pPr>
      <w:r w:rsidRPr="00A110E0">
        <w:rPr>
          <w:rFonts w:ascii="Arial" w:hAnsi="Arial" w:cs="Arial"/>
        </w:rPr>
        <w:t>Ako Naručitelj može dobiti popratne dokumente izravno, pristupanjem bazi podataka, gospodarski subjekt u e-ESPD navodi podatke koji su potrebni u tu svrhu, npr. internetska adresa baze podataka, svi identifikacijski podaci i izjava o pristanku, ako je potrebno.</w:t>
      </w:r>
    </w:p>
    <w:p w14:paraId="3A141DC7" w14:textId="77777777" w:rsidR="00F7703D" w:rsidRPr="00A110E0" w:rsidRDefault="00F7703D" w:rsidP="00F476A5">
      <w:pPr>
        <w:autoSpaceDE w:val="0"/>
        <w:autoSpaceDN w:val="0"/>
        <w:adjustRightInd w:val="0"/>
        <w:jc w:val="both"/>
        <w:rPr>
          <w:rFonts w:ascii="Arial" w:hAnsi="Arial" w:cs="Arial"/>
        </w:rPr>
      </w:pPr>
      <w:r w:rsidRPr="00A110E0">
        <w:rPr>
          <w:rFonts w:ascii="Arial" w:hAnsi="Arial" w:cs="Arial"/>
        </w:rPr>
        <w:lastRenderedPageBreak/>
        <w:t>Pomoć ponuditeljima za elektroničko popunjavanje e-ESPD-a (.</w:t>
      </w:r>
      <w:proofErr w:type="spellStart"/>
      <w:r w:rsidRPr="00A110E0">
        <w:rPr>
          <w:rFonts w:ascii="Arial" w:hAnsi="Arial" w:cs="Arial"/>
        </w:rPr>
        <w:t>xml</w:t>
      </w:r>
      <w:proofErr w:type="spellEnd"/>
      <w:r w:rsidRPr="00A110E0">
        <w:rPr>
          <w:rFonts w:ascii="Arial" w:hAnsi="Arial" w:cs="Arial"/>
        </w:rPr>
        <w:t xml:space="preserve"> format) je prikazana na sljedećoj internetskoj stranici: </w:t>
      </w:r>
      <w:hyperlink r:id="rId14" w:history="1">
        <w:r w:rsidR="00CD1273" w:rsidRPr="00F45E99">
          <w:rPr>
            <w:rStyle w:val="Hiperveza"/>
            <w:rFonts w:ascii="Arial" w:hAnsi="Arial" w:cs="Arial"/>
          </w:rPr>
          <w:t>https://help.nn.hr/support/solutions/articles/12000043401--kreiranje-e-</w:t>
        </w:r>
        <w:proofErr w:type="spellStart"/>
        <w:r w:rsidR="00CD1273" w:rsidRPr="00F45E99">
          <w:rPr>
            <w:rStyle w:val="Hiperveza"/>
            <w:rFonts w:ascii="Arial" w:hAnsi="Arial" w:cs="Arial"/>
          </w:rPr>
          <w:t>espd</w:t>
        </w:r>
        <w:proofErr w:type="spellEnd"/>
        <w:r w:rsidR="00CD1273" w:rsidRPr="00F45E99">
          <w:rPr>
            <w:rStyle w:val="Hiperveza"/>
            <w:rFonts w:ascii="Arial" w:hAnsi="Arial" w:cs="Arial"/>
          </w:rPr>
          <w:t>-odgovora-ponuditelji-natjecatelji</w:t>
        </w:r>
      </w:hyperlink>
      <w:r w:rsidRPr="00A110E0">
        <w:rPr>
          <w:rFonts w:ascii="Arial" w:hAnsi="Arial" w:cs="Arial"/>
        </w:rPr>
        <w:t xml:space="preserve"> .</w:t>
      </w:r>
    </w:p>
    <w:p w14:paraId="30C72B8B" w14:textId="13CB1415" w:rsidR="00F7703D" w:rsidRPr="00A110E0" w:rsidRDefault="00F7703D" w:rsidP="00F476A5">
      <w:pPr>
        <w:autoSpaceDE w:val="0"/>
        <w:autoSpaceDN w:val="0"/>
        <w:adjustRightInd w:val="0"/>
        <w:jc w:val="both"/>
        <w:rPr>
          <w:rFonts w:ascii="Arial" w:hAnsi="Arial" w:cs="Arial"/>
        </w:rPr>
      </w:pPr>
      <w:r w:rsidRPr="00A110E0">
        <w:rPr>
          <w:rFonts w:ascii="Arial" w:hAnsi="Arial" w:cs="Arial"/>
        </w:rPr>
        <w:t xml:space="preserve">Gospodarski subjekti preuzimaju e-ESPD obrazac koji je sastavni dio Dokumentacije o nabavi putem EOJN, Obavijest o predmetnom nadmetanju (e-ESPD: </w:t>
      </w:r>
      <w:r w:rsidR="00641D2C">
        <w:rPr>
          <w:rFonts w:ascii="Arial" w:hAnsi="Arial" w:cs="Arial"/>
        </w:rPr>
        <w:t xml:space="preserve">Građenje </w:t>
      </w:r>
      <w:proofErr w:type="spellStart"/>
      <w:r w:rsidR="00641D2C">
        <w:rPr>
          <w:rFonts w:ascii="Arial" w:hAnsi="Arial" w:cs="Arial"/>
        </w:rPr>
        <w:t>reciklažnog</w:t>
      </w:r>
      <w:proofErr w:type="spellEnd"/>
      <w:r w:rsidR="00641D2C">
        <w:rPr>
          <w:rFonts w:ascii="Arial" w:hAnsi="Arial" w:cs="Arial"/>
        </w:rPr>
        <w:t xml:space="preserve"> dvorišta</w:t>
      </w:r>
      <w:r w:rsidRPr="00A110E0">
        <w:rPr>
          <w:rFonts w:ascii="Arial" w:hAnsi="Arial" w:cs="Arial"/>
        </w:rPr>
        <w:t xml:space="preserve"> „</w:t>
      </w:r>
      <w:proofErr w:type="spellStart"/>
      <w:r w:rsidR="00F476A5">
        <w:rPr>
          <w:rFonts w:ascii="Arial" w:hAnsi="Arial" w:cs="Arial"/>
        </w:rPr>
        <w:t>Herešin</w:t>
      </w:r>
      <w:proofErr w:type="spellEnd"/>
      <w:r w:rsidRPr="00A110E0">
        <w:rPr>
          <w:rFonts w:ascii="Arial" w:hAnsi="Arial" w:cs="Arial"/>
        </w:rPr>
        <w:t>“) (e-ESPD u .</w:t>
      </w:r>
      <w:proofErr w:type="spellStart"/>
      <w:r w:rsidRPr="00A110E0">
        <w:rPr>
          <w:rFonts w:ascii="Arial" w:hAnsi="Arial" w:cs="Arial"/>
        </w:rPr>
        <w:t>xml</w:t>
      </w:r>
      <w:proofErr w:type="spellEnd"/>
      <w:r w:rsidRPr="00A110E0">
        <w:rPr>
          <w:rFonts w:ascii="Arial" w:hAnsi="Arial" w:cs="Arial"/>
        </w:rPr>
        <w:t xml:space="preserve"> formatu).</w:t>
      </w:r>
    </w:p>
    <w:p w14:paraId="63DE3B93" w14:textId="77777777" w:rsidR="00F7703D" w:rsidRPr="00A110E0" w:rsidRDefault="00F7703D" w:rsidP="00F476A5">
      <w:pPr>
        <w:autoSpaceDE w:val="0"/>
        <w:autoSpaceDN w:val="0"/>
        <w:adjustRightInd w:val="0"/>
        <w:jc w:val="both"/>
        <w:rPr>
          <w:rFonts w:ascii="Arial" w:hAnsi="Arial" w:cs="Arial"/>
        </w:rPr>
      </w:pPr>
      <w:r w:rsidRPr="00A110E0">
        <w:rPr>
          <w:rFonts w:ascii="Arial" w:hAnsi="Arial" w:cs="Arial"/>
        </w:rPr>
        <w:t xml:space="preserve">e-ESPD obrazac ponuditelji moraju dostaviti u ponudi u </w:t>
      </w:r>
      <w:proofErr w:type="spellStart"/>
      <w:r w:rsidRPr="00A110E0">
        <w:rPr>
          <w:rFonts w:ascii="Arial" w:hAnsi="Arial" w:cs="Arial"/>
        </w:rPr>
        <w:t>xml</w:t>
      </w:r>
      <w:proofErr w:type="spellEnd"/>
      <w:r w:rsidRPr="00A110E0">
        <w:rPr>
          <w:rFonts w:ascii="Arial" w:hAnsi="Arial" w:cs="Arial"/>
        </w:rPr>
        <w:t xml:space="preserve"> formatu, a pdf datoteka koja je dana uz datoteku u .</w:t>
      </w:r>
      <w:proofErr w:type="spellStart"/>
      <w:r w:rsidRPr="00A110E0">
        <w:rPr>
          <w:rFonts w:ascii="Arial" w:hAnsi="Arial" w:cs="Arial"/>
        </w:rPr>
        <w:t>xml</w:t>
      </w:r>
      <w:proofErr w:type="spellEnd"/>
      <w:r w:rsidRPr="00A110E0">
        <w:rPr>
          <w:rFonts w:ascii="Arial" w:hAnsi="Arial" w:cs="Arial"/>
        </w:rPr>
        <w:t xml:space="preserve"> formatu, služi isključivo za pregled.</w:t>
      </w:r>
    </w:p>
    <w:p w14:paraId="5FA06C90" w14:textId="77777777" w:rsidR="00F7703D" w:rsidRPr="00A110E0" w:rsidRDefault="00F7703D" w:rsidP="00F476A5">
      <w:pPr>
        <w:numPr>
          <w:ilvl w:val="0"/>
          <w:numId w:val="42"/>
        </w:numPr>
        <w:shd w:val="clear" w:color="auto" w:fill="D9D9D9" w:themeFill="background1" w:themeFillShade="D9"/>
        <w:autoSpaceDE w:val="0"/>
        <w:autoSpaceDN w:val="0"/>
        <w:adjustRightInd w:val="0"/>
        <w:spacing w:after="0"/>
        <w:jc w:val="both"/>
        <w:rPr>
          <w:rFonts w:ascii="Arial" w:hAnsi="Arial" w:cs="Arial"/>
        </w:rPr>
      </w:pPr>
      <w:r w:rsidRPr="00A110E0">
        <w:rPr>
          <w:rFonts w:ascii="Arial" w:hAnsi="Arial" w:cs="Arial"/>
        </w:rPr>
        <w:t xml:space="preserve">Gospodarski subjekt koji </w:t>
      </w:r>
      <w:r w:rsidRPr="00A110E0">
        <w:rPr>
          <w:rFonts w:ascii="Arial" w:hAnsi="Arial" w:cs="Arial"/>
          <w:b/>
          <w:bCs/>
        </w:rPr>
        <w:t>samostalno podnosi ponudu i ne oslanja se</w:t>
      </w:r>
      <w:r w:rsidRPr="00A110E0">
        <w:rPr>
          <w:rFonts w:ascii="Arial" w:hAnsi="Arial" w:cs="Arial"/>
        </w:rPr>
        <w:t xml:space="preserve"> na sposobnost drugih subjekata kako bi ispunio kriterije za odabir  u istoj dostavlja ispunjen e-ESPD obrazac.</w:t>
      </w:r>
    </w:p>
    <w:p w14:paraId="2871BB50" w14:textId="77777777" w:rsidR="00F7703D" w:rsidRPr="00A110E0" w:rsidRDefault="00F7703D" w:rsidP="00F476A5">
      <w:pPr>
        <w:numPr>
          <w:ilvl w:val="0"/>
          <w:numId w:val="42"/>
        </w:numPr>
        <w:shd w:val="clear" w:color="auto" w:fill="D9D9D9" w:themeFill="background1" w:themeFillShade="D9"/>
        <w:autoSpaceDE w:val="0"/>
        <w:autoSpaceDN w:val="0"/>
        <w:adjustRightInd w:val="0"/>
        <w:spacing w:after="0"/>
        <w:jc w:val="both"/>
        <w:rPr>
          <w:rFonts w:ascii="Arial" w:hAnsi="Arial" w:cs="Arial"/>
        </w:rPr>
      </w:pPr>
      <w:r w:rsidRPr="00A110E0">
        <w:rPr>
          <w:rFonts w:ascii="Arial" w:hAnsi="Arial" w:cs="Arial"/>
        </w:rPr>
        <w:t xml:space="preserve">Ako se gospodarski subjekt </w:t>
      </w:r>
      <w:r w:rsidRPr="00A110E0">
        <w:rPr>
          <w:rFonts w:ascii="Arial" w:hAnsi="Arial" w:cs="Arial"/>
          <w:b/>
          <w:bCs/>
        </w:rPr>
        <w:t>oslanja na sposobnost</w:t>
      </w:r>
      <w:r w:rsidRPr="00A110E0">
        <w:rPr>
          <w:rFonts w:ascii="Arial" w:hAnsi="Arial" w:cs="Arial"/>
        </w:rPr>
        <w:t xml:space="preserve"> drugih gospodarskih subjekata, obvezan je u ponudi dostaviti ispunjen e-ESPD obrazac za sebe i zaseban ispunjen e-ESPD obrazac za svakog pojedinog gospodarskog subjekta na čiju se sposobnost oslanja (e-ESPD obrazac, Dio II - odjeljak C).</w:t>
      </w:r>
    </w:p>
    <w:p w14:paraId="2E2BAE3A" w14:textId="77777777" w:rsidR="00F7703D" w:rsidRPr="00A110E0" w:rsidRDefault="00F7703D" w:rsidP="00F476A5">
      <w:pPr>
        <w:numPr>
          <w:ilvl w:val="0"/>
          <w:numId w:val="42"/>
        </w:numPr>
        <w:shd w:val="clear" w:color="auto" w:fill="D9D9D9" w:themeFill="background1" w:themeFillShade="D9"/>
        <w:autoSpaceDE w:val="0"/>
        <w:autoSpaceDN w:val="0"/>
        <w:adjustRightInd w:val="0"/>
        <w:spacing w:after="0"/>
        <w:jc w:val="both"/>
        <w:rPr>
          <w:rFonts w:ascii="Arial" w:hAnsi="Arial" w:cs="Arial"/>
        </w:rPr>
      </w:pPr>
      <w:r w:rsidRPr="00A110E0">
        <w:rPr>
          <w:rFonts w:ascii="Arial" w:hAnsi="Arial" w:cs="Arial"/>
        </w:rPr>
        <w:t xml:space="preserve">Gospodarski subjekt koji </w:t>
      </w:r>
      <w:r w:rsidRPr="00A110E0">
        <w:rPr>
          <w:rFonts w:ascii="Arial" w:hAnsi="Arial" w:cs="Arial"/>
          <w:b/>
          <w:bCs/>
        </w:rPr>
        <w:t>namjerava dati bilo koji dio ugovora u podugovor</w:t>
      </w:r>
      <w:r w:rsidRPr="00A110E0">
        <w:rPr>
          <w:rFonts w:ascii="Arial" w:hAnsi="Arial" w:cs="Arial"/>
        </w:rPr>
        <w:t xml:space="preserve"> trećim osobama, u ponudi dostavlja ispunjen e-ESPD obrazac za sebe i zaseban za </w:t>
      </w:r>
      <w:proofErr w:type="spellStart"/>
      <w:r w:rsidRPr="00A110E0">
        <w:rPr>
          <w:rFonts w:ascii="Arial" w:hAnsi="Arial" w:cs="Arial"/>
        </w:rPr>
        <w:t>podugovaratelja</w:t>
      </w:r>
      <w:proofErr w:type="spellEnd"/>
      <w:r w:rsidRPr="00A110E0">
        <w:rPr>
          <w:rFonts w:ascii="Arial" w:hAnsi="Arial" w:cs="Arial"/>
        </w:rPr>
        <w:t xml:space="preserve"> na čiju se sposobnost ne oslanja (e-ESPD obrazac, Dio II – odjeljak D).</w:t>
      </w:r>
    </w:p>
    <w:p w14:paraId="5CC7A975" w14:textId="77777777" w:rsidR="00F7703D" w:rsidRPr="00A110E0" w:rsidRDefault="00F7703D" w:rsidP="00F476A5">
      <w:pPr>
        <w:numPr>
          <w:ilvl w:val="0"/>
          <w:numId w:val="42"/>
        </w:numPr>
        <w:shd w:val="clear" w:color="auto" w:fill="D9D9D9" w:themeFill="background1" w:themeFillShade="D9"/>
        <w:autoSpaceDE w:val="0"/>
        <w:autoSpaceDN w:val="0"/>
        <w:adjustRightInd w:val="0"/>
        <w:spacing w:after="0"/>
        <w:jc w:val="both"/>
        <w:rPr>
          <w:rFonts w:ascii="Arial" w:hAnsi="Arial" w:cs="Arial"/>
        </w:rPr>
      </w:pPr>
      <w:r w:rsidRPr="00A110E0">
        <w:rPr>
          <w:rFonts w:ascii="Arial" w:hAnsi="Arial" w:cs="Arial"/>
        </w:rPr>
        <w:t>Zajednica gospodarskih subjekata u ponudi dostavlja zaseban ispunjen e-ESPD obrazac za svakog člana zajednice.</w:t>
      </w:r>
    </w:p>
    <w:p w14:paraId="72BCC4CB" w14:textId="77777777" w:rsidR="00F7703D" w:rsidRPr="00A110E0" w:rsidRDefault="00F7703D" w:rsidP="00F476A5">
      <w:pPr>
        <w:autoSpaceDE w:val="0"/>
        <w:autoSpaceDN w:val="0"/>
        <w:adjustRightInd w:val="0"/>
        <w:spacing w:after="0"/>
        <w:ind w:left="720"/>
        <w:jc w:val="both"/>
        <w:rPr>
          <w:rFonts w:ascii="Arial" w:hAnsi="Arial" w:cs="Arial"/>
        </w:rPr>
      </w:pPr>
    </w:p>
    <w:p w14:paraId="4ED69109" w14:textId="77777777" w:rsidR="00F7703D" w:rsidRPr="00A110E0" w:rsidRDefault="00F7703D" w:rsidP="00F476A5">
      <w:pPr>
        <w:autoSpaceDE w:val="0"/>
        <w:autoSpaceDN w:val="0"/>
        <w:adjustRightInd w:val="0"/>
        <w:jc w:val="both"/>
        <w:rPr>
          <w:rFonts w:ascii="Arial" w:hAnsi="Arial" w:cs="Arial"/>
        </w:rPr>
      </w:pPr>
      <w:r w:rsidRPr="00A110E0">
        <w:rPr>
          <w:rFonts w:ascii="Arial" w:hAnsi="Arial" w:cs="Arial"/>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886F8B0" w14:textId="77777777" w:rsidR="00F7703D" w:rsidRPr="00A110E0" w:rsidRDefault="00F7703D" w:rsidP="00F476A5">
      <w:pPr>
        <w:autoSpaceDE w:val="0"/>
        <w:autoSpaceDN w:val="0"/>
        <w:adjustRightInd w:val="0"/>
        <w:jc w:val="both"/>
        <w:rPr>
          <w:rFonts w:ascii="Arial" w:hAnsi="Arial" w:cs="Arial"/>
        </w:rPr>
      </w:pPr>
      <w:r w:rsidRPr="00A110E0">
        <w:rPr>
          <w:rFonts w:ascii="Arial" w:hAnsi="Arial" w:cs="Arial"/>
        </w:rPr>
        <w:t>Ako se ne može obaviti provjera ili ishoditi potvrda sukladno gore navedenom stavku, Naručitelj može zahtijevati od gospodarskog subjekta da u primjerenom roku, ne kraćem od 5 dana, dostavi sve ili dio popratnih dokumenta ili dokaza.</w:t>
      </w:r>
    </w:p>
    <w:p w14:paraId="6464B980" w14:textId="3DA1BBE6" w:rsidR="00F476A5" w:rsidRDefault="00F476A5" w:rsidP="00F476A5">
      <w:pPr>
        <w:autoSpaceDE w:val="0"/>
        <w:autoSpaceDN w:val="0"/>
        <w:adjustRightInd w:val="0"/>
        <w:jc w:val="both"/>
        <w:rPr>
          <w:rFonts w:ascii="Arial" w:hAnsi="Arial" w:cs="Arial"/>
        </w:rPr>
      </w:pPr>
    </w:p>
    <w:p w14:paraId="00B22E7D" w14:textId="56F79093" w:rsidR="00465085" w:rsidRDefault="00465085" w:rsidP="00F476A5">
      <w:pPr>
        <w:autoSpaceDE w:val="0"/>
        <w:autoSpaceDN w:val="0"/>
        <w:adjustRightInd w:val="0"/>
        <w:jc w:val="both"/>
        <w:rPr>
          <w:rFonts w:ascii="Arial" w:hAnsi="Arial" w:cs="Arial"/>
        </w:rPr>
      </w:pPr>
    </w:p>
    <w:p w14:paraId="72723F2D" w14:textId="2C6CE787" w:rsidR="00465085" w:rsidRDefault="00465085" w:rsidP="00F476A5">
      <w:pPr>
        <w:autoSpaceDE w:val="0"/>
        <w:autoSpaceDN w:val="0"/>
        <w:adjustRightInd w:val="0"/>
        <w:jc w:val="both"/>
        <w:rPr>
          <w:rFonts w:ascii="Arial" w:hAnsi="Arial" w:cs="Arial"/>
        </w:rPr>
      </w:pPr>
    </w:p>
    <w:p w14:paraId="68FAEEF2" w14:textId="10E3FD44" w:rsidR="00465085" w:rsidRDefault="00465085" w:rsidP="00F476A5">
      <w:pPr>
        <w:autoSpaceDE w:val="0"/>
        <w:autoSpaceDN w:val="0"/>
        <w:adjustRightInd w:val="0"/>
        <w:jc w:val="both"/>
        <w:rPr>
          <w:rFonts w:ascii="Arial" w:hAnsi="Arial" w:cs="Arial"/>
        </w:rPr>
      </w:pPr>
    </w:p>
    <w:p w14:paraId="1577E2B0" w14:textId="514817B1" w:rsidR="00465085" w:rsidRDefault="00465085" w:rsidP="00F476A5">
      <w:pPr>
        <w:autoSpaceDE w:val="0"/>
        <w:autoSpaceDN w:val="0"/>
        <w:adjustRightInd w:val="0"/>
        <w:jc w:val="both"/>
        <w:rPr>
          <w:rFonts w:ascii="Arial" w:hAnsi="Arial" w:cs="Arial"/>
        </w:rPr>
      </w:pPr>
    </w:p>
    <w:p w14:paraId="55C1C627" w14:textId="30A8111C" w:rsidR="00465085" w:rsidRDefault="00465085" w:rsidP="00F476A5">
      <w:pPr>
        <w:autoSpaceDE w:val="0"/>
        <w:autoSpaceDN w:val="0"/>
        <w:adjustRightInd w:val="0"/>
        <w:jc w:val="both"/>
        <w:rPr>
          <w:rFonts w:ascii="Arial" w:hAnsi="Arial" w:cs="Arial"/>
        </w:rPr>
      </w:pPr>
    </w:p>
    <w:p w14:paraId="3AA53E55" w14:textId="77777777" w:rsidR="00465085" w:rsidRPr="00A110E0" w:rsidRDefault="00465085" w:rsidP="00F476A5">
      <w:pPr>
        <w:autoSpaceDE w:val="0"/>
        <w:autoSpaceDN w:val="0"/>
        <w:adjustRightInd w:val="0"/>
        <w:jc w:val="both"/>
        <w:rPr>
          <w:rFonts w:ascii="Arial" w:hAnsi="Arial" w:cs="Arial"/>
        </w:rPr>
      </w:pPr>
    </w:p>
    <w:p w14:paraId="70C03EA7" w14:textId="77777777" w:rsidR="00F7703D" w:rsidRPr="00A110E0" w:rsidRDefault="00F7703D" w:rsidP="00F476A5">
      <w:pPr>
        <w:pStyle w:val="Naslov2"/>
        <w:shd w:val="clear" w:color="auto" w:fill="D9E2F3" w:themeFill="accent1" w:themeFillTint="33"/>
        <w:rPr>
          <w:rFonts w:ascii="Arial" w:hAnsi="Arial" w:cs="Arial"/>
        </w:rPr>
      </w:pPr>
      <w:bookmarkStart w:id="71" w:name="_Toc514330408"/>
      <w:bookmarkStart w:id="72" w:name="_Toc6505292"/>
      <w:r w:rsidRPr="00A110E0">
        <w:rPr>
          <w:rFonts w:ascii="Arial" w:hAnsi="Arial" w:cs="Arial"/>
        </w:rPr>
        <w:lastRenderedPageBreak/>
        <w:t>6.  PODACI O PONUDI</w:t>
      </w:r>
      <w:bookmarkEnd w:id="71"/>
      <w:bookmarkEnd w:id="72"/>
    </w:p>
    <w:p w14:paraId="1A307A97" w14:textId="77777777" w:rsidR="00F7703D" w:rsidRPr="00A110E0" w:rsidRDefault="00F7703D" w:rsidP="00EA72DB">
      <w:pPr>
        <w:spacing w:after="0" w:line="240" w:lineRule="auto"/>
        <w:jc w:val="both"/>
        <w:rPr>
          <w:rFonts w:ascii="Arial" w:hAnsi="Arial" w:cs="Arial"/>
          <w:b/>
          <w:bCs/>
        </w:rPr>
      </w:pPr>
    </w:p>
    <w:p w14:paraId="50DBB850" w14:textId="77777777" w:rsidR="00F7703D" w:rsidRPr="00A110E0" w:rsidRDefault="00F7703D" w:rsidP="00F71C9F">
      <w:pPr>
        <w:pStyle w:val="Naslov3"/>
        <w:spacing w:before="120" w:after="120"/>
        <w:jc w:val="both"/>
        <w:rPr>
          <w:rFonts w:ascii="Arial" w:hAnsi="Arial" w:cs="Arial"/>
        </w:rPr>
      </w:pPr>
      <w:bookmarkStart w:id="73" w:name="_Toc6505293"/>
      <w:r w:rsidRPr="00A110E0">
        <w:rPr>
          <w:rFonts w:ascii="Arial" w:hAnsi="Arial" w:cs="Arial"/>
        </w:rPr>
        <w:t>6.1.  Sadržaj i način izrade</w:t>
      </w:r>
      <w:bookmarkEnd w:id="73"/>
    </w:p>
    <w:p w14:paraId="20852C60" w14:textId="77777777" w:rsidR="00F7703D" w:rsidRPr="00A110E0" w:rsidRDefault="00F7703D" w:rsidP="000E6A7E">
      <w:pPr>
        <w:jc w:val="both"/>
        <w:rPr>
          <w:rFonts w:ascii="Arial" w:hAnsi="Arial" w:cs="Arial"/>
        </w:rPr>
      </w:pPr>
      <w:r w:rsidRPr="00A110E0">
        <w:rPr>
          <w:rFonts w:ascii="Arial" w:hAnsi="Arial" w:cs="Arial"/>
        </w:rPr>
        <w:t>Ponuda je izjava volje ponuditelja u pisanom obliku da će isporučiti robu, pružiti usluge ili izvesti radove u skladu s uvjetima i zahtjevima iz dokumentacije o nabavi. Ponuda se izrađuje na način da čini cjelinu.</w:t>
      </w:r>
    </w:p>
    <w:p w14:paraId="300413ED" w14:textId="4A0A2189" w:rsidR="00F7703D" w:rsidRDefault="00F7703D" w:rsidP="000E6A7E">
      <w:pPr>
        <w:jc w:val="both"/>
        <w:rPr>
          <w:rFonts w:ascii="Arial" w:hAnsi="Arial" w:cs="Arial"/>
        </w:rPr>
      </w:pPr>
      <w:r w:rsidRPr="00A110E0">
        <w:rPr>
          <w:rFonts w:ascii="Arial" w:hAnsi="Arial" w:cs="Arial"/>
        </w:rPr>
        <w:t>Pri izradi ponude ponuditelj se mora pridržavati zahtjeva i uvjeta iz dokumentacije o nabavi te ne smije mijenjati ni nadopunjavati tekst dokumentacije o nabavi.</w:t>
      </w:r>
    </w:p>
    <w:p w14:paraId="01B55D1D" w14:textId="712B6914" w:rsidR="00F476A5" w:rsidRPr="00A110E0" w:rsidRDefault="00F476A5" w:rsidP="000E6A7E">
      <w:pPr>
        <w:jc w:val="both"/>
        <w:rPr>
          <w:rFonts w:ascii="Arial" w:hAnsi="Arial" w:cs="Arial"/>
        </w:rPr>
      </w:pPr>
      <w:r>
        <w:rPr>
          <w:rFonts w:ascii="Arial" w:hAnsi="Arial" w:cs="Arial"/>
        </w:rPr>
        <w:t>Ponuda se u ovom postupku javne nabave dostavlja elektroničkim sredstvima komunikacije. Smatra se da ponuda dostavljena elektroničkim sredstvima komunikacije putem EOJN RH obvezuje ponuditelja u roku valjanosti ponude neovisno o tome je li potpisana ili nije te naručitelj ne smije odbiti takvu ponudu samo zbog tog razloga. Ponuditelj nije obvezan označiti stranice ponude koja se dostavlja elektroničkim sredstvima komunikacije.</w:t>
      </w:r>
    </w:p>
    <w:p w14:paraId="277D35A7" w14:textId="248CA4A8" w:rsidR="00F7703D" w:rsidRPr="00A110E0" w:rsidRDefault="00F7703D" w:rsidP="000E6A7E">
      <w:pPr>
        <w:jc w:val="both"/>
        <w:rPr>
          <w:rFonts w:ascii="Arial" w:hAnsi="Arial" w:cs="Arial"/>
        </w:rPr>
      </w:pPr>
      <w:r w:rsidRPr="00A110E0">
        <w:rPr>
          <w:rFonts w:ascii="Arial" w:hAnsi="Arial" w:cs="Arial"/>
        </w:rPr>
        <w:t xml:space="preserve">Ponuda </w:t>
      </w:r>
      <w:r w:rsidR="00240E1C">
        <w:rPr>
          <w:rFonts w:ascii="Arial" w:hAnsi="Arial" w:cs="Arial"/>
        </w:rPr>
        <w:t xml:space="preserve">za svaku od grupa nabave </w:t>
      </w:r>
      <w:r w:rsidRPr="00A110E0">
        <w:rPr>
          <w:rFonts w:ascii="Arial" w:hAnsi="Arial" w:cs="Arial"/>
        </w:rPr>
        <w:t>sadrži:</w:t>
      </w:r>
    </w:p>
    <w:p w14:paraId="0980173F" w14:textId="5BE93490" w:rsidR="00F7703D" w:rsidRPr="00A110E0" w:rsidRDefault="001F372D" w:rsidP="009B3829">
      <w:pPr>
        <w:numPr>
          <w:ilvl w:val="0"/>
          <w:numId w:val="19"/>
        </w:numPr>
        <w:spacing w:after="0"/>
        <w:jc w:val="both"/>
        <w:rPr>
          <w:rFonts w:ascii="Arial" w:hAnsi="Arial" w:cs="Arial"/>
          <w:color w:val="000000"/>
        </w:rPr>
      </w:pPr>
      <w:r>
        <w:rPr>
          <w:rFonts w:ascii="Arial" w:hAnsi="Arial" w:cs="Arial"/>
          <w:color w:val="000000"/>
        </w:rPr>
        <w:t xml:space="preserve">Popunjeni </w:t>
      </w:r>
      <w:r w:rsidR="00F7703D" w:rsidRPr="00A110E0">
        <w:rPr>
          <w:rFonts w:ascii="Arial" w:hAnsi="Arial" w:cs="Arial"/>
          <w:color w:val="000000"/>
        </w:rPr>
        <w:t>Ponudbeni list sa svim traženim podacima</w:t>
      </w:r>
      <w:r>
        <w:rPr>
          <w:rFonts w:ascii="Arial" w:hAnsi="Arial" w:cs="Arial"/>
          <w:color w:val="000000"/>
        </w:rPr>
        <w:t xml:space="preserve">, uključujući i uvez ponude </w:t>
      </w:r>
      <w:proofErr w:type="spellStart"/>
      <w:r>
        <w:rPr>
          <w:rFonts w:ascii="Arial" w:hAnsi="Arial" w:cs="Arial"/>
          <w:color w:val="000000"/>
        </w:rPr>
        <w:t>kreiraran</w:t>
      </w:r>
      <w:proofErr w:type="spellEnd"/>
      <w:r>
        <w:rPr>
          <w:rFonts w:ascii="Arial" w:hAnsi="Arial" w:cs="Arial"/>
          <w:color w:val="000000"/>
        </w:rPr>
        <w:t xml:space="preserve"> putem EOJN RH,</w:t>
      </w:r>
    </w:p>
    <w:p w14:paraId="22EBFB74" w14:textId="57C84BB3" w:rsidR="001F372D" w:rsidRPr="001F372D" w:rsidRDefault="001F372D" w:rsidP="001F372D">
      <w:pPr>
        <w:numPr>
          <w:ilvl w:val="0"/>
          <w:numId w:val="19"/>
        </w:numPr>
        <w:spacing w:after="0"/>
        <w:jc w:val="both"/>
        <w:rPr>
          <w:rFonts w:ascii="Arial" w:hAnsi="Arial" w:cs="Arial"/>
          <w:color w:val="000000"/>
        </w:rPr>
      </w:pPr>
      <w:r w:rsidRPr="001F372D">
        <w:rPr>
          <w:rFonts w:ascii="Arial" w:hAnsi="Arial" w:cs="Arial"/>
          <w:lang w:eastAsia="sl-SI"/>
        </w:rPr>
        <w:t>Popunjeni Troškovnik</w:t>
      </w:r>
      <w:r w:rsidRPr="001F372D">
        <w:rPr>
          <w:rFonts w:ascii="Arial" w:hAnsi="Arial" w:cs="Arial"/>
          <w:bCs/>
          <w:lang w:eastAsia="sl-SI"/>
        </w:rPr>
        <w:t xml:space="preserve"> u .</w:t>
      </w:r>
      <w:proofErr w:type="spellStart"/>
      <w:r w:rsidRPr="001F372D">
        <w:rPr>
          <w:rFonts w:ascii="Arial" w:hAnsi="Arial" w:cs="Arial"/>
          <w:bCs/>
          <w:lang w:eastAsia="sl-SI"/>
        </w:rPr>
        <w:t>xls</w:t>
      </w:r>
      <w:proofErr w:type="spellEnd"/>
      <w:r w:rsidRPr="001F372D">
        <w:rPr>
          <w:rFonts w:ascii="Arial" w:hAnsi="Arial" w:cs="Arial"/>
          <w:bCs/>
          <w:lang w:eastAsia="sl-SI"/>
        </w:rPr>
        <w:t xml:space="preserve"> formatu,</w:t>
      </w:r>
    </w:p>
    <w:p w14:paraId="71FD76AF" w14:textId="09CF95AE" w:rsidR="001F372D" w:rsidRPr="00A110E0" w:rsidRDefault="001F372D" w:rsidP="001F372D">
      <w:pPr>
        <w:numPr>
          <w:ilvl w:val="0"/>
          <w:numId w:val="19"/>
        </w:numPr>
        <w:spacing w:after="0"/>
        <w:jc w:val="both"/>
        <w:rPr>
          <w:rFonts w:ascii="Arial" w:hAnsi="Arial" w:cs="Arial"/>
          <w:color w:val="000000"/>
        </w:rPr>
      </w:pPr>
      <w:r>
        <w:rPr>
          <w:rFonts w:ascii="Arial" w:hAnsi="Arial" w:cs="Arial"/>
          <w:color w:val="000000"/>
        </w:rPr>
        <w:t xml:space="preserve">Popunjeni </w:t>
      </w:r>
      <w:r w:rsidRPr="00A110E0">
        <w:rPr>
          <w:rFonts w:ascii="Arial" w:hAnsi="Arial" w:cs="Arial"/>
          <w:color w:val="000000"/>
        </w:rPr>
        <w:t xml:space="preserve">e-ESPD </w:t>
      </w:r>
      <w:r>
        <w:rPr>
          <w:rFonts w:ascii="Arial" w:hAnsi="Arial" w:cs="Arial"/>
          <w:color w:val="000000"/>
        </w:rPr>
        <w:t>odgovor (za sve gospodarske subjekte u ponudi),</w:t>
      </w:r>
    </w:p>
    <w:p w14:paraId="12087B9F" w14:textId="66DE9DF1" w:rsidR="00F7703D" w:rsidRPr="00A110E0" w:rsidRDefault="001F372D" w:rsidP="009B3829">
      <w:pPr>
        <w:numPr>
          <w:ilvl w:val="0"/>
          <w:numId w:val="19"/>
        </w:numPr>
        <w:spacing w:after="0"/>
        <w:jc w:val="both"/>
        <w:rPr>
          <w:rFonts w:ascii="Arial" w:hAnsi="Arial" w:cs="Arial"/>
          <w:color w:val="000000"/>
        </w:rPr>
      </w:pPr>
      <w:r>
        <w:rPr>
          <w:rFonts w:ascii="Arial" w:hAnsi="Arial" w:cs="Arial"/>
          <w:color w:val="000000"/>
        </w:rPr>
        <w:t xml:space="preserve">Jamstvo za ozbiljnost ponude: dostavlja se odvojeno u papirnatom obliku ako se dostavlja u obliku bankarske garancije, a u slučaju </w:t>
      </w:r>
      <w:r w:rsidR="00F7703D" w:rsidRPr="00A110E0">
        <w:rPr>
          <w:rFonts w:ascii="Arial" w:hAnsi="Arial" w:cs="Arial"/>
          <w:color w:val="000000"/>
        </w:rPr>
        <w:t>novčanog pologa</w:t>
      </w:r>
      <w:r>
        <w:rPr>
          <w:rFonts w:ascii="Arial" w:hAnsi="Arial" w:cs="Arial"/>
          <w:color w:val="000000"/>
        </w:rPr>
        <w:t xml:space="preserve"> dokaz o uplati prilaže se elektroničkoj ponudi,</w:t>
      </w:r>
    </w:p>
    <w:p w14:paraId="0497B648" w14:textId="38AB3030" w:rsidR="00F7703D" w:rsidRPr="00A110E0" w:rsidRDefault="00F7703D" w:rsidP="00202F74">
      <w:pPr>
        <w:numPr>
          <w:ilvl w:val="0"/>
          <w:numId w:val="19"/>
        </w:numPr>
        <w:spacing w:after="0"/>
        <w:jc w:val="both"/>
        <w:rPr>
          <w:rFonts w:ascii="Arial" w:hAnsi="Arial" w:cs="Arial"/>
          <w:color w:val="000000"/>
        </w:rPr>
      </w:pPr>
      <w:r w:rsidRPr="00A110E0">
        <w:rPr>
          <w:rFonts w:ascii="Arial" w:hAnsi="Arial" w:cs="Arial"/>
          <w:color w:val="000000"/>
        </w:rPr>
        <w:t>Popunjen</w:t>
      </w:r>
      <w:r w:rsidR="00FC184C">
        <w:rPr>
          <w:rFonts w:ascii="Arial" w:hAnsi="Arial" w:cs="Arial"/>
          <w:color w:val="000000"/>
        </w:rPr>
        <w:t>u</w:t>
      </w:r>
      <w:r w:rsidRPr="00A110E0">
        <w:rPr>
          <w:rFonts w:ascii="Arial" w:hAnsi="Arial" w:cs="Arial"/>
          <w:color w:val="000000"/>
        </w:rPr>
        <w:t xml:space="preserve"> </w:t>
      </w:r>
      <w:r w:rsidR="00FC184C">
        <w:rPr>
          <w:rFonts w:ascii="Arial" w:hAnsi="Arial" w:cs="Arial"/>
          <w:color w:val="000000"/>
        </w:rPr>
        <w:t>I</w:t>
      </w:r>
      <w:r w:rsidRPr="00A110E0">
        <w:rPr>
          <w:rFonts w:ascii="Arial" w:hAnsi="Arial" w:cs="Arial"/>
          <w:color w:val="000000"/>
        </w:rPr>
        <w:t>zjav</w:t>
      </w:r>
      <w:r w:rsidR="00FC184C">
        <w:rPr>
          <w:rFonts w:ascii="Arial" w:hAnsi="Arial" w:cs="Arial"/>
          <w:color w:val="000000"/>
        </w:rPr>
        <w:t>u</w:t>
      </w:r>
      <w:r w:rsidRPr="00A110E0">
        <w:rPr>
          <w:rFonts w:ascii="Arial" w:hAnsi="Arial" w:cs="Arial"/>
          <w:color w:val="000000"/>
        </w:rPr>
        <w:t xml:space="preserve"> o jamstvenom roku</w:t>
      </w:r>
    </w:p>
    <w:p w14:paraId="56FF18C7" w14:textId="77777777" w:rsidR="00F7703D" w:rsidRPr="00A110E0" w:rsidRDefault="00F7703D" w:rsidP="00CA1DB8">
      <w:pPr>
        <w:spacing w:after="0"/>
        <w:ind w:left="720"/>
        <w:jc w:val="both"/>
        <w:rPr>
          <w:rFonts w:ascii="Arial" w:hAnsi="Arial" w:cs="Arial"/>
          <w:color w:val="000000"/>
        </w:rPr>
      </w:pPr>
    </w:p>
    <w:p w14:paraId="5E608CE1" w14:textId="77777777" w:rsidR="00F7703D" w:rsidRPr="00A110E0" w:rsidRDefault="00F7703D" w:rsidP="000E6A7E">
      <w:pPr>
        <w:spacing w:after="0"/>
        <w:jc w:val="both"/>
        <w:rPr>
          <w:rFonts w:ascii="Arial" w:hAnsi="Arial" w:cs="Arial"/>
        </w:rPr>
      </w:pPr>
      <w:r w:rsidRPr="00A110E0">
        <w:rPr>
          <w:rFonts w:ascii="Arial" w:hAnsi="Arial" w:cs="Arial"/>
        </w:rPr>
        <w:t>EOJN RH osigurava da su ponuda i svi njezini dijelovi koji su dostavljeni elektroničkim sredstvima komunikacije izrađeni na način da čine cjelinu te da su sigurno uvezani.</w:t>
      </w:r>
    </w:p>
    <w:p w14:paraId="3AB4CD51" w14:textId="6E4CAEDC" w:rsidR="00F7703D" w:rsidRPr="00A110E0" w:rsidRDefault="00F7703D" w:rsidP="000E6A7E">
      <w:pPr>
        <w:spacing w:after="0"/>
        <w:jc w:val="both"/>
        <w:rPr>
          <w:rFonts w:ascii="Arial" w:hAnsi="Arial" w:cs="Arial"/>
        </w:rPr>
      </w:pPr>
      <w:r w:rsidRPr="00A110E0">
        <w:rPr>
          <w:rFonts w:ascii="Arial" w:hAnsi="Arial" w:cs="Arial"/>
        </w:rPr>
        <w:t>Ako se dijelovi ponude dostavljaju sredstvima komunikacije koja nisu elektronička, ponuditelj mora u ponudi navesti koji dijelovi se tako dostavljaju</w:t>
      </w:r>
      <w:r w:rsidR="00EC5055">
        <w:rPr>
          <w:rFonts w:ascii="Arial" w:hAnsi="Arial" w:cs="Arial"/>
        </w:rPr>
        <w:t>, a u elektroničkoj ponudi priložiti presliku</w:t>
      </w:r>
      <w:r w:rsidRPr="00A110E0">
        <w:rPr>
          <w:rFonts w:ascii="Arial" w:hAnsi="Arial" w:cs="Arial"/>
        </w:rPr>
        <w:t>.</w:t>
      </w:r>
    </w:p>
    <w:p w14:paraId="45356CAD" w14:textId="77777777" w:rsidR="00F7703D" w:rsidRPr="00A110E0" w:rsidRDefault="00F7703D" w:rsidP="00DA16F6">
      <w:pPr>
        <w:rPr>
          <w:rFonts w:ascii="Arial" w:hAnsi="Arial" w:cs="Arial"/>
        </w:rPr>
      </w:pPr>
      <w:bookmarkStart w:id="74" w:name="_Toc506463335"/>
      <w:bookmarkStart w:id="75" w:name="_Toc514330409"/>
    </w:p>
    <w:p w14:paraId="2D96F0EE" w14:textId="77777777" w:rsidR="00F7703D" w:rsidRPr="00A110E0" w:rsidRDefault="00F7703D" w:rsidP="00F71C9F">
      <w:pPr>
        <w:pStyle w:val="Naslov3"/>
        <w:spacing w:before="120" w:after="120"/>
        <w:jc w:val="both"/>
        <w:rPr>
          <w:rFonts w:ascii="Arial" w:hAnsi="Arial" w:cs="Arial"/>
        </w:rPr>
      </w:pPr>
      <w:bookmarkStart w:id="76" w:name="_Toc6505294"/>
      <w:r w:rsidRPr="00A110E0">
        <w:rPr>
          <w:rFonts w:ascii="Arial" w:hAnsi="Arial" w:cs="Arial"/>
        </w:rPr>
        <w:t>6.2.</w:t>
      </w:r>
      <w:bookmarkEnd w:id="74"/>
      <w:r w:rsidRPr="00A110E0">
        <w:rPr>
          <w:rFonts w:ascii="Arial" w:hAnsi="Arial" w:cs="Arial"/>
        </w:rPr>
        <w:t xml:space="preserve">  Način dostave (elektroničkim sredstvima komunikacije te sredstvima komunikacije koja nisu elektronička)</w:t>
      </w:r>
      <w:bookmarkEnd w:id="75"/>
      <w:bookmarkEnd w:id="76"/>
    </w:p>
    <w:p w14:paraId="788190F9" w14:textId="77777777" w:rsidR="00F7703D" w:rsidRPr="00A110E0" w:rsidRDefault="00F7703D" w:rsidP="0070277A">
      <w:pPr>
        <w:spacing w:after="0" w:line="240" w:lineRule="auto"/>
        <w:rPr>
          <w:rFonts w:ascii="Arial" w:hAnsi="Arial" w:cs="Arial"/>
          <w:b/>
          <w:bCs/>
        </w:rPr>
      </w:pPr>
      <w:r w:rsidRPr="00A110E0">
        <w:rPr>
          <w:rFonts w:ascii="Arial" w:hAnsi="Arial" w:cs="Arial"/>
          <w:b/>
          <w:bCs/>
        </w:rPr>
        <w:t>6.2.1.  Elektronička dostava ponude</w:t>
      </w:r>
    </w:p>
    <w:p w14:paraId="1DA388FC" w14:textId="77777777" w:rsidR="00F7703D" w:rsidRPr="00A110E0" w:rsidRDefault="00F7703D" w:rsidP="0070277A">
      <w:pPr>
        <w:spacing w:after="0" w:line="240" w:lineRule="auto"/>
        <w:rPr>
          <w:rFonts w:ascii="Arial" w:hAnsi="Arial" w:cs="Arial"/>
          <w:b/>
          <w:bCs/>
        </w:rPr>
      </w:pPr>
    </w:p>
    <w:p w14:paraId="25CAEE03" w14:textId="77777777" w:rsidR="00F7703D" w:rsidRPr="00A110E0" w:rsidRDefault="00F7703D" w:rsidP="00202F74">
      <w:pPr>
        <w:jc w:val="both"/>
        <w:rPr>
          <w:rFonts w:ascii="Arial" w:hAnsi="Arial" w:cs="Arial"/>
        </w:rPr>
      </w:pPr>
      <w:r w:rsidRPr="00A110E0">
        <w:rPr>
          <w:rFonts w:ascii="Arial" w:hAnsi="Arial" w:cs="Arial"/>
        </w:rPr>
        <w:t>Sukladno članku 280. stavak 5. ZJN 2016 ponuda se dostavlja elektroničkim sredstvima komunikacije putem EOJN RH.</w:t>
      </w:r>
    </w:p>
    <w:p w14:paraId="7519A0FC" w14:textId="77777777" w:rsidR="00F7703D" w:rsidRPr="00A110E0" w:rsidRDefault="00F7703D" w:rsidP="00202F74">
      <w:pPr>
        <w:jc w:val="both"/>
        <w:rPr>
          <w:rFonts w:ascii="Arial" w:hAnsi="Arial" w:cs="Arial"/>
        </w:rPr>
      </w:pPr>
      <w:r w:rsidRPr="00A110E0">
        <w:rPr>
          <w:rFonts w:ascii="Arial" w:hAnsi="Arial" w:cs="Arial"/>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14:paraId="7341D0B7" w14:textId="77777777" w:rsidR="00F7703D" w:rsidRPr="00A110E0" w:rsidRDefault="00F7703D" w:rsidP="00202F74">
      <w:pPr>
        <w:jc w:val="both"/>
        <w:rPr>
          <w:rFonts w:ascii="Arial" w:hAnsi="Arial" w:cs="Arial"/>
        </w:rPr>
      </w:pPr>
      <w:r w:rsidRPr="00A110E0">
        <w:rPr>
          <w:rFonts w:ascii="Arial" w:hAnsi="Arial" w:cs="Arial"/>
        </w:rPr>
        <w:t xml:space="preserve">Ako tijekom razdoblja od četiri sata prije isteka roka za dostavu zbog tehničkih ili drugih razloga na strani EOJNRH isti nije dostupan, rok za dostavu ne teče dok traje nedostupnost, odnosno </w:t>
      </w:r>
      <w:r w:rsidRPr="00A110E0">
        <w:rPr>
          <w:rFonts w:ascii="Arial" w:hAnsi="Arial" w:cs="Arial"/>
        </w:rPr>
        <w:lastRenderedPageBreak/>
        <w:t>dok Naručitelj produlji rok za dostavu. U navedenom slučaju Naručitelj će sukladno članku 240.  produljiti rok za dostavu za najmanje četiri dana od dana slanja ispravka poziva na nadmetanje.</w:t>
      </w:r>
    </w:p>
    <w:p w14:paraId="3EF0EF59" w14:textId="77777777" w:rsidR="00F7703D" w:rsidRPr="00A110E0" w:rsidRDefault="00F7703D" w:rsidP="00202F74">
      <w:pPr>
        <w:jc w:val="both"/>
        <w:rPr>
          <w:rFonts w:ascii="Arial" w:hAnsi="Arial" w:cs="Arial"/>
        </w:rPr>
      </w:pPr>
      <w:r w:rsidRPr="00A110E0">
        <w:rPr>
          <w:rFonts w:ascii="Arial" w:hAnsi="Arial" w:cs="Arial"/>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14:paraId="3C1AEE57" w14:textId="77777777" w:rsidR="00F7703D" w:rsidRPr="00A110E0" w:rsidRDefault="00F7703D" w:rsidP="00202F74">
      <w:pPr>
        <w:jc w:val="both"/>
        <w:rPr>
          <w:rFonts w:ascii="Arial" w:hAnsi="Arial" w:cs="Arial"/>
        </w:rPr>
      </w:pPr>
      <w:r w:rsidRPr="00A110E0">
        <w:rPr>
          <w:rFonts w:ascii="Arial" w:hAnsi="Arial" w:cs="Arial"/>
        </w:rPr>
        <w:t>EOJN RH pohranjuje cjelokupnu dokumentaciju o svakom postupku javne nabave, koja je objavljena ili dostavljena elektroničkim sredstvima komunikacije kroz sustav, na način koji omogućava očuvanje integriteta podataka.</w:t>
      </w:r>
    </w:p>
    <w:p w14:paraId="7036649B" w14:textId="77777777" w:rsidR="00F7703D" w:rsidRPr="00A110E0" w:rsidRDefault="00F7703D" w:rsidP="00202F74">
      <w:pPr>
        <w:jc w:val="both"/>
        <w:rPr>
          <w:rFonts w:ascii="Arial" w:hAnsi="Arial" w:cs="Arial"/>
        </w:rPr>
      </w:pPr>
      <w:r w:rsidRPr="00A110E0">
        <w:rPr>
          <w:rFonts w:ascii="Arial" w:hAnsi="Arial" w:cs="Arial"/>
        </w:rPr>
        <w:t xml:space="preserve">Detaljne upute o elektroničkoj dostavi ponuda dostupne su na stranicama Elektroničkog oglasnika javne nabave, na adresi: </w:t>
      </w:r>
      <w:hyperlink r:id="rId15" w:history="1">
        <w:r w:rsidRPr="00A110E0">
          <w:rPr>
            <w:rStyle w:val="Hiperveza"/>
            <w:rFonts w:ascii="Arial" w:hAnsi="Arial" w:cs="Arial"/>
            <w:color w:val="auto"/>
          </w:rPr>
          <w:t>https://eojn.nn.hr/Oglasnik/</w:t>
        </w:r>
      </w:hyperlink>
      <w:r w:rsidRPr="00A110E0">
        <w:rPr>
          <w:rFonts w:ascii="Arial" w:hAnsi="Arial" w:cs="Arial"/>
        </w:rPr>
        <w:t>.</w:t>
      </w:r>
    </w:p>
    <w:p w14:paraId="71BE88D0" w14:textId="77777777" w:rsidR="00F7703D" w:rsidRPr="00A110E0" w:rsidRDefault="00F7703D" w:rsidP="00202F74">
      <w:pPr>
        <w:jc w:val="both"/>
        <w:rPr>
          <w:rFonts w:ascii="Arial" w:hAnsi="Arial" w:cs="Arial"/>
        </w:rPr>
      </w:pPr>
      <w:r w:rsidRPr="00A110E0">
        <w:rPr>
          <w:rFonts w:ascii="Arial" w:hAnsi="Arial" w:cs="Arial"/>
        </w:rPr>
        <w:t xml:space="preserve">Ponuda dostavljena elektroničkim sredstvima komunikacije putem EOJN RH </w:t>
      </w:r>
      <w:r w:rsidRPr="00A110E0">
        <w:rPr>
          <w:rFonts w:ascii="Arial" w:hAnsi="Arial" w:cs="Arial"/>
          <w:u w:val="single"/>
        </w:rPr>
        <w:t>obvezuje</w:t>
      </w:r>
      <w:r w:rsidRPr="00A110E0">
        <w:rPr>
          <w:rFonts w:ascii="Arial" w:hAnsi="Arial" w:cs="Arial"/>
        </w:rPr>
        <w:t xml:space="preserve"> ponuditelja u roku valjanosti ponude neovisno o tome je li potpisana ili nije te naručitelj </w:t>
      </w:r>
      <w:r w:rsidRPr="00A110E0">
        <w:rPr>
          <w:rFonts w:ascii="Arial" w:hAnsi="Arial" w:cs="Arial"/>
          <w:u w:val="single"/>
        </w:rPr>
        <w:t>ne</w:t>
      </w:r>
      <w:r w:rsidRPr="00A110E0">
        <w:rPr>
          <w:rFonts w:ascii="Arial" w:hAnsi="Arial" w:cs="Arial"/>
        </w:rPr>
        <w:t xml:space="preserve"> smije odbiti takvu ponudu samo zbog tog razloga.</w:t>
      </w:r>
    </w:p>
    <w:p w14:paraId="798198FB" w14:textId="77777777" w:rsidR="00F7703D" w:rsidRPr="00A110E0" w:rsidRDefault="00F7703D" w:rsidP="00FE49D0">
      <w:pPr>
        <w:spacing w:after="0" w:line="240" w:lineRule="auto"/>
        <w:rPr>
          <w:rFonts w:ascii="Arial" w:hAnsi="Arial" w:cs="Arial"/>
          <w:b/>
          <w:bCs/>
        </w:rPr>
      </w:pPr>
      <w:r w:rsidRPr="00A110E0">
        <w:rPr>
          <w:rFonts w:ascii="Arial" w:hAnsi="Arial" w:cs="Arial"/>
          <w:b/>
          <w:bCs/>
        </w:rPr>
        <w:t>6.2.2.  Dostava dijela/dijelova ponude u zatvorenoj omotnici</w:t>
      </w:r>
    </w:p>
    <w:p w14:paraId="7BD6D682" w14:textId="77777777" w:rsidR="00F7703D" w:rsidRPr="00A110E0" w:rsidRDefault="00F7703D" w:rsidP="00202F74">
      <w:pPr>
        <w:autoSpaceDE w:val="0"/>
        <w:autoSpaceDN w:val="0"/>
        <w:adjustRightInd w:val="0"/>
        <w:spacing w:after="0"/>
        <w:jc w:val="both"/>
        <w:rPr>
          <w:rFonts w:ascii="Arial" w:hAnsi="Arial" w:cs="Arial"/>
          <w:i/>
          <w:iCs/>
        </w:rPr>
      </w:pPr>
    </w:p>
    <w:p w14:paraId="7BF026D8" w14:textId="77777777" w:rsidR="00F7703D" w:rsidRPr="00A110E0" w:rsidRDefault="00F7703D" w:rsidP="00202F74">
      <w:pPr>
        <w:autoSpaceDE w:val="0"/>
        <w:autoSpaceDN w:val="0"/>
        <w:adjustRightInd w:val="0"/>
        <w:jc w:val="both"/>
        <w:rPr>
          <w:rFonts w:ascii="Arial" w:hAnsi="Arial" w:cs="Arial"/>
        </w:rPr>
      </w:pPr>
      <w:r w:rsidRPr="00A110E0">
        <w:rPr>
          <w:rFonts w:ascii="Arial" w:hAnsi="Arial" w:cs="Arial"/>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14:paraId="470F22C8" w14:textId="2027E24E" w:rsidR="00F7703D" w:rsidRPr="00A110E0" w:rsidRDefault="00F7703D" w:rsidP="00202F74">
      <w:pPr>
        <w:autoSpaceDE w:val="0"/>
        <w:autoSpaceDN w:val="0"/>
        <w:adjustRightInd w:val="0"/>
        <w:jc w:val="both"/>
        <w:rPr>
          <w:rFonts w:ascii="Arial" w:hAnsi="Arial" w:cs="Arial"/>
        </w:rPr>
      </w:pPr>
      <w:r w:rsidRPr="00A110E0">
        <w:rPr>
          <w:rFonts w:ascii="Arial" w:hAnsi="Arial" w:cs="Arial"/>
        </w:rPr>
        <w:t xml:space="preserve">Zatvorenu omotnicu s dijelom/dijelovima ponude ponuditelj predaje na adresu </w:t>
      </w:r>
      <w:r w:rsidR="006A483D">
        <w:rPr>
          <w:rFonts w:ascii="Arial" w:hAnsi="Arial" w:cs="Arial"/>
        </w:rPr>
        <w:t>Grad</w:t>
      </w:r>
      <w:r w:rsidR="00BA4D8A">
        <w:rPr>
          <w:rFonts w:ascii="Arial" w:hAnsi="Arial" w:cs="Arial"/>
        </w:rPr>
        <w:t>a</w:t>
      </w:r>
      <w:r w:rsidR="006A483D">
        <w:rPr>
          <w:rFonts w:ascii="Arial" w:hAnsi="Arial" w:cs="Arial"/>
        </w:rPr>
        <w:t xml:space="preserve"> </w:t>
      </w:r>
      <w:r w:rsidR="00BA4D8A">
        <w:rPr>
          <w:rFonts w:ascii="Arial" w:hAnsi="Arial" w:cs="Arial"/>
        </w:rPr>
        <w:t>Koprivnice</w:t>
      </w:r>
      <w:r w:rsidRPr="00A110E0">
        <w:rPr>
          <w:rFonts w:ascii="Arial" w:hAnsi="Arial" w:cs="Arial"/>
        </w:rPr>
        <w:t xml:space="preserve"> na kojoj mora biti naznačeno:</w:t>
      </w:r>
    </w:p>
    <w:p w14:paraId="2AB6254E" w14:textId="77777777" w:rsidR="00F7703D" w:rsidRPr="00BA4D8A" w:rsidRDefault="00F7703D" w:rsidP="00202F74">
      <w:pPr>
        <w:jc w:val="both"/>
        <w:rPr>
          <w:rFonts w:ascii="Arial" w:hAnsi="Arial" w:cs="Arial"/>
          <w:u w:val="single"/>
        </w:rPr>
      </w:pPr>
      <w:r w:rsidRPr="00BA4D8A">
        <w:rPr>
          <w:rFonts w:ascii="Arial" w:hAnsi="Arial" w:cs="Arial"/>
          <w:u w:val="single"/>
        </w:rPr>
        <w:t>-na prednjoj strani:</w:t>
      </w:r>
    </w:p>
    <w:p w14:paraId="386C8F83" w14:textId="77777777" w:rsidR="008008F2" w:rsidRDefault="008008F2" w:rsidP="008008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rPr>
      </w:pPr>
    </w:p>
    <w:p w14:paraId="05F54310" w14:textId="5DF5C3FC" w:rsidR="008008F2" w:rsidRDefault="00003F52" w:rsidP="008008F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Pr>
          <w:rFonts w:ascii="Arial" w:hAnsi="Arial" w:cs="Arial"/>
          <w:b/>
          <w:bCs/>
        </w:rPr>
        <w:t xml:space="preserve">Grad </w:t>
      </w:r>
      <w:r w:rsidR="009C0A2B">
        <w:rPr>
          <w:rFonts w:ascii="Arial" w:hAnsi="Arial" w:cs="Arial"/>
          <w:b/>
          <w:bCs/>
        </w:rPr>
        <w:t>Koprivnica</w:t>
      </w:r>
    </w:p>
    <w:p w14:paraId="28C1E23A" w14:textId="41E50AAB" w:rsidR="00E00533" w:rsidRPr="00A110E0" w:rsidRDefault="009C0A2B" w:rsidP="008008F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Pr>
          <w:rFonts w:ascii="Arial" w:hAnsi="Arial" w:cs="Arial"/>
          <w:b/>
          <w:bCs/>
        </w:rPr>
        <w:t>Zrinski trg 1</w:t>
      </w:r>
      <w:r w:rsidR="00003F52" w:rsidRPr="00003F52">
        <w:rPr>
          <w:rFonts w:ascii="Arial" w:hAnsi="Arial" w:cs="Arial"/>
          <w:b/>
          <w:bCs/>
        </w:rPr>
        <w:t xml:space="preserve">, </w:t>
      </w:r>
      <w:r>
        <w:rPr>
          <w:rFonts w:ascii="Arial" w:hAnsi="Arial" w:cs="Arial"/>
          <w:b/>
          <w:bCs/>
        </w:rPr>
        <w:t>48 000 Koprivnica</w:t>
      </w:r>
    </w:p>
    <w:p w14:paraId="31108A16" w14:textId="7C792FB9" w:rsidR="00F7703D" w:rsidRPr="00A110E0" w:rsidRDefault="00F7703D" w:rsidP="008008F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proofErr w:type="spellStart"/>
      <w:r w:rsidRPr="008008F2">
        <w:rPr>
          <w:rFonts w:ascii="Arial" w:hAnsi="Arial" w:cs="Arial"/>
          <w:b/>
          <w:bCs/>
        </w:rPr>
        <w:t>Evid.br.nabave</w:t>
      </w:r>
      <w:proofErr w:type="spellEnd"/>
      <w:r w:rsidRPr="008008F2">
        <w:rPr>
          <w:rFonts w:ascii="Arial" w:hAnsi="Arial" w:cs="Arial"/>
          <w:b/>
          <w:bCs/>
        </w:rPr>
        <w:t xml:space="preserve">: </w:t>
      </w:r>
      <w:r w:rsidR="008008F2" w:rsidRPr="008008F2">
        <w:rPr>
          <w:rFonts w:ascii="Arial" w:hAnsi="Arial" w:cs="Arial"/>
          <w:b/>
          <w:bCs/>
          <w:color w:val="000000"/>
        </w:rPr>
        <w:t>18</w:t>
      </w:r>
      <w:r w:rsidR="00003F52" w:rsidRPr="008008F2">
        <w:rPr>
          <w:rFonts w:ascii="Arial" w:hAnsi="Arial" w:cs="Arial"/>
          <w:b/>
          <w:bCs/>
          <w:color w:val="000000"/>
        </w:rPr>
        <w:t>/19</w:t>
      </w:r>
      <w:r w:rsidR="008008F2" w:rsidRPr="008008F2">
        <w:rPr>
          <w:rFonts w:ascii="Arial" w:hAnsi="Arial" w:cs="Arial"/>
          <w:b/>
          <w:bCs/>
          <w:color w:val="000000"/>
        </w:rPr>
        <w:t xml:space="preserve"> JN-</w:t>
      </w:r>
      <w:r w:rsidR="004032BE">
        <w:rPr>
          <w:rFonts w:ascii="Arial" w:hAnsi="Arial" w:cs="Arial"/>
          <w:b/>
          <w:bCs/>
          <w:color w:val="000000"/>
        </w:rPr>
        <w:t>VV</w:t>
      </w:r>
    </w:p>
    <w:p w14:paraId="628E3E9D" w14:textId="77777777" w:rsidR="00F7703D" w:rsidRPr="00A110E0" w:rsidRDefault="00F7703D" w:rsidP="008008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bCs/>
        </w:rPr>
      </w:pPr>
      <w:r w:rsidRPr="00A110E0">
        <w:rPr>
          <w:rFonts w:ascii="Arial" w:hAnsi="Arial" w:cs="Arial"/>
          <w:b/>
          <w:bCs/>
        </w:rPr>
        <w:t>Predmet nabave:</w:t>
      </w:r>
    </w:p>
    <w:p w14:paraId="0604F7F6" w14:textId="77777777" w:rsidR="00F7703D" w:rsidRDefault="009503E9" w:rsidP="008008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lang w:eastAsia="hr-HR"/>
        </w:rPr>
      </w:pPr>
      <w:r>
        <w:rPr>
          <w:rFonts w:ascii="Arial" w:hAnsi="Arial" w:cs="Arial"/>
          <w:b/>
          <w:bCs/>
          <w:lang w:eastAsia="hr-HR"/>
        </w:rPr>
        <w:t>Izgradnja i opremanje</w:t>
      </w:r>
      <w:r w:rsidR="00641D2C">
        <w:rPr>
          <w:rFonts w:ascii="Arial" w:hAnsi="Arial" w:cs="Arial"/>
          <w:b/>
          <w:bCs/>
          <w:lang w:eastAsia="hr-HR"/>
        </w:rPr>
        <w:t xml:space="preserve"> </w:t>
      </w:r>
      <w:proofErr w:type="spellStart"/>
      <w:r w:rsidR="009C0A2B">
        <w:rPr>
          <w:rFonts w:ascii="Arial" w:hAnsi="Arial" w:cs="Arial"/>
          <w:b/>
          <w:bCs/>
          <w:lang w:eastAsia="hr-HR"/>
        </w:rPr>
        <w:t>reciklažnog</w:t>
      </w:r>
      <w:proofErr w:type="spellEnd"/>
      <w:r w:rsidR="009C0A2B">
        <w:rPr>
          <w:rFonts w:ascii="Arial" w:hAnsi="Arial" w:cs="Arial"/>
          <w:b/>
          <w:bCs/>
          <w:lang w:eastAsia="hr-HR"/>
        </w:rPr>
        <w:t xml:space="preserve"> dvorišta </w:t>
      </w:r>
      <w:proofErr w:type="spellStart"/>
      <w:r w:rsidR="009C0A2B">
        <w:rPr>
          <w:rFonts w:ascii="Arial" w:hAnsi="Arial" w:cs="Arial"/>
          <w:b/>
          <w:bCs/>
          <w:lang w:eastAsia="hr-HR"/>
        </w:rPr>
        <w:t>Herešin</w:t>
      </w:r>
      <w:proofErr w:type="spellEnd"/>
    </w:p>
    <w:p w14:paraId="07A95390" w14:textId="77777777" w:rsidR="009503E9" w:rsidRDefault="009503E9" w:rsidP="008008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lang w:eastAsia="hr-HR"/>
        </w:rPr>
      </w:pPr>
    </w:p>
    <w:p w14:paraId="05F781D3" w14:textId="3C040933" w:rsidR="009503E9" w:rsidRPr="00A110E0" w:rsidRDefault="009503E9" w:rsidP="008008F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lang w:eastAsia="hr-HR"/>
        </w:rPr>
      </w:pPr>
      <w:r>
        <w:rPr>
          <w:rFonts w:ascii="Arial" w:hAnsi="Arial" w:cs="Arial"/>
          <w:b/>
          <w:bCs/>
          <w:lang w:eastAsia="hr-HR"/>
        </w:rPr>
        <w:t>Grupa za koju se podnosi ponuda</w:t>
      </w:r>
    </w:p>
    <w:p w14:paraId="033C2C36" w14:textId="77777777" w:rsidR="00F7703D" w:rsidRPr="00A110E0" w:rsidRDefault="00F7703D" w:rsidP="008008F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bCs/>
          <w:color w:val="FF0000"/>
          <w:lang w:eastAsia="hr-HR"/>
        </w:rPr>
      </w:pPr>
    </w:p>
    <w:p w14:paraId="4D432BCA" w14:textId="77777777" w:rsidR="008008F2" w:rsidRDefault="00F7703D" w:rsidP="008008F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A110E0">
        <w:rPr>
          <w:rFonts w:ascii="Arial" w:hAnsi="Arial" w:cs="Arial"/>
          <w:b/>
          <w:bCs/>
          <w:i/>
          <w:iCs/>
        </w:rPr>
        <w:t>dio/dijelovi ponude koji se dostavljaju odvojeno</w:t>
      </w:r>
      <w:r w:rsidRPr="00A110E0">
        <w:rPr>
          <w:rFonts w:ascii="Arial" w:hAnsi="Arial" w:cs="Arial"/>
          <w:b/>
          <w:bCs/>
        </w:rPr>
        <w:t xml:space="preserve"> </w:t>
      </w:r>
    </w:p>
    <w:p w14:paraId="39AAC6E8" w14:textId="2F88CB01" w:rsidR="008008F2" w:rsidRPr="008008F2" w:rsidRDefault="00F7703D" w:rsidP="008008F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A110E0">
        <w:rPr>
          <w:rFonts w:ascii="Arial" w:hAnsi="Arial" w:cs="Arial"/>
          <w:b/>
          <w:bCs/>
        </w:rPr>
        <w:t>» NE OTVARAJ «</w:t>
      </w:r>
    </w:p>
    <w:p w14:paraId="485D40D4" w14:textId="77777777" w:rsidR="00BA4D8A" w:rsidRDefault="00F7703D" w:rsidP="00202F74">
      <w:pPr>
        <w:jc w:val="both"/>
        <w:rPr>
          <w:rFonts w:ascii="Arial" w:hAnsi="Arial" w:cs="Arial"/>
        </w:rPr>
      </w:pPr>
      <w:r w:rsidRPr="00A110E0">
        <w:rPr>
          <w:rFonts w:ascii="Arial" w:hAnsi="Arial" w:cs="Arial"/>
        </w:rPr>
        <w:lastRenderedPageBreak/>
        <w:t>-na poleđini:</w:t>
      </w:r>
      <w:r w:rsidRPr="00A110E0">
        <w:rPr>
          <w:rFonts w:ascii="Arial" w:hAnsi="Arial" w:cs="Arial"/>
        </w:rPr>
        <w:tab/>
      </w:r>
    </w:p>
    <w:p w14:paraId="08FEB88D" w14:textId="29449D8F" w:rsidR="00F7703D" w:rsidRPr="00A110E0" w:rsidRDefault="00F7703D" w:rsidP="00BA4D8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rPr>
      </w:pPr>
      <w:r w:rsidRPr="00A110E0">
        <w:rPr>
          <w:rFonts w:ascii="Arial" w:hAnsi="Arial" w:cs="Arial"/>
          <w:b/>
          <w:bCs/>
        </w:rPr>
        <w:t>Naziv i adresa ponuditelja / zajednice ponuditelja</w:t>
      </w:r>
    </w:p>
    <w:p w14:paraId="5F7E5AB1" w14:textId="06A730D5" w:rsidR="00F7703D" w:rsidRPr="00A110E0" w:rsidRDefault="00F7703D" w:rsidP="00BA4D8A">
      <w:pPr>
        <w:spacing w:after="0"/>
        <w:jc w:val="both"/>
        <w:rPr>
          <w:rFonts w:ascii="Arial" w:hAnsi="Arial" w:cs="Arial"/>
        </w:rPr>
      </w:pPr>
      <w:r w:rsidRPr="00A110E0">
        <w:rPr>
          <w:rFonts w:ascii="Arial" w:hAnsi="Arial" w:cs="Arial"/>
        </w:rPr>
        <w:t>Dostavljena omotnica sa dijelom ponude koji se dostavlja odvojeno bit će upisana u Upisnik o zaprimanju ponuda uz naznaku o istom.</w:t>
      </w:r>
    </w:p>
    <w:p w14:paraId="0D6A2866" w14:textId="77777777" w:rsidR="00F7703D" w:rsidRPr="00A110E0" w:rsidRDefault="00F7703D" w:rsidP="00202F74">
      <w:pPr>
        <w:jc w:val="both"/>
        <w:rPr>
          <w:rFonts w:ascii="Arial" w:hAnsi="Arial" w:cs="Arial"/>
        </w:rPr>
      </w:pPr>
      <w:r w:rsidRPr="00A110E0">
        <w:rPr>
          <w:rFonts w:ascii="Arial" w:hAnsi="Arial" w:cs="Arial"/>
        </w:rPr>
        <w:t>U slučaju dostave dijela/dijelova ponude odvojeno u papirnatom obliku, kao vrijeme dostave uzima se vrijeme zaprimanja ponude putem Elektroničkog oglasnika javne nabave (elektroničke ponude).</w:t>
      </w:r>
    </w:p>
    <w:p w14:paraId="3C9C7A57" w14:textId="77777777" w:rsidR="00F7703D" w:rsidRPr="00A110E0" w:rsidRDefault="00F7703D" w:rsidP="00202F74">
      <w:pPr>
        <w:jc w:val="both"/>
        <w:rPr>
          <w:rFonts w:ascii="Arial" w:hAnsi="Arial" w:cs="Arial"/>
        </w:rPr>
      </w:pPr>
      <w:r w:rsidRPr="00A110E0">
        <w:rPr>
          <w:rFonts w:ascii="Arial" w:hAnsi="Arial" w:cs="Arial"/>
        </w:rPr>
        <w:t>Dio/dijelove ponude koje dostavlja odvojeno Ponuditelj mora dostaviti Naručitelju na navedenu adresu, do krajnjeg roka za dostavu ponuda iz točke 6.2. ove Dokumentacije o nabavi.</w:t>
      </w:r>
    </w:p>
    <w:p w14:paraId="5A0E38AA" w14:textId="77777777" w:rsidR="00F7703D" w:rsidRPr="00A110E0" w:rsidRDefault="00F7703D" w:rsidP="00EA72DB">
      <w:pPr>
        <w:spacing w:after="0" w:line="240" w:lineRule="auto"/>
        <w:jc w:val="both"/>
        <w:rPr>
          <w:rFonts w:ascii="Arial" w:hAnsi="Arial" w:cs="Arial"/>
          <w:sz w:val="4"/>
          <w:szCs w:val="4"/>
        </w:rPr>
      </w:pPr>
    </w:p>
    <w:p w14:paraId="6EA0C286" w14:textId="77777777" w:rsidR="00F7703D" w:rsidRPr="00A110E0" w:rsidRDefault="00F7703D" w:rsidP="00F71C9F">
      <w:pPr>
        <w:pStyle w:val="Naslov3"/>
        <w:spacing w:before="120" w:after="120"/>
        <w:jc w:val="both"/>
        <w:rPr>
          <w:rFonts w:ascii="Arial" w:hAnsi="Arial" w:cs="Arial"/>
        </w:rPr>
      </w:pPr>
      <w:bookmarkStart w:id="77" w:name="_Toc506463336"/>
      <w:bookmarkStart w:id="78" w:name="_Toc514330410"/>
      <w:bookmarkStart w:id="79" w:name="_Toc6505295"/>
      <w:r w:rsidRPr="00A110E0">
        <w:rPr>
          <w:rFonts w:ascii="Arial" w:hAnsi="Arial" w:cs="Arial"/>
        </w:rPr>
        <w:t>6.3.</w:t>
      </w:r>
      <w:bookmarkEnd w:id="77"/>
      <w:r w:rsidRPr="00A110E0">
        <w:rPr>
          <w:rFonts w:ascii="Arial" w:hAnsi="Arial" w:cs="Arial"/>
        </w:rPr>
        <w:t xml:space="preserve">  Izmjena ponude i odustajanje od ponude</w:t>
      </w:r>
      <w:bookmarkEnd w:id="78"/>
      <w:bookmarkEnd w:id="79"/>
    </w:p>
    <w:p w14:paraId="24FCCF8C" w14:textId="77777777" w:rsidR="00F7703D" w:rsidRPr="00A110E0" w:rsidRDefault="00F7703D" w:rsidP="00202F74">
      <w:pPr>
        <w:autoSpaceDE w:val="0"/>
        <w:autoSpaceDN w:val="0"/>
        <w:adjustRightInd w:val="0"/>
        <w:jc w:val="both"/>
        <w:rPr>
          <w:rFonts w:ascii="Arial" w:hAnsi="Arial" w:cs="Arial"/>
        </w:rPr>
      </w:pPr>
      <w:r w:rsidRPr="00A110E0">
        <w:rPr>
          <w:rFonts w:ascii="Arial" w:hAnsi="Arial" w:cs="Arial"/>
        </w:rPr>
        <w:t>Ponuditelj može u roku za dostavu ponuda izmijeniti svoju ponudu ili od nje odustati.</w:t>
      </w:r>
    </w:p>
    <w:p w14:paraId="11B2FBA3" w14:textId="77777777" w:rsidR="00F7703D" w:rsidRPr="00A110E0" w:rsidRDefault="00F7703D" w:rsidP="00202F74">
      <w:pPr>
        <w:autoSpaceDE w:val="0"/>
        <w:autoSpaceDN w:val="0"/>
        <w:adjustRightInd w:val="0"/>
        <w:jc w:val="both"/>
        <w:rPr>
          <w:rFonts w:ascii="Arial" w:hAnsi="Arial" w:cs="Arial"/>
        </w:rPr>
      </w:pPr>
      <w:r w:rsidRPr="00A110E0">
        <w:rPr>
          <w:rFonts w:ascii="Arial" w:hAnsi="Arial" w:cs="Arial"/>
        </w:rPr>
        <w:t>Ako ponuditelj tijekom roka za dostavu ponuda mijenja ponudu, smatra se da je ponuda dostavljena u trenutku dostave posljednje izmjene ponude.</w:t>
      </w:r>
    </w:p>
    <w:p w14:paraId="1A6C6486" w14:textId="77777777" w:rsidR="00F7703D" w:rsidRPr="00A110E0" w:rsidRDefault="00F7703D" w:rsidP="00202F74">
      <w:pPr>
        <w:autoSpaceDE w:val="0"/>
        <w:autoSpaceDN w:val="0"/>
        <w:adjustRightInd w:val="0"/>
        <w:jc w:val="both"/>
        <w:rPr>
          <w:rFonts w:ascii="Arial" w:hAnsi="Arial" w:cs="Arial"/>
        </w:rPr>
      </w:pPr>
      <w:r w:rsidRPr="00A110E0">
        <w:rPr>
          <w:rFonts w:ascii="Arial" w:hAnsi="Arial" w:cs="Arial"/>
        </w:rPr>
        <w:t>Nakon isteka roka za dostavu ponuda, ponuda ili konačna ponuda se ne smije mijenjati.</w:t>
      </w:r>
    </w:p>
    <w:p w14:paraId="4B592705" w14:textId="77777777" w:rsidR="00F7703D" w:rsidRPr="00A110E0" w:rsidRDefault="00F7703D" w:rsidP="00EA72DB">
      <w:pPr>
        <w:autoSpaceDE w:val="0"/>
        <w:autoSpaceDN w:val="0"/>
        <w:adjustRightInd w:val="0"/>
        <w:spacing w:after="0" w:line="240" w:lineRule="auto"/>
        <w:jc w:val="both"/>
        <w:rPr>
          <w:rFonts w:ascii="Arial" w:hAnsi="Arial" w:cs="Arial"/>
          <w:sz w:val="4"/>
          <w:szCs w:val="4"/>
        </w:rPr>
      </w:pPr>
    </w:p>
    <w:p w14:paraId="363AC974" w14:textId="77777777" w:rsidR="00F7703D" w:rsidRPr="00A110E0" w:rsidRDefault="00F7703D" w:rsidP="00F71C9F">
      <w:pPr>
        <w:pStyle w:val="Naslov3"/>
        <w:spacing w:before="120" w:after="120"/>
        <w:jc w:val="both"/>
        <w:rPr>
          <w:rFonts w:ascii="Arial" w:hAnsi="Arial" w:cs="Arial"/>
        </w:rPr>
      </w:pPr>
      <w:bookmarkStart w:id="80" w:name="_Toc506463337"/>
      <w:bookmarkStart w:id="81" w:name="_Toc514330411"/>
      <w:bookmarkStart w:id="82" w:name="_Toc6505296"/>
      <w:r w:rsidRPr="00A110E0">
        <w:rPr>
          <w:rFonts w:ascii="Arial" w:hAnsi="Arial" w:cs="Arial"/>
        </w:rPr>
        <w:t>6.4.</w:t>
      </w:r>
      <w:bookmarkEnd w:id="80"/>
      <w:r w:rsidRPr="00A110E0">
        <w:rPr>
          <w:rFonts w:ascii="Arial" w:hAnsi="Arial" w:cs="Arial"/>
        </w:rPr>
        <w:t xml:space="preserve">  Dopustivost varijanti ponuda</w:t>
      </w:r>
      <w:bookmarkEnd w:id="81"/>
      <w:bookmarkEnd w:id="82"/>
    </w:p>
    <w:p w14:paraId="601B75C8" w14:textId="77777777" w:rsidR="00F7703D" w:rsidRPr="00A110E0" w:rsidRDefault="00F7703D" w:rsidP="00202F74">
      <w:pPr>
        <w:jc w:val="both"/>
        <w:rPr>
          <w:rFonts w:ascii="Arial" w:hAnsi="Arial" w:cs="Arial"/>
        </w:rPr>
      </w:pPr>
      <w:r w:rsidRPr="00A110E0">
        <w:rPr>
          <w:rFonts w:ascii="Arial" w:hAnsi="Arial" w:cs="Arial"/>
        </w:rPr>
        <w:t>Varijante ponude nisu dopuštene i ne</w:t>
      </w:r>
      <w:r w:rsidRPr="00A110E0">
        <w:rPr>
          <w:rFonts w:ascii="Arial" w:eastAsia="TTE1AD1800t00" w:hAnsi="Arial" w:cs="Arial"/>
        </w:rPr>
        <w:t>ć</w:t>
      </w:r>
      <w:r w:rsidRPr="00A110E0">
        <w:rPr>
          <w:rFonts w:ascii="Arial" w:hAnsi="Arial" w:cs="Arial"/>
        </w:rPr>
        <w:t>e biti razmatrane.</w:t>
      </w:r>
    </w:p>
    <w:p w14:paraId="18825FDC" w14:textId="77777777" w:rsidR="00F7703D" w:rsidRPr="00A110E0" w:rsidRDefault="00F7703D" w:rsidP="00EA72DB">
      <w:pPr>
        <w:spacing w:after="0" w:line="240" w:lineRule="auto"/>
        <w:jc w:val="both"/>
        <w:rPr>
          <w:rFonts w:ascii="Arial" w:hAnsi="Arial" w:cs="Arial"/>
          <w:sz w:val="4"/>
          <w:szCs w:val="4"/>
        </w:rPr>
      </w:pPr>
    </w:p>
    <w:p w14:paraId="5CA44B78" w14:textId="77777777" w:rsidR="00F7703D" w:rsidRPr="00A110E0" w:rsidRDefault="00F7703D" w:rsidP="00F71C9F">
      <w:pPr>
        <w:pStyle w:val="Naslov3"/>
        <w:spacing w:before="120" w:after="120"/>
        <w:jc w:val="both"/>
        <w:rPr>
          <w:rFonts w:ascii="Arial" w:hAnsi="Arial" w:cs="Arial"/>
        </w:rPr>
      </w:pPr>
      <w:bookmarkStart w:id="83" w:name="_Toc514330412"/>
      <w:bookmarkStart w:id="84" w:name="_Toc6505297"/>
      <w:r w:rsidRPr="00A110E0">
        <w:rPr>
          <w:rFonts w:ascii="Arial" w:hAnsi="Arial" w:cs="Arial"/>
        </w:rPr>
        <w:t>6.5.  Način određivanja cijene ponude</w:t>
      </w:r>
      <w:bookmarkEnd w:id="83"/>
      <w:bookmarkEnd w:id="84"/>
    </w:p>
    <w:p w14:paraId="07D0C68A" w14:textId="77777777" w:rsidR="00F7703D" w:rsidRPr="00A110E0" w:rsidRDefault="00F7703D" w:rsidP="00E078B4">
      <w:pPr>
        <w:spacing w:after="0"/>
        <w:jc w:val="both"/>
        <w:rPr>
          <w:rFonts w:ascii="Arial" w:hAnsi="Arial" w:cs="Arial"/>
        </w:rPr>
      </w:pPr>
      <w:r w:rsidRPr="00A110E0">
        <w:rPr>
          <w:rFonts w:ascii="Arial" w:hAnsi="Arial" w:cs="Arial"/>
        </w:rPr>
        <w:t>Jedinične cijene stavki su nepromjenjive za cijelo vrijeme trajanja ugovora o javnoj nabavi i izražavaju se u kunama.</w:t>
      </w:r>
    </w:p>
    <w:p w14:paraId="6F5D6243" w14:textId="77777777" w:rsidR="00F7703D" w:rsidRPr="00A110E0" w:rsidRDefault="00F7703D" w:rsidP="00E078B4">
      <w:pPr>
        <w:spacing w:after="0"/>
        <w:jc w:val="both"/>
        <w:rPr>
          <w:rFonts w:ascii="Arial" w:hAnsi="Arial" w:cs="Arial"/>
        </w:rPr>
      </w:pPr>
      <w:r w:rsidRPr="00A110E0">
        <w:rPr>
          <w:rFonts w:ascii="Arial" w:hAnsi="Arial" w:cs="Arial"/>
        </w:rPr>
        <w:t>U cijenu ponude bez PDV-a moraju biti uračunati svi troškovi i popusti. Cijena ponude piše se brojkama.</w:t>
      </w:r>
    </w:p>
    <w:p w14:paraId="6C8FA524" w14:textId="77777777" w:rsidR="00F7703D" w:rsidRPr="00A110E0" w:rsidRDefault="00F7703D" w:rsidP="00E078B4">
      <w:pPr>
        <w:spacing w:after="0"/>
        <w:jc w:val="both"/>
        <w:rPr>
          <w:rFonts w:ascii="Arial" w:hAnsi="Arial" w:cs="Arial"/>
        </w:rPr>
      </w:pPr>
      <w:r w:rsidRPr="00A110E0">
        <w:rPr>
          <w:rFonts w:ascii="Arial" w:hAnsi="Arial" w:cs="Arial"/>
        </w:rPr>
        <w:t xml:space="preserve">Ponuditelj je dužan ponuditi, tj. upisati jediničnu cijenu (zaokruženu na dvije decimale) za svaku pojedinu stavku Troškovnika, na način kako je to određeno Troškovnikom. Troškovnik je izrađen u </w:t>
      </w:r>
      <w:proofErr w:type="spellStart"/>
      <w:r w:rsidRPr="00A110E0">
        <w:rPr>
          <w:rFonts w:ascii="Arial" w:hAnsi="Arial" w:cs="Arial"/>
        </w:rPr>
        <w:t>excel</w:t>
      </w:r>
      <w:proofErr w:type="spellEnd"/>
      <w:r w:rsidRPr="00A110E0">
        <w:rPr>
          <w:rFonts w:ascii="Arial" w:hAnsi="Arial" w:cs="Arial"/>
        </w:rPr>
        <w:t xml:space="preserve"> formatu te automatski izračunava ukupnu cijenu pojedinih stavki nakon što Ponuditelj upiše jediničnu cijenu.</w:t>
      </w:r>
    </w:p>
    <w:p w14:paraId="5DBF3935" w14:textId="77777777" w:rsidR="00F7703D" w:rsidRPr="00A110E0" w:rsidRDefault="00F7703D" w:rsidP="00E078B4">
      <w:pPr>
        <w:spacing w:after="0"/>
        <w:jc w:val="both"/>
        <w:rPr>
          <w:rFonts w:ascii="Arial" w:hAnsi="Arial" w:cs="Arial"/>
        </w:rPr>
      </w:pPr>
      <w:r w:rsidRPr="00A110E0">
        <w:rPr>
          <w:rFonts w:ascii="Arial" w:hAnsi="Arial" w:cs="Arial"/>
        </w:rPr>
        <w:t>Cijenu ponude bez PDV-a i cijenu ponude s PDV-om upisati na način kako je to određeno u Ponudbenom listu EOJN RH-a, iznos PDV-a se izračunava u sustavu prema prethodno unesenim iznosima.</w:t>
      </w:r>
    </w:p>
    <w:p w14:paraId="0C028C16" w14:textId="77777777" w:rsidR="00F7703D" w:rsidRPr="00A110E0" w:rsidRDefault="00F7703D" w:rsidP="00E078B4">
      <w:pPr>
        <w:spacing w:after="0"/>
        <w:jc w:val="both"/>
        <w:rPr>
          <w:rFonts w:ascii="Arial" w:hAnsi="Arial" w:cs="Arial"/>
        </w:rPr>
      </w:pPr>
      <w:r w:rsidRPr="00A110E0">
        <w:rPr>
          <w:rFonts w:ascii="Arial" w:hAnsi="Arial" w:cs="Arial"/>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58C4D5B2" w14:textId="77777777" w:rsidR="00F7703D" w:rsidRPr="00A110E0" w:rsidRDefault="00F7703D" w:rsidP="00E078B4">
      <w:pPr>
        <w:spacing w:after="0"/>
        <w:jc w:val="both"/>
        <w:rPr>
          <w:rFonts w:ascii="Arial" w:hAnsi="Arial" w:cs="Arial"/>
        </w:rPr>
      </w:pPr>
      <w:r w:rsidRPr="00A110E0">
        <w:rPr>
          <w:rFonts w:ascii="Arial" w:hAnsi="Arial" w:cs="Arial"/>
        </w:rPr>
        <w:t>U slučaju da cijena ponude bez PDV-a izražena u Troškovniku ne odgovara cijeni ponude bez PDV-a izraženoj u Ponudbenom listu, vrijedi cijena ponude bez poreza na dodanu vrijednost izražena u Troškovniku.</w:t>
      </w:r>
    </w:p>
    <w:p w14:paraId="1247063A" w14:textId="77777777" w:rsidR="00F7703D" w:rsidRPr="00A110E0" w:rsidRDefault="00F7703D" w:rsidP="00E078B4">
      <w:pPr>
        <w:spacing w:after="0"/>
        <w:jc w:val="both"/>
        <w:rPr>
          <w:rFonts w:ascii="Arial" w:hAnsi="Arial" w:cs="Arial"/>
        </w:rPr>
      </w:pPr>
      <w:r w:rsidRPr="00A110E0">
        <w:rPr>
          <w:rFonts w:ascii="Arial" w:hAnsi="Arial" w:cs="Arial"/>
        </w:rPr>
        <w:t xml:space="preserve">Gospodarskim subjektima se preporuča da prije davanja ponude prouče kompletnu projektno-tehničku dokumentaciju, upravne akte i troškovnike, temeljem kojih će se izvoditi predmetni radovi, te se upoznaju s uvjetima izvođenja radova na lokaciji, budući da im se zbog </w:t>
      </w:r>
      <w:r w:rsidRPr="00A110E0">
        <w:rPr>
          <w:rFonts w:ascii="Arial" w:hAnsi="Arial" w:cs="Arial"/>
        </w:rPr>
        <w:lastRenderedPageBreak/>
        <w:t>nepoznavanja istih neće priznati pravo na kasniju izmjenu cijene ili bilo koje druge odredbe iz ove Dokumentacije i Ugovora o javnim radovima.</w:t>
      </w:r>
    </w:p>
    <w:p w14:paraId="49C69C83" w14:textId="77777777" w:rsidR="00F7703D" w:rsidRPr="00A110E0" w:rsidRDefault="00F7703D" w:rsidP="007901F4">
      <w:pPr>
        <w:spacing w:after="0" w:line="240" w:lineRule="auto"/>
        <w:jc w:val="both"/>
        <w:rPr>
          <w:rFonts w:ascii="Arial" w:hAnsi="Arial" w:cs="Arial"/>
        </w:rPr>
      </w:pPr>
    </w:p>
    <w:p w14:paraId="636F2554" w14:textId="77777777" w:rsidR="00F7703D" w:rsidRPr="00A110E0" w:rsidRDefault="00F7703D" w:rsidP="00F71C9F">
      <w:pPr>
        <w:pStyle w:val="Naslov3"/>
        <w:spacing w:before="120" w:after="120"/>
        <w:jc w:val="both"/>
        <w:rPr>
          <w:rFonts w:ascii="Arial" w:hAnsi="Arial" w:cs="Arial"/>
        </w:rPr>
      </w:pPr>
      <w:r w:rsidRPr="00A110E0">
        <w:rPr>
          <w:rFonts w:ascii="Arial" w:hAnsi="Arial" w:cs="Arial"/>
        </w:rPr>
        <w:t xml:space="preserve"> </w:t>
      </w:r>
      <w:bookmarkStart w:id="85" w:name="_Toc6505298"/>
      <w:r w:rsidRPr="00A110E0">
        <w:rPr>
          <w:rFonts w:ascii="Arial" w:hAnsi="Arial" w:cs="Arial"/>
        </w:rPr>
        <w:t>6.6.  Valuta ponude</w:t>
      </w:r>
      <w:bookmarkEnd w:id="85"/>
    </w:p>
    <w:p w14:paraId="7995234D" w14:textId="77777777" w:rsidR="00F7703D" w:rsidRPr="00A110E0" w:rsidRDefault="00F7703D" w:rsidP="00E078B4">
      <w:pPr>
        <w:spacing w:after="0"/>
        <w:jc w:val="both"/>
        <w:rPr>
          <w:rFonts w:ascii="Arial" w:hAnsi="Arial" w:cs="Arial"/>
        </w:rPr>
      </w:pPr>
      <w:r w:rsidRPr="00A110E0">
        <w:rPr>
          <w:rFonts w:ascii="Arial" w:hAnsi="Arial" w:cs="Arial"/>
        </w:rPr>
        <w:t>Ponuditelj iskazuje cijenu ponude u hrvatskim kunama. Cijena ponude piše se brojkama zaokruženo na dvije decimale.</w:t>
      </w:r>
    </w:p>
    <w:p w14:paraId="69782B12" w14:textId="77777777" w:rsidR="00F7703D" w:rsidRPr="00A110E0" w:rsidRDefault="00F7703D" w:rsidP="007901F4">
      <w:pPr>
        <w:spacing w:after="0" w:line="240" w:lineRule="auto"/>
        <w:jc w:val="both"/>
        <w:rPr>
          <w:rFonts w:ascii="Arial" w:hAnsi="Arial" w:cs="Arial"/>
        </w:rPr>
      </w:pPr>
    </w:p>
    <w:p w14:paraId="4219332C" w14:textId="77777777" w:rsidR="009503E9" w:rsidRDefault="00F7703D" w:rsidP="00F71C9F">
      <w:pPr>
        <w:pStyle w:val="Naslov3"/>
        <w:spacing w:before="120" w:after="120"/>
        <w:jc w:val="both"/>
        <w:rPr>
          <w:rFonts w:ascii="Arial" w:hAnsi="Arial" w:cs="Arial"/>
        </w:rPr>
      </w:pPr>
      <w:bookmarkStart w:id="86" w:name="_Toc6505299"/>
      <w:r w:rsidRPr="00EE733B">
        <w:rPr>
          <w:rFonts w:ascii="Arial" w:hAnsi="Arial" w:cs="Arial"/>
        </w:rPr>
        <w:t>6.7.  Kriterij za odabir ponude te relativni ponder kriterija</w:t>
      </w:r>
      <w:bookmarkEnd w:id="86"/>
      <w:r w:rsidR="009503E9">
        <w:rPr>
          <w:rFonts w:ascii="Arial" w:hAnsi="Arial" w:cs="Arial"/>
        </w:rPr>
        <w:t xml:space="preserve"> </w:t>
      </w:r>
    </w:p>
    <w:p w14:paraId="5BCCEC75" w14:textId="298C8A91" w:rsidR="00F7703D" w:rsidRPr="00086A92" w:rsidRDefault="009503E9" w:rsidP="00DA16F6">
      <w:pPr>
        <w:rPr>
          <w:rFonts w:ascii="Arial" w:hAnsi="Arial" w:cs="Arial"/>
          <w:color w:val="000000" w:themeColor="text1"/>
        </w:rPr>
      </w:pPr>
      <w:r w:rsidRPr="00086A92">
        <w:rPr>
          <w:rFonts w:ascii="Arial" w:hAnsi="Arial" w:cs="Arial"/>
          <w:color w:val="000000" w:themeColor="text1"/>
        </w:rPr>
        <w:t>6.7.1. Grupa nabave A</w:t>
      </w:r>
      <w:r w:rsidR="00B90382" w:rsidRPr="00086A92">
        <w:rPr>
          <w:rFonts w:ascii="Arial" w:hAnsi="Arial" w:cs="Arial"/>
          <w:color w:val="000000" w:themeColor="text1"/>
        </w:rPr>
        <w:t xml:space="preserve">: Izvođenje radova izgradnje </w:t>
      </w:r>
      <w:proofErr w:type="spellStart"/>
      <w:r w:rsidR="00B90382" w:rsidRPr="00086A92">
        <w:rPr>
          <w:rFonts w:ascii="Arial" w:hAnsi="Arial" w:cs="Arial"/>
          <w:color w:val="000000" w:themeColor="text1"/>
        </w:rPr>
        <w:t>reciklažnog</w:t>
      </w:r>
      <w:proofErr w:type="spellEnd"/>
      <w:r w:rsidR="00B90382" w:rsidRPr="00086A92">
        <w:rPr>
          <w:rFonts w:ascii="Arial" w:hAnsi="Arial" w:cs="Arial"/>
          <w:color w:val="000000" w:themeColor="text1"/>
        </w:rPr>
        <w:t xml:space="preserve"> dvorišta </w:t>
      </w:r>
      <w:proofErr w:type="spellStart"/>
      <w:r w:rsidR="00B90382" w:rsidRPr="00086A92">
        <w:rPr>
          <w:rFonts w:ascii="Arial" w:hAnsi="Arial" w:cs="Arial"/>
          <w:color w:val="000000" w:themeColor="text1"/>
        </w:rPr>
        <w:t>Herešin</w:t>
      </w:r>
      <w:proofErr w:type="spellEnd"/>
    </w:p>
    <w:p w14:paraId="10FD8827" w14:textId="0B6057FD" w:rsidR="00F7703D" w:rsidRPr="00A110E0" w:rsidRDefault="00F7703D" w:rsidP="00F65942">
      <w:pPr>
        <w:spacing w:before="120" w:after="0"/>
        <w:jc w:val="both"/>
        <w:rPr>
          <w:rFonts w:ascii="Arial" w:hAnsi="Arial" w:cs="Arial"/>
        </w:rPr>
      </w:pPr>
      <w:r w:rsidRPr="00A110E0">
        <w:rPr>
          <w:rFonts w:ascii="Arial" w:hAnsi="Arial" w:cs="Arial"/>
        </w:rPr>
        <w:t xml:space="preserve">Kriterij odabira ponude je </w:t>
      </w:r>
      <w:r w:rsidRPr="00A110E0">
        <w:rPr>
          <w:rFonts w:ascii="Arial" w:hAnsi="Arial" w:cs="Arial"/>
          <w:b/>
          <w:bCs/>
        </w:rPr>
        <w:t>ekonomski najpovoljnija ponuda (ENP)</w:t>
      </w:r>
      <w:r w:rsidRPr="00A110E0">
        <w:rPr>
          <w:rFonts w:ascii="Arial" w:hAnsi="Arial" w:cs="Arial"/>
        </w:rPr>
        <w:t>. Kriteriji odabira i njihov relativni značaj prikazani su u tablici u nastavku.</w:t>
      </w:r>
      <w:r w:rsidR="00F65942">
        <w:rPr>
          <w:rFonts w:ascii="Arial" w:hAnsi="Arial" w:cs="Arial"/>
        </w:rPr>
        <w:t xml:space="preserve"> </w:t>
      </w:r>
      <w:r w:rsidR="00B90382">
        <w:rPr>
          <w:rFonts w:ascii="Arial" w:hAnsi="Arial" w:cs="Arial"/>
        </w:rPr>
        <w:t>Ekonomski najpovoljnija</w:t>
      </w:r>
      <w:r w:rsidRPr="00A110E0">
        <w:rPr>
          <w:rFonts w:ascii="Arial" w:hAnsi="Arial" w:cs="Arial"/>
        </w:rPr>
        <w:t xml:space="preserve"> ponud</w:t>
      </w:r>
      <w:r w:rsidR="00B90382">
        <w:rPr>
          <w:rFonts w:ascii="Arial" w:hAnsi="Arial" w:cs="Arial"/>
        </w:rPr>
        <w:t>a utvrđuje se na temelju sljedećih kriterija:</w:t>
      </w:r>
    </w:p>
    <w:tbl>
      <w:tblPr>
        <w:tblpPr w:leftFromText="180" w:rightFromText="180" w:vertAnchor="text" w:horzAnchor="margin" w:tblpY="174"/>
        <w:tblW w:w="4355" w:type="pct"/>
        <w:tblLayout w:type="fixed"/>
        <w:tblLook w:val="0000" w:firstRow="0" w:lastRow="0" w:firstColumn="0" w:lastColumn="0" w:noHBand="0" w:noVBand="0"/>
      </w:tblPr>
      <w:tblGrid>
        <w:gridCol w:w="704"/>
        <w:gridCol w:w="6095"/>
        <w:gridCol w:w="1092"/>
      </w:tblGrid>
      <w:tr w:rsidR="00F7703D" w:rsidRPr="00A110E0" w14:paraId="7D0103D9" w14:textId="77777777" w:rsidTr="006C3754">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14:paraId="695D04A6" w14:textId="77777777" w:rsidR="00F7703D" w:rsidRPr="00A110E0" w:rsidRDefault="00F7703D" w:rsidP="006C3754">
            <w:pPr>
              <w:spacing w:after="0"/>
              <w:jc w:val="both"/>
              <w:rPr>
                <w:rFonts w:ascii="Arial" w:hAnsi="Arial" w:cs="Arial"/>
              </w:rPr>
            </w:pPr>
            <w:r w:rsidRPr="00A110E0">
              <w:rPr>
                <w:rFonts w:ascii="Arial" w:hAnsi="Arial" w:cs="Arial"/>
              </w:rPr>
              <w:t>Red. broj</w:t>
            </w:r>
          </w:p>
        </w:tc>
        <w:tc>
          <w:tcPr>
            <w:tcW w:w="3862" w:type="pct"/>
            <w:tcBorders>
              <w:top w:val="single" w:sz="4" w:space="0" w:color="000000"/>
              <w:left w:val="single" w:sz="4" w:space="0" w:color="000000"/>
              <w:bottom w:val="single" w:sz="4" w:space="0" w:color="000000"/>
            </w:tcBorders>
            <w:shd w:val="clear" w:color="auto" w:fill="B8CCE4"/>
            <w:vAlign w:val="center"/>
          </w:tcPr>
          <w:p w14:paraId="30885542" w14:textId="77777777" w:rsidR="00F7703D" w:rsidRPr="00A110E0" w:rsidRDefault="00F7703D" w:rsidP="006C3754">
            <w:pPr>
              <w:spacing w:after="0"/>
              <w:jc w:val="both"/>
              <w:rPr>
                <w:rFonts w:ascii="Arial" w:hAnsi="Arial" w:cs="Arial"/>
                <w:b/>
                <w:bCs/>
              </w:rPr>
            </w:pPr>
            <w:r w:rsidRPr="00A110E0">
              <w:rPr>
                <w:rFonts w:ascii="Arial" w:hAnsi="Arial" w:cs="Arial"/>
                <w:b/>
                <w:bCs/>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793B8F9A" w14:textId="77777777" w:rsidR="00F7703D" w:rsidRPr="00A110E0" w:rsidRDefault="00F7703D" w:rsidP="006C3754">
            <w:pPr>
              <w:spacing w:after="0"/>
              <w:jc w:val="both"/>
              <w:rPr>
                <w:rFonts w:ascii="Arial" w:hAnsi="Arial" w:cs="Arial"/>
                <w:b/>
                <w:bCs/>
              </w:rPr>
            </w:pPr>
            <w:r w:rsidRPr="00A110E0">
              <w:rPr>
                <w:rFonts w:ascii="Arial" w:hAnsi="Arial" w:cs="Arial"/>
                <w:b/>
                <w:bCs/>
              </w:rPr>
              <w:t>Broj bodova</w:t>
            </w:r>
          </w:p>
        </w:tc>
      </w:tr>
      <w:tr w:rsidR="00F7703D" w:rsidRPr="00A110E0" w14:paraId="6DB92494" w14:textId="77777777" w:rsidTr="006C3754">
        <w:tc>
          <w:tcPr>
            <w:tcW w:w="446" w:type="pct"/>
            <w:tcBorders>
              <w:top w:val="single" w:sz="4" w:space="0" w:color="000000"/>
              <w:left w:val="single" w:sz="4" w:space="0" w:color="000000"/>
              <w:bottom w:val="single" w:sz="4" w:space="0" w:color="000000"/>
            </w:tcBorders>
            <w:vAlign w:val="center"/>
          </w:tcPr>
          <w:p w14:paraId="2AFD943E" w14:textId="77777777" w:rsidR="00F7703D" w:rsidRPr="00A110E0" w:rsidRDefault="00F7703D" w:rsidP="006C3754">
            <w:pPr>
              <w:spacing w:after="0"/>
              <w:jc w:val="both"/>
              <w:rPr>
                <w:rFonts w:ascii="Arial" w:hAnsi="Arial" w:cs="Arial"/>
              </w:rPr>
            </w:pPr>
            <w:r w:rsidRPr="00A110E0">
              <w:rPr>
                <w:rFonts w:ascii="Arial" w:hAnsi="Arial" w:cs="Arial"/>
              </w:rPr>
              <w:t>1.</w:t>
            </w:r>
          </w:p>
        </w:tc>
        <w:tc>
          <w:tcPr>
            <w:tcW w:w="3862" w:type="pct"/>
            <w:tcBorders>
              <w:top w:val="single" w:sz="4" w:space="0" w:color="000000"/>
              <w:left w:val="single" w:sz="4" w:space="0" w:color="000000"/>
              <w:bottom w:val="single" w:sz="4" w:space="0" w:color="000000"/>
            </w:tcBorders>
          </w:tcPr>
          <w:p w14:paraId="5D2CE477" w14:textId="77777777" w:rsidR="00F7703D" w:rsidRPr="00A110E0" w:rsidRDefault="00F7703D" w:rsidP="006C3754">
            <w:pPr>
              <w:spacing w:after="0"/>
              <w:jc w:val="both"/>
              <w:rPr>
                <w:rFonts w:ascii="Arial" w:hAnsi="Arial" w:cs="Arial"/>
              </w:rPr>
            </w:pPr>
            <w:r w:rsidRPr="00A110E0">
              <w:rPr>
                <w:rFonts w:ascii="Arial" w:hAnsi="Arial" w:cs="Arial"/>
              </w:rPr>
              <w:t>Cijena ponude</w:t>
            </w:r>
          </w:p>
        </w:tc>
        <w:tc>
          <w:tcPr>
            <w:tcW w:w="692" w:type="pct"/>
            <w:tcBorders>
              <w:top w:val="single" w:sz="4" w:space="0" w:color="000000"/>
              <w:left w:val="single" w:sz="4" w:space="0" w:color="000000"/>
              <w:bottom w:val="single" w:sz="4" w:space="0" w:color="000000"/>
              <w:right w:val="single" w:sz="4" w:space="0" w:color="000000"/>
            </w:tcBorders>
          </w:tcPr>
          <w:p w14:paraId="1E45902F" w14:textId="77777777" w:rsidR="00F7703D" w:rsidRPr="00A110E0" w:rsidRDefault="00815CFD" w:rsidP="006C3754">
            <w:pPr>
              <w:spacing w:after="0"/>
              <w:jc w:val="center"/>
              <w:rPr>
                <w:rFonts w:ascii="Arial" w:hAnsi="Arial" w:cs="Arial"/>
              </w:rPr>
            </w:pPr>
            <w:r>
              <w:rPr>
                <w:rFonts w:ascii="Arial" w:hAnsi="Arial" w:cs="Arial"/>
              </w:rPr>
              <w:t>90</w:t>
            </w:r>
          </w:p>
        </w:tc>
      </w:tr>
      <w:tr w:rsidR="00F7703D" w:rsidRPr="00A110E0" w14:paraId="161E212B" w14:textId="77777777" w:rsidTr="006C3754">
        <w:tc>
          <w:tcPr>
            <w:tcW w:w="446" w:type="pct"/>
            <w:tcBorders>
              <w:top w:val="single" w:sz="4" w:space="0" w:color="000000"/>
              <w:left w:val="single" w:sz="4" w:space="0" w:color="000000"/>
              <w:bottom w:val="single" w:sz="4" w:space="0" w:color="000000"/>
            </w:tcBorders>
            <w:vAlign w:val="center"/>
          </w:tcPr>
          <w:p w14:paraId="72BD22DF" w14:textId="77777777" w:rsidR="00F7703D" w:rsidRPr="00A110E0" w:rsidRDefault="00F7703D" w:rsidP="006C3754">
            <w:pPr>
              <w:spacing w:after="0"/>
              <w:jc w:val="both"/>
              <w:rPr>
                <w:rFonts w:ascii="Arial" w:hAnsi="Arial" w:cs="Arial"/>
              </w:rPr>
            </w:pPr>
            <w:r w:rsidRPr="00A110E0">
              <w:rPr>
                <w:rFonts w:ascii="Arial" w:hAnsi="Arial" w:cs="Arial"/>
              </w:rPr>
              <w:t>2.</w:t>
            </w:r>
          </w:p>
        </w:tc>
        <w:tc>
          <w:tcPr>
            <w:tcW w:w="3862" w:type="pct"/>
            <w:tcBorders>
              <w:top w:val="single" w:sz="4" w:space="0" w:color="000000"/>
              <w:left w:val="single" w:sz="4" w:space="0" w:color="000000"/>
              <w:bottom w:val="single" w:sz="4" w:space="0" w:color="000000"/>
            </w:tcBorders>
          </w:tcPr>
          <w:p w14:paraId="5CEFAE6F" w14:textId="77777777" w:rsidR="00F7703D" w:rsidRPr="00A110E0" w:rsidRDefault="00F7703D" w:rsidP="006C3754">
            <w:pPr>
              <w:spacing w:after="0"/>
              <w:jc w:val="both"/>
              <w:rPr>
                <w:rFonts w:ascii="Arial" w:hAnsi="Arial" w:cs="Arial"/>
              </w:rPr>
            </w:pPr>
            <w:r w:rsidRPr="00A110E0">
              <w:rPr>
                <w:rFonts w:ascii="Arial" w:hAnsi="Arial" w:cs="Arial"/>
              </w:rPr>
              <w:t xml:space="preserve">Trajanja jamstvenog  roka </w:t>
            </w:r>
          </w:p>
        </w:tc>
        <w:tc>
          <w:tcPr>
            <w:tcW w:w="692" w:type="pct"/>
            <w:tcBorders>
              <w:top w:val="single" w:sz="4" w:space="0" w:color="000000"/>
              <w:left w:val="single" w:sz="4" w:space="0" w:color="000000"/>
              <w:bottom w:val="single" w:sz="4" w:space="0" w:color="000000"/>
              <w:right w:val="single" w:sz="4" w:space="0" w:color="000000"/>
            </w:tcBorders>
          </w:tcPr>
          <w:p w14:paraId="7203C80A" w14:textId="77777777" w:rsidR="00F7703D" w:rsidRPr="00A110E0" w:rsidRDefault="00815CFD" w:rsidP="006C3754">
            <w:pPr>
              <w:spacing w:after="0"/>
              <w:jc w:val="center"/>
              <w:rPr>
                <w:rFonts w:ascii="Arial" w:hAnsi="Arial" w:cs="Arial"/>
              </w:rPr>
            </w:pPr>
            <w:r>
              <w:rPr>
                <w:rFonts w:ascii="Arial" w:hAnsi="Arial" w:cs="Arial"/>
              </w:rPr>
              <w:t>10</w:t>
            </w:r>
          </w:p>
        </w:tc>
      </w:tr>
      <w:tr w:rsidR="00F7703D" w:rsidRPr="00A110E0" w14:paraId="7F67AEF8" w14:textId="77777777" w:rsidTr="006C3754">
        <w:tc>
          <w:tcPr>
            <w:tcW w:w="446" w:type="pct"/>
            <w:tcBorders>
              <w:top w:val="single" w:sz="4" w:space="0" w:color="000000"/>
              <w:left w:val="single" w:sz="4" w:space="0" w:color="000000"/>
              <w:bottom w:val="single" w:sz="4" w:space="0" w:color="000000"/>
            </w:tcBorders>
            <w:vAlign w:val="center"/>
          </w:tcPr>
          <w:p w14:paraId="1CEB3A14" w14:textId="77777777" w:rsidR="00F7703D" w:rsidRPr="00A110E0" w:rsidRDefault="00F7703D" w:rsidP="006C3754">
            <w:pPr>
              <w:spacing w:after="0"/>
              <w:jc w:val="both"/>
              <w:rPr>
                <w:rFonts w:ascii="Arial" w:hAnsi="Arial" w:cs="Arial"/>
              </w:rPr>
            </w:pPr>
          </w:p>
        </w:tc>
        <w:tc>
          <w:tcPr>
            <w:tcW w:w="3862" w:type="pct"/>
            <w:tcBorders>
              <w:top w:val="single" w:sz="4" w:space="0" w:color="000000"/>
              <w:left w:val="single" w:sz="4" w:space="0" w:color="000000"/>
              <w:bottom w:val="single" w:sz="4" w:space="0" w:color="000000"/>
            </w:tcBorders>
            <w:vAlign w:val="center"/>
          </w:tcPr>
          <w:p w14:paraId="071FC160" w14:textId="77777777" w:rsidR="00F7703D" w:rsidRPr="00A110E0" w:rsidRDefault="00F7703D" w:rsidP="006C3754">
            <w:pPr>
              <w:spacing w:after="0"/>
              <w:jc w:val="both"/>
              <w:rPr>
                <w:rFonts w:ascii="Arial" w:hAnsi="Arial" w:cs="Arial"/>
                <w:b/>
                <w:bCs/>
              </w:rPr>
            </w:pPr>
            <w:r w:rsidRPr="00A110E0">
              <w:rPr>
                <w:rFonts w:ascii="Arial" w:hAnsi="Arial" w:cs="Arial"/>
                <w:b/>
                <w:bCs/>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14:paraId="684A2483" w14:textId="77777777" w:rsidR="00F7703D" w:rsidRPr="00A110E0" w:rsidRDefault="00F7703D" w:rsidP="006C3754">
            <w:pPr>
              <w:spacing w:after="0"/>
              <w:jc w:val="center"/>
              <w:rPr>
                <w:rFonts w:ascii="Arial" w:hAnsi="Arial" w:cs="Arial"/>
                <w:b/>
                <w:bCs/>
              </w:rPr>
            </w:pPr>
            <w:r w:rsidRPr="00A110E0">
              <w:rPr>
                <w:rFonts w:ascii="Arial" w:hAnsi="Arial" w:cs="Arial"/>
                <w:b/>
                <w:bCs/>
              </w:rPr>
              <w:t>100</w:t>
            </w:r>
          </w:p>
        </w:tc>
      </w:tr>
    </w:tbl>
    <w:p w14:paraId="47B06A30" w14:textId="5A861A6C" w:rsidR="00F7703D" w:rsidRDefault="00F7703D" w:rsidP="00B90382">
      <w:pPr>
        <w:spacing w:after="0"/>
        <w:jc w:val="both"/>
        <w:rPr>
          <w:rFonts w:ascii="Arial" w:hAnsi="Arial" w:cs="Arial"/>
        </w:rPr>
      </w:pPr>
    </w:p>
    <w:p w14:paraId="65B07AEC" w14:textId="675240A5" w:rsidR="006C3754" w:rsidRDefault="006C3754" w:rsidP="00B90382">
      <w:pPr>
        <w:spacing w:after="0"/>
        <w:jc w:val="both"/>
        <w:rPr>
          <w:rFonts w:ascii="Arial" w:hAnsi="Arial" w:cs="Arial"/>
        </w:rPr>
      </w:pPr>
    </w:p>
    <w:p w14:paraId="5986F02D" w14:textId="62E34E79" w:rsidR="006C3754" w:rsidRDefault="006C3754" w:rsidP="00B90382">
      <w:pPr>
        <w:spacing w:after="0"/>
        <w:jc w:val="both"/>
        <w:rPr>
          <w:rFonts w:ascii="Arial" w:hAnsi="Arial" w:cs="Arial"/>
        </w:rPr>
      </w:pPr>
    </w:p>
    <w:p w14:paraId="454668E0" w14:textId="7DE9B648" w:rsidR="006C3754" w:rsidRDefault="006C3754" w:rsidP="00B90382">
      <w:pPr>
        <w:spacing w:after="0"/>
        <w:jc w:val="both"/>
        <w:rPr>
          <w:rFonts w:ascii="Arial" w:hAnsi="Arial" w:cs="Arial"/>
        </w:rPr>
      </w:pPr>
    </w:p>
    <w:p w14:paraId="0A02E24B" w14:textId="7A4474A6" w:rsidR="006C3754" w:rsidRDefault="006C3754" w:rsidP="00B90382">
      <w:pPr>
        <w:spacing w:after="0"/>
        <w:jc w:val="both"/>
        <w:rPr>
          <w:rFonts w:ascii="Arial" w:hAnsi="Arial" w:cs="Arial"/>
        </w:rPr>
      </w:pPr>
    </w:p>
    <w:p w14:paraId="2F3BF42D" w14:textId="4A11745A" w:rsidR="006C3754" w:rsidRDefault="006C3754" w:rsidP="00B90382">
      <w:pPr>
        <w:spacing w:after="0"/>
        <w:jc w:val="both"/>
        <w:rPr>
          <w:rFonts w:ascii="Arial" w:hAnsi="Arial" w:cs="Arial"/>
        </w:rPr>
      </w:pPr>
    </w:p>
    <w:p w14:paraId="1AA985ED" w14:textId="77777777" w:rsidR="006C3754" w:rsidRPr="00A110E0" w:rsidRDefault="006C3754" w:rsidP="00B90382">
      <w:pPr>
        <w:spacing w:after="0"/>
        <w:jc w:val="both"/>
        <w:rPr>
          <w:rFonts w:ascii="Arial" w:hAnsi="Arial" w:cs="Arial"/>
        </w:rPr>
      </w:pPr>
    </w:p>
    <w:p w14:paraId="50DF86F6" w14:textId="77777777" w:rsidR="00F7703D" w:rsidRPr="00A110E0" w:rsidRDefault="00F7703D" w:rsidP="00B90382">
      <w:pPr>
        <w:spacing w:after="0"/>
        <w:jc w:val="both"/>
        <w:rPr>
          <w:rFonts w:ascii="Arial" w:hAnsi="Arial" w:cs="Arial"/>
        </w:rPr>
      </w:pPr>
      <w:r w:rsidRPr="00A110E0">
        <w:rPr>
          <w:rFonts w:ascii="Arial" w:hAnsi="Arial" w:cs="Arial"/>
        </w:rPr>
        <w:t>Ako su dvije ili više valjanih ponuda jednako rangirane prema kriteriju za odabir ponude, Naručitelj će odabrati ponudu koja je zaprimljena ranije.</w:t>
      </w:r>
    </w:p>
    <w:p w14:paraId="22B93323" w14:textId="77777777" w:rsidR="000B7C3D" w:rsidRDefault="000B7C3D" w:rsidP="00B90382">
      <w:pPr>
        <w:spacing w:after="0"/>
        <w:jc w:val="both"/>
        <w:rPr>
          <w:rFonts w:ascii="Arial" w:hAnsi="Arial" w:cs="Arial"/>
        </w:rPr>
      </w:pPr>
    </w:p>
    <w:p w14:paraId="2A4971A5" w14:textId="39C7028A" w:rsidR="00F7703D" w:rsidRPr="00A110E0" w:rsidRDefault="00F7703D" w:rsidP="00B90382">
      <w:pPr>
        <w:spacing w:after="0"/>
        <w:jc w:val="both"/>
        <w:rPr>
          <w:rFonts w:ascii="Arial" w:hAnsi="Arial" w:cs="Arial"/>
        </w:rPr>
      </w:pPr>
      <w:r w:rsidRPr="00A110E0">
        <w:rPr>
          <w:rFonts w:ascii="Arial" w:hAnsi="Arial" w:cs="Arial"/>
        </w:rPr>
        <w:t>Formula za izračun ekonomski najpovoljnije ponude je:</w:t>
      </w:r>
    </w:p>
    <w:p w14:paraId="5E999E75" w14:textId="77777777" w:rsidR="00F7703D" w:rsidRPr="00A110E0" w:rsidRDefault="00F7703D" w:rsidP="00B90382">
      <w:pPr>
        <w:spacing w:after="0"/>
        <w:jc w:val="both"/>
        <w:rPr>
          <w:rFonts w:ascii="Arial" w:hAnsi="Arial" w:cs="Arial"/>
        </w:rPr>
      </w:pPr>
      <w:r w:rsidRPr="00A110E0">
        <w:rPr>
          <w:rFonts w:ascii="Arial" w:hAnsi="Arial" w:cs="Arial"/>
        </w:rPr>
        <w:t>T = C+JR</w:t>
      </w:r>
    </w:p>
    <w:p w14:paraId="4660CE56" w14:textId="77777777" w:rsidR="00F7703D" w:rsidRPr="00A110E0" w:rsidRDefault="00F7703D" w:rsidP="00B90382">
      <w:pPr>
        <w:spacing w:after="0"/>
        <w:jc w:val="both"/>
        <w:rPr>
          <w:rFonts w:ascii="Arial" w:hAnsi="Arial" w:cs="Arial"/>
        </w:rPr>
      </w:pPr>
      <w:r w:rsidRPr="00A110E0">
        <w:rPr>
          <w:rFonts w:ascii="Arial" w:hAnsi="Arial" w:cs="Arial"/>
        </w:rPr>
        <w:t>T - ukupan broj bodova</w:t>
      </w:r>
    </w:p>
    <w:p w14:paraId="0AD89F4C" w14:textId="77777777" w:rsidR="00F7703D" w:rsidRPr="00A110E0" w:rsidRDefault="00F7703D" w:rsidP="00B90382">
      <w:pPr>
        <w:spacing w:after="0"/>
        <w:jc w:val="both"/>
        <w:rPr>
          <w:rFonts w:ascii="Arial" w:hAnsi="Arial" w:cs="Arial"/>
        </w:rPr>
      </w:pPr>
      <w:r w:rsidRPr="00A110E0">
        <w:rPr>
          <w:rFonts w:ascii="Arial" w:hAnsi="Arial" w:cs="Arial"/>
        </w:rPr>
        <w:t>C- broj bodova koji je ponuda dobila za ponuđenu cijenu</w:t>
      </w:r>
    </w:p>
    <w:p w14:paraId="3363E939" w14:textId="77777777" w:rsidR="00F7703D" w:rsidRPr="00A110E0" w:rsidRDefault="00F7703D" w:rsidP="00B90382">
      <w:pPr>
        <w:spacing w:after="0"/>
        <w:jc w:val="both"/>
        <w:rPr>
          <w:rFonts w:ascii="Arial" w:hAnsi="Arial" w:cs="Arial"/>
        </w:rPr>
      </w:pPr>
      <w:r w:rsidRPr="00A110E0">
        <w:rPr>
          <w:rFonts w:ascii="Arial" w:hAnsi="Arial" w:cs="Arial"/>
        </w:rPr>
        <w:t>JR – broj bodova koji je ponuda dobila za jamstveni rok</w:t>
      </w:r>
    </w:p>
    <w:p w14:paraId="1AF6F58B" w14:textId="77777777" w:rsidR="00F7703D" w:rsidRPr="00A110E0" w:rsidRDefault="00F7703D" w:rsidP="00B90382">
      <w:pPr>
        <w:spacing w:after="0"/>
        <w:jc w:val="both"/>
        <w:rPr>
          <w:rFonts w:ascii="Arial" w:hAnsi="Arial" w:cs="Arial"/>
        </w:rPr>
      </w:pPr>
    </w:p>
    <w:p w14:paraId="0F369411" w14:textId="77777777" w:rsidR="00F7703D" w:rsidRPr="000B7C3D" w:rsidRDefault="00F7703D" w:rsidP="00B90382">
      <w:pPr>
        <w:spacing w:after="0"/>
        <w:jc w:val="both"/>
        <w:rPr>
          <w:rFonts w:ascii="Arial" w:hAnsi="Arial" w:cs="Arial"/>
          <w:bCs/>
          <w:i/>
        </w:rPr>
      </w:pPr>
      <w:r w:rsidRPr="000B7C3D">
        <w:rPr>
          <w:rFonts w:ascii="Arial" w:hAnsi="Arial" w:cs="Arial"/>
          <w:bCs/>
          <w:i/>
        </w:rPr>
        <w:t>6.7.1.</w:t>
      </w:r>
      <w:r w:rsidR="009503E9" w:rsidRPr="000B7C3D">
        <w:rPr>
          <w:rFonts w:ascii="Arial" w:hAnsi="Arial" w:cs="Arial"/>
          <w:bCs/>
          <w:i/>
        </w:rPr>
        <w:t>1.</w:t>
      </w:r>
      <w:r w:rsidRPr="000B7C3D">
        <w:rPr>
          <w:rFonts w:ascii="Arial" w:hAnsi="Arial" w:cs="Arial"/>
          <w:bCs/>
          <w:i/>
        </w:rPr>
        <w:t>Cijena ponude</w:t>
      </w:r>
    </w:p>
    <w:p w14:paraId="3699CE79" w14:textId="057DF39C" w:rsidR="00F7703D" w:rsidRPr="00A110E0" w:rsidRDefault="00F7703D" w:rsidP="000B7C3D">
      <w:pPr>
        <w:spacing w:before="120" w:after="0"/>
        <w:jc w:val="both"/>
        <w:rPr>
          <w:rFonts w:ascii="Arial" w:hAnsi="Arial" w:cs="Arial"/>
        </w:rPr>
      </w:pPr>
      <w:r w:rsidRPr="00A110E0">
        <w:rPr>
          <w:rFonts w:ascii="Arial" w:hAnsi="Arial" w:cs="Arial"/>
        </w:rPr>
        <w:t>Naručitelj kao jedan od kriterija određuje cijenu prihvatljive ponude, bez PDV-a.</w:t>
      </w:r>
      <w:r w:rsidR="000B7C3D">
        <w:rPr>
          <w:rFonts w:ascii="Arial" w:hAnsi="Arial" w:cs="Arial"/>
        </w:rPr>
        <w:t xml:space="preserve"> </w:t>
      </w:r>
      <w:r w:rsidRPr="00A110E0">
        <w:rPr>
          <w:rFonts w:ascii="Arial" w:hAnsi="Arial" w:cs="Arial"/>
        </w:rPr>
        <w:t xml:space="preserve">Maksimalan broj bodova koje Ponuditelj može ostvariti u okviru kriterija cijene ponude je </w:t>
      </w:r>
      <w:r w:rsidR="00810918">
        <w:rPr>
          <w:rFonts w:ascii="Arial" w:hAnsi="Arial" w:cs="Arial"/>
        </w:rPr>
        <w:t>90</w:t>
      </w:r>
      <w:r w:rsidRPr="00A110E0">
        <w:rPr>
          <w:rFonts w:ascii="Arial" w:hAnsi="Arial" w:cs="Arial"/>
        </w:rPr>
        <w:t xml:space="preserve"> bodova.</w:t>
      </w:r>
    </w:p>
    <w:p w14:paraId="4592D398" w14:textId="77777777" w:rsidR="00F7703D" w:rsidRPr="00A110E0" w:rsidRDefault="00F7703D" w:rsidP="000B7C3D">
      <w:pPr>
        <w:spacing w:before="120" w:after="0"/>
        <w:jc w:val="both"/>
        <w:rPr>
          <w:rFonts w:ascii="Arial" w:hAnsi="Arial" w:cs="Arial"/>
        </w:rPr>
      </w:pPr>
      <w:r w:rsidRPr="00A110E0">
        <w:rPr>
          <w:rFonts w:ascii="Arial" w:hAnsi="Arial" w:cs="Arial"/>
        </w:rPr>
        <w:t xml:space="preserve">Ponuditelj čija je cijena prihvatljive ponude najniža ostvarit će maksimalan broj bodova. Bodovna vrijednosti ponuda drugih ponuditelja će se određivati korištenjem sljedeće formule: </w:t>
      </w:r>
    </w:p>
    <w:p w14:paraId="2CCC4DAE" w14:textId="4808E6DC" w:rsidR="00F7703D" w:rsidRPr="00A110E0" w:rsidRDefault="000B7C3D" w:rsidP="000B7C3D">
      <w:pPr>
        <w:spacing w:before="120" w:after="0"/>
        <w:jc w:val="both"/>
        <w:rPr>
          <w:rFonts w:ascii="Arial" w:hAnsi="Arial" w:cs="Arial"/>
        </w:rPr>
      </w:pPr>
      <w:r>
        <w:rPr>
          <w:rFonts w:ascii="Arial" w:hAnsi="Arial" w:cs="Arial"/>
        </w:rPr>
        <w:t>Formula:</w:t>
      </w:r>
      <w:r w:rsidR="00F7703D" w:rsidRPr="00A110E0">
        <w:rPr>
          <w:rFonts w:ascii="Arial" w:hAnsi="Arial" w:cs="Arial"/>
        </w:rPr>
        <w:t xml:space="preserve"> C = CI/</w:t>
      </w:r>
      <w:proofErr w:type="spellStart"/>
      <w:r w:rsidR="00F7703D" w:rsidRPr="00A110E0">
        <w:rPr>
          <w:rFonts w:ascii="Arial" w:hAnsi="Arial" w:cs="Arial"/>
        </w:rPr>
        <w:t>Ct</w:t>
      </w:r>
      <w:proofErr w:type="spellEnd"/>
      <w:r w:rsidR="00F7703D" w:rsidRPr="00A110E0">
        <w:rPr>
          <w:rFonts w:ascii="Arial" w:hAnsi="Arial" w:cs="Arial"/>
        </w:rPr>
        <w:t xml:space="preserve"> * </w:t>
      </w:r>
      <w:r w:rsidR="00810918">
        <w:rPr>
          <w:rFonts w:ascii="Arial" w:hAnsi="Arial" w:cs="Arial"/>
        </w:rPr>
        <w:t>90</w:t>
      </w:r>
    </w:p>
    <w:p w14:paraId="34CCCF6C" w14:textId="77777777" w:rsidR="00F7703D" w:rsidRPr="00A110E0" w:rsidRDefault="00F7703D" w:rsidP="000B7C3D">
      <w:pPr>
        <w:spacing w:before="120" w:after="0"/>
        <w:jc w:val="both"/>
        <w:rPr>
          <w:rFonts w:ascii="Arial" w:hAnsi="Arial" w:cs="Arial"/>
        </w:rPr>
      </w:pPr>
      <w:r w:rsidRPr="00A110E0">
        <w:rPr>
          <w:rFonts w:ascii="Arial" w:hAnsi="Arial" w:cs="Arial"/>
        </w:rPr>
        <w:t>C - broj bodova koji je ponuda dobila za ponuđenu cijenu (zaokruženo na cijeli broj)</w:t>
      </w:r>
    </w:p>
    <w:p w14:paraId="303E3974" w14:textId="77777777" w:rsidR="00F7703D" w:rsidRPr="00A110E0" w:rsidRDefault="00F7703D" w:rsidP="000B7C3D">
      <w:pPr>
        <w:spacing w:before="120" w:after="0"/>
        <w:jc w:val="both"/>
        <w:rPr>
          <w:rFonts w:ascii="Arial" w:hAnsi="Arial" w:cs="Arial"/>
        </w:rPr>
      </w:pPr>
      <w:r w:rsidRPr="00A110E0">
        <w:rPr>
          <w:rFonts w:ascii="Arial" w:hAnsi="Arial" w:cs="Arial"/>
        </w:rPr>
        <w:t>CI – najniža cijena ponuđena u postupku javne nabave</w:t>
      </w:r>
    </w:p>
    <w:p w14:paraId="5E2EDB19" w14:textId="77777777" w:rsidR="00F7703D" w:rsidRPr="00A110E0" w:rsidRDefault="00F7703D" w:rsidP="000B7C3D">
      <w:pPr>
        <w:spacing w:before="120" w:after="0"/>
        <w:jc w:val="both"/>
        <w:rPr>
          <w:rFonts w:ascii="Arial" w:hAnsi="Arial" w:cs="Arial"/>
        </w:rPr>
      </w:pPr>
      <w:proofErr w:type="spellStart"/>
      <w:r w:rsidRPr="00A110E0">
        <w:rPr>
          <w:rFonts w:ascii="Arial" w:hAnsi="Arial" w:cs="Arial"/>
        </w:rPr>
        <w:t>Ct</w:t>
      </w:r>
      <w:proofErr w:type="spellEnd"/>
      <w:r w:rsidRPr="00A110E0">
        <w:rPr>
          <w:rFonts w:ascii="Arial" w:hAnsi="Arial" w:cs="Arial"/>
        </w:rPr>
        <w:t xml:space="preserve"> – cijena ponude koja je predmet ocjene</w:t>
      </w:r>
    </w:p>
    <w:p w14:paraId="4698449E" w14:textId="77777777" w:rsidR="00F7703D" w:rsidRPr="00A110E0" w:rsidRDefault="00810918" w:rsidP="000B7C3D">
      <w:pPr>
        <w:spacing w:before="120" w:after="0"/>
        <w:jc w:val="both"/>
        <w:rPr>
          <w:rFonts w:ascii="Arial" w:hAnsi="Arial" w:cs="Arial"/>
        </w:rPr>
      </w:pPr>
      <w:r>
        <w:rPr>
          <w:rFonts w:ascii="Arial" w:hAnsi="Arial" w:cs="Arial"/>
        </w:rPr>
        <w:t>90</w:t>
      </w:r>
      <w:r w:rsidR="00F7703D" w:rsidRPr="00A110E0">
        <w:rPr>
          <w:rFonts w:ascii="Arial" w:hAnsi="Arial" w:cs="Arial"/>
        </w:rPr>
        <w:t xml:space="preserve"> – maksimalni broj bodova</w:t>
      </w:r>
      <w:r w:rsidR="00F7703D" w:rsidRPr="00A110E0">
        <w:rPr>
          <w:rFonts w:ascii="Arial" w:hAnsi="Arial" w:cs="Arial"/>
        </w:rPr>
        <w:tab/>
      </w:r>
    </w:p>
    <w:p w14:paraId="5A8D48E0" w14:textId="77777777" w:rsidR="00F7703D" w:rsidRPr="00A110E0" w:rsidRDefault="00F7703D" w:rsidP="00B90382">
      <w:pPr>
        <w:spacing w:after="0"/>
        <w:jc w:val="both"/>
        <w:rPr>
          <w:rFonts w:ascii="Arial" w:hAnsi="Arial" w:cs="Arial"/>
        </w:rPr>
      </w:pPr>
      <w:r w:rsidRPr="00A110E0">
        <w:rPr>
          <w:rFonts w:ascii="Arial" w:hAnsi="Arial" w:cs="Arial"/>
        </w:rPr>
        <w:tab/>
      </w:r>
    </w:p>
    <w:p w14:paraId="79318D4B" w14:textId="4FBF9B62" w:rsidR="00F7703D" w:rsidRPr="00A542B9" w:rsidRDefault="00F7703D" w:rsidP="00B90382">
      <w:pPr>
        <w:spacing w:after="0"/>
        <w:jc w:val="both"/>
        <w:rPr>
          <w:rFonts w:ascii="Arial" w:hAnsi="Arial" w:cs="Arial"/>
          <w:bCs/>
          <w:i/>
        </w:rPr>
      </w:pPr>
      <w:r w:rsidRPr="00A542B9">
        <w:rPr>
          <w:rFonts w:ascii="Arial" w:hAnsi="Arial" w:cs="Arial"/>
          <w:bCs/>
          <w:i/>
        </w:rPr>
        <w:t>6.7.</w:t>
      </w:r>
      <w:r w:rsidR="009503E9" w:rsidRPr="00A542B9">
        <w:rPr>
          <w:rFonts w:ascii="Arial" w:hAnsi="Arial" w:cs="Arial"/>
          <w:bCs/>
          <w:i/>
        </w:rPr>
        <w:t>1.2.</w:t>
      </w:r>
      <w:r w:rsidRPr="00A542B9">
        <w:rPr>
          <w:rFonts w:ascii="Arial" w:hAnsi="Arial" w:cs="Arial"/>
          <w:bCs/>
          <w:i/>
        </w:rPr>
        <w:t>Trajanje jamstvenog roka</w:t>
      </w:r>
      <w:r w:rsidR="007D0281">
        <w:rPr>
          <w:rFonts w:ascii="Arial" w:hAnsi="Arial" w:cs="Arial"/>
          <w:bCs/>
          <w:i/>
        </w:rPr>
        <w:t xml:space="preserve"> za izvođenje radova</w:t>
      </w:r>
    </w:p>
    <w:p w14:paraId="1308347C" w14:textId="77777777" w:rsidR="00110EA8" w:rsidRDefault="00F7703D" w:rsidP="00F65942">
      <w:pPr>
        <w:tabs>
          <w:tab w:val="num" w:pos="450"/>
        </w:tabs>
        <w:spacing w:before="120" w:after="0"/>
        <w:ind w:right="-142"/>
        <w:jc w:val="both"/>
        <w:rPr>
          <w:rFonts w:ascii="Arial" w:hAnsi="Arial" w:cs="Arial"/>
          <w:color w:val="000000"/>
          <w:lang w:eastAsia="hr-HR"/>
        </w:rPr>
      </w:pPr>
      <w:r w:rsidRPr="00A110E0">
        <w:rPr>
          <w:rFonts w:ascii="Arial" w:hAnsi="Arial" w:cs="Arial"/>
          <w:color w:val="000000"/>
          <w:lang w:eastAsia="hr-HR"/>
        </w:rPr>
        <w:lastRenderedPageBreak/>
        <w:t>Naručitelj kao jedan od kriterija određuje t</w:t>
      </w:r>
      <w:r w:rsidR="00F65942">
        <w:rPr>
          <w:rFonts w:ascii="Arial" w:hAnsi="Arial" w:cs="Arial"/>
          <w:color w:val="000000"/>
          <w:lang w:eastAsia="hr-HR"/>
        </w:rPr>
        <w:t>rajanje jamstvenog roka za izvedene radove.</w:t>
      </w:r>
      <w:r w:rsidR="00110EA8">
        <w:rPr>
          <w:rFonts w:ascii="Arial" w:hAnsi="Arial" w:cs="Arial"/>
          <w:color w:val="000000"/>
          <w:lang w:eastAsia="hr-HR"/>
        </w:rPr>
        <w:t xml:space="preserve"> Jamstveni rok označava vremensko razdoblje u kojem ponuditelj garantira za kvalitetu izvedenih radova, ugrađene opreme i materijale. Jamstveni rok za izvedene radove koji su i/ili konstrukcija i elementi konstrukcije iznosi deset godina i taj rok nije predmet ovog kriterija. Pod kriterijem jamstvenog roka smatra se jamstvo za sve ostale izvedene radove i ugrađenu opremu i materijale.</w:t>
      </w:r>
      <w:r w:rsidR="00F65942">
        <w:rPr>
          <w:rFonts w:ascii="Arial" w:hAnsi="Arial" w:cs="Arial"/>
          <w:color w:val="000000"/>
          <w:lang w:eastAsia="hr-HR"/>
        </w:rPr>
        <w:t xml:space="preserve"> </w:t>
      </w:r>
    </w:p>
    <w:p w14:paraId="110F734A" w14:textId="5028C36B" w:rsidR="00F7703D" w:rsidRPr="008B280D" w:rsidRDefault="00F7703D" w:rsidP="00F65942">
      <w:pPr>
        <w:tabs>
          <w:tab w:val="num" w:pos="450"/>
        </w:tabs>
        <w:spacing w:before="120" w:after="0"/>
        <w:ind w:right="-142"/>
        <w:jc w:val="both"/>
        <w:rPr>
          <w:rFonts w:ascii="Arial" w:hAnsi="Arial" w:cs="Arial"/>
          <w:lang w:eastAsia="hr-HR"/>
        </w:rPr>
      </w:pPr>
      <w:r w:rsidRPr="008B280D">
        <w:rPr>
          <w:rFonts w:ascii="Arial" w:hAnsi="Arial" w:cs="Arial"/>
          <w:lang w:eastAsia="hr-HR"/>
        </w:rPr>
        <w:t xml:space="preserve">Maksimalan broj bodova koji ponuditelj može ostvariti u okviru ovog kriterija je </w:t>
      </w:r>
      <w:r w:rsidR="00815CFD" w:rsidRPr="008B280D">
        <w:rPr>
          <w:rFonts w:ascii="Arial" w:hAnsi="Arial" w:cs="Arial"/>
          <w:lang w:eastAsia="hr-HR"/>
        </w:rPr>
        <w:t>10</w:t>
      </w:r>
      <w:r w:rsidRPr="008B280D">
        <w:rPr>
          <w:rFonts w:ascii="Arial" w:hAnsi="Arial" w:cs="Arial"/>
          <w:lang w:eastAsia="hr-HR"/>
        </w:rPr>
        <w:t xml:space="preserve"> bodova.</w:t>
      </w:r>
      <w:r w:rsidR="00F65942" w:rsidRPr="008B280D">
        <w:rPr>
          <w:rFonts w:ascii="Arial" w:hAnsi="Arial" w:cs="Arial"/>
          <w:lang w:eastAsia="hr-HR"/>
        </w:rPr>
        <w:t xml:space="preserve"> </w:t>
      </w:r>
      <w:r w:rsidRPr="008B280D">
        <w:rPr>
          <w:rFonts w:ascii="Arial" w:hAnsi="Arial" w:cs="Arial"/>
          <w:lang w:eastAsia="hr-HR"/>
        </w:rPr>
        <w:t xml:space="preserve">Minimalno trajanje jamstvenog roka prihvatljive ponude je </w:t>
      </w:r>
      <w:r w:rsidR="00496C7E" w:rsidRPr="008B280D">
        <w:rPr>
          <w:rFonts w:ascii="Arial" w:hAnsi="Arial" w:cs="Arial"/>
          <w:b/>
          <w:bCs/>
          <w:lang w:eastAsia="hr-HR"/>
        </w:rPr>
        <w:t>2</w:t>
      </w:r>
      <w:r w:rsidR="008D7540" w:rsidRPr="008B280D">
        <w:rPr>
          <w:rFonts w:ascii="Arial" w:hAnsi="Arial" w:cs="Arial"/>
          <w:b/>
          <w:bCs/>
          <w:lang w:eastAsia="hr-HR"/>
        </w:rPr>
        <w:t>4 mjeseca</w:t>
      </w:r>
      <w:r w:rsidRPr="008B280D">
        <w:rPr>
          <w:rFonts w:ascii="Arial" w:hAnsi="Arial" w:cs="Arial"/>
          <w:b/>
          <w:bCs/>
          <w:lang w:eastAsia="hr-HR"/>
        </w:rPr>
        <w:t>.</w:t>
      </w:r>
      <w:r w:rsidRPr="008B280D">
        <w:rPr>
          <w:rFonts w:ascii="Arial" w:hAnsi="Arial" w:cs="Arial"/>
          <w:lang w:eastAsia="hr-HR"/>
        </w:rPr>
        <w:t xml:space="preserve"> </w:t>
      </w:r>
    </w:p>
    <w:p w14:paraId="18C69748" w14:textId="583625CC" w:rsidR="00F7703D" w:rsidRPr="008B280D" w:rsidRDefault="00F7703D" w:rsidP="00F65942">
      <w:pPr>
        <w:tabs>
          <w:tab w:val="num" w:pos="450"/>
        </w:tabs>
        <w:spacing w:before="120" w:after="0"/>
        <w:ind w:right="-142"/>
        <w:jc w:val="both"/>
        <w:rPr>
          <w:rFonts w:ascii="Arial" w:hAnsi="Arial" w:cs="Arial"/>
          <w:lang w:eastAsia="hr-HR"/>
        </w:rPr>
      </w:pPr>
      <w:r w:rsidRPr="008B280D">
        <w:rPr>
          <w:rFonts w:ascii="Arial" w:hAnsi="Arial" w:cs="Arial"/>
          <w:lang w:eastAsia="hr-HR"/>
        </w:rPr>
        <w:t xml:space="preserve">Bodovi za </w:t>
      </w:r>
      <w:r w:rsidR="00110EA8" w:rsidRPr="008B280D">
        <w:rPr>
          <w:rFonts w:ascii="Arial" w:hAnsi="Arial" w:cs="Arial"/>
          <w:lang w:eastAsia="hr-HR"/>
        </w:rPr>
        <w:t>ponuđeni</w:t>
      </w:r>
      <w:r w:rsidRPr="008B280D">
        <w:rPr>
          <w:rFonts w:ascii="Arial" w:hAnsi="Arial" w:cs="Arial"/>
          <w:lang w:eastAsia="hr-HR"/>
        </w:rPr>
        <w:t xml:space="preserve"> jamstveni rok dodjeljivati će se u skladu sa sljedećom </w:t>
      </w:r>
      <w:r w:rsidR="00110EA8" w:rsidRPr="008B280D">
        <w:rPr>
          <w:rFonts w:ascii="Arial" w:hAnsi="Arial" w:cs="Arial"/>
          <w:lang w:eastAsia="hr-HR"/>
        </w:rPr>
        <w:t>tablicom</w:t>
      </w:r>
      <w:r w:rsidRPr="008B280D">
        <w:rPr>
          <w:rFonts w:ascii="Arial" w:hAnsi="Arial" w:cs="Arial"/>
          <w:lang w:eastAsia="hr-HR"/>
        </w:rPr>
        <w:t>:</w:t>
      </w:r>
    </w:p>
    <w:p w14:paraId="15A65DE1" w14:textId="77777777" w:rsidR="00F7703D" w:rsidRPr="008B280D" w:rsidRDefault="00F7703D" w:rsidP="00B90382">
      <w:pPr>
        <w:tabs>
          <w:tab w:val="num" w:pos="450"/>
        </w:tabs>
        <w:spacing w:after="0"/>
        <w:ind w:right="-142"/>
        <w:jc w:val="both"/>
        <w:rPr>
          <w:rFonts w:ascii="Arial" w:hAnsi="Arial" w:cs="Arial"/>
          <w:lang w:eastAsia="hr-H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4111"/>
        <w:gridCol w:w="1518"/>
      </w:tblGrid>
      <w:tr w:rsidR="00892372" w:rsidRPr="008B280D" w14:paraId="2006BCCA" w14:textId="77777777" w:rsidTr="00A51760">
        <w:trPr>
          <w:trHeight w:val="300"/>
        </w:trPr>
        <w:tc>
          <w:tcPr>
            <w:tcW w:w="1893" w:type="pct"/>
            <w:vMerge w:val="restart"/>
            <w:vAlign w:val="center"/>
          </w:tcPr>
          <w:p w14:paraId="43C4282B" w14:textId="77777777" w:rsidR="00815CFD" w:rsidRPr="008B280D" w:rsidRDefault="00810918" w:rsidP="006A76F0">
            <w:pPr>
              <w:shd w:val="clear" w:color="auto" w:fill="FFFFFF"/>
              <w:spacing w:after="0"/>
              <w:ind w:right="-142"/>
              <w:jc w:val="center"/>
              <w:rPr>
                <w:rFonts w:ascii="Arial" w:hAnsi="Arial" w:cs="Arial"/>
                <w:b/>
                <w:bCs/>
                <w:lang w:eastAsia="hr-HR"/>
              </w:rPr>
            </w:pPr>
            <w:r w:rsidRPr="008B280D">
              <w:rPr>
                <w:rFonts w:ascii="Arial" w:hAnsi="Arial" w:cs="Arial"/>
                <w:b/>
                <w:bCs/>
                <w:lang w:eastAsia="hr-HR"/>
              </w:rPr>
              <w:t>Trajanje jamstvenog roka</w:t>
            </w:r>
          </w:p>
          <w:p w14:paraId="2A6C4779" w14:textId="5AC4ACB3" w:rsidR="007D0281" w:rsidRPr="008B280D" w:rsidRDefault="007D0281" w:rsidP="006A76F0">
            <w:pPr>
              <w:shd w:val="clear" w:color="auto" w:fill="FFFFFF"/>
              <w:spacing w:after="0"/>
              <w:ind w:right="-142"/>
              <w:jc w:val="center"/>
              <w:rPr>
                <w:rFonts w:ascii="Arial" w:hAnsi="Arial" w:cs="Arial"/>
                <w:b/>
                <w:bCs/>
                <w:lang w:eastAsia="hr-HR"/>
              </w:rPr>
            </w:pPr>
            <w:r w:rsidRPr="008B280D">
              <w:rPr>
                <w:rFonts w:ascii="Arial" w:hAnsi="Arial" w:cs="Arial"/>
                <w:b/>
                <w:bCs/>
                <w:lang w:eastAsia="hr-HR"/>
              </w:rPr>
              <w:t>za izvođenje radova</w:t>
            </w:r>
          </w:p>
        </w:tc>
        <w:tc>
          <w:tcPr>
            <w:tcW w:w="2269" w:type="pct"/>
            <w:vAlign w:val="center"/>
          </w:tcPr>
          <w:p w14:paraId="16FEB26B" w14:textId="46DDB969" w:rsidR="00815CFD" w:rsidRPr="008B280D" w:rsidRDefault="008D7540" w:rsidP="00B90382">
            <w:pPr>
              <w:shd w:val="clear" w:color="auto" w:fill="FFFFFF"/>
              <w:spacing w:after="0"/>
              <w:ind w:right="-142"/>
              <w:jc w:val="center"/>
              <w:rPr>
                <w:rFonts w:ascii="Arial" w:hAnsi="Arial" w:cs="Arial"/>
                <w:b/>
                <w:bCs/>
                <w:lang w:eastAsia="hr-HR"/>
              </w:rPr>
            </w:pPr>
            <w:r w:rsidRPr="008B280D">
              <w:rPr>
                <w:rFonts w:ascii="Arial" w:hAnsi="Arial" w:cs="Arial"/>
                <w:b/>
                <w:bCs/>
                <w:lang w:eastAsia="hr-HR"/>
              </w:rPr>
              <w:t>24 mjeseca</w:t>
            </w:r>
          </w:p>
        </w:tc>
        <w:tc>
          <w:tcPr>
            <w:tcW w:w="838" w:type="pct"/>
            <w:vAlign w:val="center"/>
          </w:tcPr>
          <w:p w14:paraId="440F74F5" w14:textId="0FB71336" w:rsidR="00815CFD" w:rsidRPr="008B280D" w:rsidRDefault="00F41BBE" w:rsidP="00B90382">
            <w:pPr>
              <w:shd w:val="clear" w:color="auto" w:fill="FFFFFF"/>
              <w:spacing w:after="0"/>
              <w:ind w:right="-142"/>
              <w:jc w:val="center"/>
              <w:rPr>
                <w:rFonts w:ascii="Arial" w:hAnsi="Arial" w:cs="Arial"/>
                <w:b/>
                <w:bCs/>
                <w:lang w:eastAsia="hr-HR"/>
              </w:rPr>
            </w:pPr>
            <w:r w:rsidRPr="008B280D">
              <w:rPr>
                <w:rFonts w:ascii="Arial" w:hAnsi="Arial" w:cs="Arial"/>
                <w:b/>
                <w:bCs/>
                <w:lang w:eastAsia="hr-HR"/>
              </w:rPr>
              <w:t>0</w:t>
            </w:r>
            <w:r w:rsidR="00815CFD" w:rsidRPr="008B280D">
              <w:rPr>
                <w:rFonts w:ascii="Arial" w:hAnsi="Arial" w:cs="Arial"/>
                <w:b/>
                <w:bCs/>
                <w:lang w:eastAsia="hr-HR"/>
              </w:rPr>
              <w:t xml:space="preserve"> bod</w:t>
            </w:r>
            <w:r w:rsidRPr="008B280D">
              <w:rPr>
                <w:rFonts w:ascii="Arial" w:hAnsi="Arial" w:cs="Arial"/>
                <w:b/>
                <w:bCs/>
                <w:lang w:eastAsia="hr-HR"/>
              </w:rPr>
              <w:t>ova</w:t>
            </w:r>
          </w:p>
        </w:tc>
      </w:tr>
      <w:tr w:rsidR="00892372" w:rsidRPr="008B280D" w14:paraId="7E2A0827" w14:textId="77777777" w:rsidTr="00A51760">
        <w:trPr>
          <w:trHeight w:val="408"/>
        </w:trPr>
        <w:tc>
          <w:tcPr>
            <w:tcW w:w="1893" w:type="pct"/>
            <w:vMerge/>
            <w:vAlign w:val="center"/>
          </w:tcPr>
          <w:p w14:paraId="3D85466F" w14:textId="77777777" w:rsidR="00F7703D" w:rsidRPr="008B280D" w:rsidRDefault="00F7703D" w:rsidP="00B90382">
            <w:pPr>
              <w:shd w:val="clear" w:color="auto" w:fill="FFFFFF"/>
              <w:spacing w:after="0"/>
              <w:ind w:right="-142"/>
              <w:jc w:val="both"/>
              <w:rPr>
                <w:rFonts w:ascii="Arial" w:hAnsi="Arial" w:cs="Arial"/>
                <w:b/>
                <w:bCs/>
                <w:lang w:eastAsia="hr-HR"/>
              </w:rPr>
            </w:pPr>
          </w:p>
        </w:tc>
        <w:tc>
          <w:tcPr>
            <w:tcW w:w="2269" w:type="pct"/>
            <w:vAlign w:val="center"/>
          </w:tcPr>
          <w:p w14:paraId="3CEBDAE1" w14:textId="7158125E" w:rsidR="00F7703D" w:rsidRPr="008B280D" w:rsidRDefault="00F41BBE" w:rsidP="00B90382">
            <w:pPr>
              <w:shd w:val="clear" w:color="auto" w:fill="FFFFFF"/>
              <w:spacing w:after="0"/>
              <w:ind w:right="-142"/>
              <w:jc w:val="center"/>
              <w:rPr>
                <w:rFonts w:ascii="Arial" w:hAnsi="Arial" w:cs="Arial"/>
                <w:b/>
                <w:bCs/>
                <w:lang w:eastAsia="hr-HR"/>
              </w:rPr>
            </w:pPr>
            <w:r w:rsidRPr="008B280D">
              <w:rPr>
                <w:rFonts w:ascii="Arial" w:hAnsi="Arial" w:cs="Arial"/>
                <w:b/>
                <w:bCs/>
                <w:lang w:eastAsia="hr-HR"/>
              </w:rPr>
              <w:t>od 2</w:t>
            </w:r>
            <w:r w:rsidR="00892372" w:rsidRPr="008B280D">
              <w:rPr>
                <w:rFonts w:ascii="Arial" w:hAnsi="Arial" w:cs="Arial"/>
                <w:b/>
                <w:bCs/>
                <w:lang w:eastAsia="hr-HR"/>
              </w:rPr>
              <w:t>5</w:t>
            </w:r>
            <w:r w:rsidRPr="008B280D">
              <w:rPr>
                <w:rFonts w:ascii="Arial" w:hAnsi="Arial" w:cs="Arial"/>
                <w:b/>
                <w:bCs/>
                <w:lang w:eastAsia="hr-HR"/>
              </w:rPr>
              <w:t xml:space="preserve"> mjeseca do 36 mjeseci</w:t>
            </w:r>
          </w:p>
        </w:tc>
        <w:tc>
          <w:tcPr>
            <w:tcW w:w="838" w:type="pct"/>
            <w:vAlign w:val="center"/>
          </w:tcPr>
          <w:p w14:paraId="3F38B950" w14:textId="384DC8CF" w:rsidR="00F7703D" w:rsidRPr="008B280D" w:rsidRDefault="00F41BBE" w:rsidP="00B90382">
            <w:pPr>
              <w:shd w:val="clear" w:color="auto" w:fill="FFFFFF"/>
              <w:spacing w:after="0"/>
              <w:ind w:right="-142"/>
              <w:jc w:val="center"/>
              <w:rPr>
                <w:rFonts w:ascii="Arial" w:hAnsi="Arial" w:cs="Arial"/>
                <w:b/>
                <w:bCs/>
                <w:lang w:eastAsia="hr-HR"/>
              </w:rPr>
            </w:pPr>
            <w:r w:rsidRPr="008B280D">
              <w:rPr>
                <w:rFonts w:ascii="Arial" w:hAnsi="Arial" w:cs="Arial"/>
                <w:b/>
                <w:bCs/>
                <w:lang w:eastAsia="hr-HR"/>
              </w:rPr>
              <w:t>2</w:t>
            </w:r>
            <w:r w:rsidR="00F7703D" w:rsidRPr="008B280D">
              <w:rPr>
                <w:rFonts w:ascii="Arial" w:hAnsi="Arial" w:cs="Arial"/>
                <w:b/>
                <w:bCs/>
                <w:lang w:eastAsia="hr-HR"/>
              </w:rPr>
              <w:t xml:space="preserve"> bodova</w:t>
            </w:r>
          </w:p>
        </w:tc>
      </w:tr>
      <w:tr w:rsidR="00892372" w:rsidRPr="008B280D" w14:paraId="5867E6D6" w14:textId="77777777" w:rsidTr="00A51760">
        <w:trPr>
          <w:trHeight w:val="415"/>
        </w:trPr>
        <w:tc>
          <w:tcPr>
            <w:tcW w:w="1893" w:type="pct"/>
            <w:vMerge/>
            <w:vAlign w:val="center"/>
          </w:tcPr>
          <w:p w14:paraId="2D87B50F" w14:textId="77777777" w:rsidR="00F7703D" w:rsidRPr="008B280D" w:rsidRDefault="00F7703D" w:rsidP="00B90382">
            <w:pPr>
              <w:shd w:val="clear" w:color="auto" w:fill="FFFFFF"/>
              <w:spacing w:after="0"/>
              <w:ind w:right="-142"/>
              <w:jc w:val="both"/>
              <w:rPr>
                <w:rFonts w:ascii="Arial" w:hAnsi="Arial" w:cs="Arial"/>
                <w:b/>
                <w:bCs/>
                <w:lang w:eastAsia="hr-HR"/>
              </w:rPr>
            </w:pPr>
          </w:p>
        </w:tc>
        <w:tc>
          <w:tcPr>
            <w:tcW w:w="2269" w:type="pct"/>
            <w:vAlign w:val="center"/>
          </w:tcPr>
          <w:p w14:paraId="4A39C1B6" w14:textId="1B1D7EF3" w:rsidR="00F7703D" w:rsidRPr="008B280D" w:rsidRDefault="00F41BBE" w:rsidP="00B90382">
            <w:pPr>
              <w:shd w:val="clear" w:color="auto" w:fill="FFFFFF"/>
              <w:spacing w:after="0"/>
              <w:ind w:right="-142"/>
              <w:jc w:val="center"/>
              <w:rPr>
                <w:rFonts w:ascii="Arial" w:hAnsi="Arial" w:cs="Arial"/>
                <w:b/>
                <w:bCs/>
                <w:lang w:eastAsia="hr-HR"/>
              </w:rPr>
            </w:pPr>
            <w:r w:rsidRPr="008B280D">
              <w:rPr>
                <w:rFonts w:ascii="Arial" w:hAnsi="Arial" w:cs="Arial"/>
                <w:b/>
                <w:bCs/>
                <w:lang w:eastAsia="hr-HR"/>
              </w:rPr>
              <w:t>od 37 mjeseci do 48 mjeseci</w:t>
            </w:r>
          </w:p>
        </w:tc>
        <w:tc>
          <w:tcPr>
            <w:tcW w:w="838" w:type="pct"/>
            <w:vAlign w:val="center"/>
          </w:tcPr>
          <w:p w14:paraId="24C944FA" w14:textId="77777777" w:rsidR="00F7703D" w:rsidRPr="008B280D" w:rsidRDefault="00496C7E" w:rsidP="00B90382">
            <w:pPr>
              <w:shd w:val="clear" w:color="auto" w:fill="FFFFFF"/>
              <w:spacing w:after="0"/>
              <w:ind w:right="-142"/>
              <w:jc w:val="center"/>
              <w:rPr>
                <w:rFonts w:ascii="Arial" w:hAnsi="Arial" w:cs="Arial"/>
                <w:b/>
                <w:bCs/>
                <w:lang w:eastAsia="hr-HR"/>
              </w:rPr>
            </w:pPr>
            <w:r w:rsidRPr="008B280D">
              <w:rPr>
                <w:rFonts w:ascii="Arial" w:hAnsi="Arial" w:cs="Arial"/>
                <w:b/>
                <w:bCs/>
                <w:lang w:eastAsia="hr-HR"/>
              </w:rPr>
              <w:t>6</w:t>
            </w:r>
            <w:r w:rsidR="00815CFD" w:rsidRPr="008B280D">
              <w:rPr>
                <w:rFonts w:ascii="Arial" w:hAnsi="Arial" w:cs="Arial"/>
                <w:b/>
                <w:bCs/>
                <w:lang w:eastAsia="hr-HR"/>
              </w:rPr>
              <w:t xml:space="preserve"> </w:t>
            </w:r>
            <w:r w:rsidR="00F7703D" w:rsidRPr="008B280D">
              <w:rPr>
                <w:rFonts w:ascii="Arial" w:hAnsi="Arial" w:cs="Arial"/>
                <w:b/>
                <w:bCs/>
                <w:lang w:eastAsia="hr-HR"/>
              </w:rPr>
              <w:t>bodova</w:t>
            </w:r>
          </w:p>
        </w:tc>
      </w:tr>
      <w:tr w:rsidR="00F7703D" w:rsidRPr="008B280D" w14:paraId="1AB146D0" w14:textId="77777777" w:rsidTr="00A51760">
        <w:trPr>
          <w:trHeight w:val="407"/>
        </w:trPr>
        <w:tc>
          <w:tcPr>
            <w:tcW w:w="1893" w:type="pct"/>
            <w:vMerge/>
            <w:vAlign w:val="center"/>
          </w:tcPr>
          <w:p w14:paraId="250F8C8A" w14:textId="77777777" w:rsidR="00F7703D" w:rsidRPr="008B280D" w:rsidRDefault="00F7703D" w:rsidP="00B90382">
            <w:pPr>
              <w:shd w:val="clear" w:color="auto" w:fill="FFFFFF"/>
              <w:spacing w:after="0"/>
              <w:ind w:right="-142"/>
              <w:jc w:val="both"/>
              <w:rPr>
                <w:rFonts w:ascii="Arial" w:hAnsi="Arial" w:cs="Arial"/>
                <w:b/>
                <w:bCs/>
                <w:lang w:eastAsia="hr-HR"/>
              </w:rPr>
            </w:pPr>
          </w:p>
        </w:tc>
        <w:tc>
          <w:tcPr>
            <w:tcW w:w="2269" w:type="pct"/>
            <w:vAlign w:val="center"/>
          </w:tcPr>
          <w:p w14:paraId="608F5A14" w14:textId="59774988" w:rsidR="00F7703D" w:rsidRPr="008B280D" w:rsidRDefault="00F41BBE" w:rsidP="00B90382">
            <w:pPr>
              <w:shd w:val="clear" w:color="auto" w:fill="FFFFFF"/>
              <w:spacing w:after="0"/>
              <w:ind w:right="-142"/>
              <w:jc w:val="center"/>
              <w:rPr>
                <w:rFonts w:ascii="Arial" w:hAnsi="Arial" w:cs="Arial"/>
                <w:b/>
                <w:bCs/>
                <w:lang w:eastAsia="hr-HR"/>
              </w:rPr>
            </w:pPr>
            <w:r w:rsidRPr="008B280D">
              <w:rPr>
                <w:rFonts w:ascii="Arial" w:hAnsi="Arial" w:cs="Arial"/>
                <w:b/>
                <w:bCs/>
                <w:lang w:eastAsia="hr-HR"/>
              </w:rPr>
              <w:t>od 49 mjeseci i više</w:t>
            </w:r>
          </w:p>
        </w:tc>
        <w:tc>
          <w:tcPr>
            <w:tcW w:w="838" w:type="pct"/>
            <w:vAlign w:val="center"/>
          </w:tcPr>
          <w:p w14:paraId="767FAA32" w14:textId="77777777" w:rsidR="00F7703D" w:rsidRPr="008B280D" w:rsidRDefault="00815CFD" w:rsidP="00B90382">
            <w:pPr>
              <w:shd w:val="clear" w:color="auto" w:fill="FFFFFF"/>
              <w:spacing w:after="0"/>
              <w:ind w:right="-142"/>
              <w:jc w:val="center"/>
              <w:rPr>
                <w:rFonts w:ascii="Arial" w:hAnsi="Arial" w:cs="Arial"/>
                <w:b/>
                <w:bCs/>
                <w:lang w:eastAsia="hr-HR"/>
              </w:rPr>
            </w:pPr>
            <w:r w:rsidRPr="008B280D">
              <w:rPr>
                <w:rFonts w:ascii="Arial" w:hAnsi="Arial" w:cs="Arial"/>
                <w:b/>
                <w:bCs/>
                <w:lang w:eastAsia="hr-HR"/>
              </w:rPr>
              <w:t xml:space="preserve">10 </w:t>
            </w:r>
            <w:r w:rsidR="00F7703D" w:rsidRPr="008B280D">
              <w:rPr>
                <w:rFonts w:ascii="Arial" w:hAnsi="Arial" w:cs="Arial"/>
                <w:b/>
                <w:bCs/>
                <w:lang w:eastAsia="hr-HR"/>
              </w:rPr>
              <w:t>bodova</w:t>
            </w:r>
          </w:p>
        </w:tc>
      </w:tr>
    </w:tbl>
    <w:p w14:paraId="1DF65CC7" w14:textId="77777777" w:rsidR="00F7703D" w:rsidRPr="008B280D" w:rsidRDefault="00F7703D" w:rsidP="00B90382">
      <w:pPr>
        <w:autoSpaceDE w:val="0"/>
        <w:autoSpaceDN w:val="0"/>
        <w:adjustRightInd w:val="0"/>
        <w:spacing w:after="0"/>
        <w:ind w:right="-142"/>
        <w:jc w:val="both"/>
        <w:rPr>
          <w:rFonts w:ascii="Arial" w:hAnsi="Arial" w:cs="Arial"/>
          <w:lang w:eastAsia="hr-HR"/>
        </w:rPr>
      </w:pPr>
    </w:p>
    <w:p w14:paraId="0F51EF26" w14:textId="77777777" w:rsidR="00F7703D" w:rsidRPr="00A110E0" w:rsidRDefault="00F7703D" w:rsidP="00110EA8">
      <w:pPr>
        <w:autoSpaceDE w:val="0"/>
        <w:autoSpaceDN w:val="0"/>
        <w:adjustRightInd w:val="0"/>
        <w:spacing w:before="120" w:after="0"/>
        <w:ind w:right="-142"/>
        <w:jc w:val="both"/>
        <w:rPr>
          <w:rFonts w:ascii="Arial" w:hAnsi="Arial" w:cs="Arial"/>
          <w:lang w:eastAsia="hr-HR"/>
        </w:rPr>
      </w:pPr>
      <w:r w:rsidRPr="00A110E0">
        <w:rPr>
          <w:rFonts w:ascii="Arial" w:hAnsi="Arial" w:cs="Arial"/>
          <w:lang w:eastAsia="hr-HR"/>
        </w:rPr>
        <w:t>Trajanje jamstvenog roka ponuditelj upisuje u Prilog I – Izjava o jamstvenom roku.</w:t>
      </w:r>
    </w:p>
    <w:p w14:paraId="555048C4" w14:textId="77777777" w:rsidR="00F7703D" w:rsidRPr="00A110E0" w:rsidRDefault="00F7703D" w:rsidP="00110EA8">
      <w:pPr>
        <w:autoSpaceDE w:val="0"/>
        <w:autoSpaceDN w:val="0"/>
        <w:adjustRightInd w:val="0"/>
        <w:spacing w:before="120" w:after="0"/>
        <w:ind w:right="-142"/>
        <w:jc w:val="both"/>
        <w:rPr>
          <w:rFonts w:ascii="Arial" w:hAnsi="Arial" w:cs="Arial"/>
          <w:lang w:eastAsia="hr-HR"/>
        </w:rPr>
      </w:pPr>
      <w:r w:rsidRPr="00A110E0">
        <w:rPr>
          <w:rFonts w:ascii="Arial" w:hAnsi="Arial" w:cs="Arial"/>
          <w:lang w:eastAsia="hr-HR"/>
        </w:rPr>
        <w:t xml:space="preserve">Ukoliko izjava nije dostavljena u roku za dostavu ponuda ili ne sadrži navod o trajanju jamstvenog roka smatrat će se da ponuditelj nudi minimalni jamstveni rok od </w:t>
      </w:r>
      <w:r w:rsidR="00496C7E">
        <w:rPr>
          <w:rFonts w:ascii="Arial" w:hAnsi="Arial" w:cs="Arial"/>
          <w:lang w:eastAsia="hr-HR"/>
        </w:rPr>
        <w:t>2 godine</w:t>
      </w:r>
      <w:r w:rsidRPr="00A110E0">
        <w:rPr>
          <w:rFonts w:ascii="Arial" w:hAnsi="Arial" w:cs="Arial"/>
          <w:lang w:eastAsia="hr-HR"/>
        </w:rPr>
        <w:t xml:space="preserve">. </w:t>
      </w:r>
    </w:p>
    <w:p w14:paraId="04045761" w14:textId="38F03A85" w:rsidR="00F7703D" w:rsidRDefault="00F7703D" w:rsidP="00110EA8">
      <w:pPr>
        <w:spacing w:before="120" w:after="0"/>
        <w:ind w:right="-142"/>
        <w:jc w:val="both"/>
        <w:rPr>
          <w:rFonts w:ascii="Arial" w:hAnsi="Arial" w:cs="Arial"/>
          <w:lang w:eastAsia="hr-HR"/>
        </w:rPr>
      </w:pPr>
      <w:r w:rsidRPr="00A110E0">
        <w:rPr>
          <w:rFonts w:ascii="Arial" w:hAnsi="Arial" w:cs="Arial"/>
          <w:lang w:eastAsia="hr-HR"/>
        </w:rPr>
        <w:t>Jamstveni rok ima značenje za kvalitetu izvedenih radova i materijale. Taj jamstveni rok označava vremensko razdoblje u kojem Izvođač garantira za kvalitetu izvedenih radova  i materijale.</w:t>
      </w:r>
    </w:p>
    <w:p w14:paraId="45A3819D" w14:textId="4B3F4143" w:rsidR="00F7703D" w:rsidRDefault="00F7703D" w:rsidP="00110EA8">
      <w:pPr>
        <w:spacing w:before="120" w:after="0"/>
        <w:jc w:val="both"/>
        <w:rPr>
          <w:rFonts w:ascii="Arial" w:hAnsi="Arial" w:cs="Arial"/>
        </w:rPr>
      </w:pPr>
      <w:r w:rsidRPr="00A110E0">
        <w:rPr>
          <w:rFonts w:ascii="Arial" w:hAnsi="Arial" w:cs="Arial"/>
        </w:rPr>
        <w:t>REZULTAT: Ekonomski najpovoljnija ponuda je ponuda čiji</w:t>
      </w:r>
      <w:r w:rsidR="00110EA8">
        <w:rPr>
          <w:rFonts w:ascii="Arial" w:hAnsi="Arial" w:cs="Arial"/>
        </w:rPr>
        <w:t xml:space="preserve"> je ukupni broj bodova najveći, </w:t>
      </w:r>
      <w:r w:rsidRPr="00A110E0">
        <w:rPr>
          <w:rFonts w:ascii="Arial" w:hAnsi="Arial" w:cs="Arial"/>
        </w:rPr>
        <w:t>odnosno najbliže 100.</w:t>
      </w:r>
    </w:p>
    <w:p w14:paraId="30224440" w14:textId="77777777" w:rsidR="004032BE" w:rsidRDefault="004032BE" w:rsidP="00110EA8">
      <w:pPr>
        <w:spacing w:before="120" w:after="0"/>
        <w:jc w:val="both"/>
        <w:rPr>
          <w:rFonts w:ascii="Arial" w:hAnsi="Arial" w:cs="Arial"/>
        </w:rPr>
      </w:pPr>
    </w:p>
    <w:p w14:paraId="02C66F15" w14:textId="5B42309D" w:rsidR="009503E9" w:rsidRPr="00086A92" w:rsidRDefault="009503E9" w:rsidP="00DA16F6">
      <w:pPr>
        <w:rPr>
          <w:rFonts w:ascii="Arial" w:hAnsi="Arial" w:cs="Arial"/>
          <w:color w:val="000000" w:themeColor="text1"/>
        </w:rPr>
      </w:pPr>
      <w:r w:rsidRPr="00086A92">
        <w:rPr>
          <w:rFonts w:ascii="Arial" w:hAnsi="Arial" w:cs="Arial"/>
          <w:color w:val="000000" w:themeColor="text1"/>
        </w:rPr>
        <w:t xml:space="preserve">6.7.2.  </w:t>
      </w:r>
      <w:r w:rsidR="00B90382" w:rsidRPr="00086A92">
        <w:rPr>
          <w:rFonts w:ascii="Arial" w:hAnsi="Arial" w:cs="Arial"/>
          <w:color w:val="000000" w:themeColor="text1"/>
        </w:rPr>
        <w:t xml:space="preserve">Grupa nabave B: Oprema i opremanje </w:t>
      </w:r>
      <w:proofErr w:type="spellStart"/>
      <w:r w:rsidR="00B90382" w:rsidRPr="00086A92">
        <w:rPr>
          <w:rFonts w:ascii="Arial" w:hAnsi="Arial" w:cs="Arial"/>
          <w:color w:val="000000" w:themeColor="text1"/>
        </w:rPr>
        <w:t>reciklažnog</w:t>
      </w:r>
      <w:proofErr w:type="spellEnd"/>
      <w:r w:rsidR="00B90382" w:rsidRPr="00086A92">
        <w:rPr>
          <w:rFonts w:ascii="Arial" w:hAnsi="Arial" w:cs="Arial"/>
          <w:color w:val="000000" w:themeColor="text1"/>
        </w:rPr>
        <w:t xml:space="preserve"> dvorišta </w:t>
      </w:r>
      <w:proofErr w:type="spellStart"/>
      <w:r w:rsidR="00B90382" w:rsidRPr="00086A92">
        <w:rPr>
          <w:rFonts w:ascii="Arial" w:hAnsi="Arial" w:cs="Arial"/>
          <w:color w:val="000000" w:themeColor="text1"/>
        </w:rPr>
        <w:t>Herešin</w:t>
      </w:r>
      <w:proofErr w:type="spellEnd"/>
      <w:r w:rsidR="00BF4B76">
        <w:rPr>
          <w:rFonts w:ascii="Arial" w:hAnsi="Arial" w:cs="Arial"/>
          <w:color w:val="000000" w:themeColor="text1"/>
        </w:rPr>
        <w:t>.</w:t>
      </w:r>
    </w:p>
    <w:p w14:paraId="7DD87C3A" w14:textId="45488792" w:rsidR="009503E9" w:rsidRPr="00A110E0" w:rsidRDefault="009503E9" w:rsidP="00086A92">
      <w:pPr>
        <w:spacing w:before="120" w:after="0"/>
        <w:jc w:val="both"/>
        <w:rPr>
          <w:rFonts w:ascii="Arial" w:hAnsi="Arial" w:cs="Arial"/>
        </w:rPr>
      </w:pPr>
      <w:r w:rsidRPr="00A110E0">
        <w:rPr>
          <w:rFonts w:ascii="Arial" w:hAnsi="Arial" w:cs="Arial"/>
        </w:rPr>
        <w:t xml:space="preserve">Kriterij odabira ponude je </w:t>
      </w:r>
      <w:r w:rsidRPr="00A110E0">
        <w:rPr>
          <w:rFonts w:ascii="Arial" w:hAnsi="Arial" w:cs="Arial"/>
          <w:b/>
          <w:bCs/>
        </w:rPr>
        <w:t>ekonomski najpovoljnija ponuda (ENP)</w:t>
      </w:r>
      <w:r w:rsidRPr="00A110E0">
        <w:rPr>
          <w:rFonts w:ascii="Arial" w:hAnsi="Arial" w:cs="Arial"/>
        </w:rPr>
        <w:t>. Kriteriji odabira i njihov relativni značaj prikazani su u tablici u nastavku.</w:t>
      </w:r>
      <w:r w:rsidR="00086A92">
        <w:rPr>
          <w:rFonts w:ascii="Arial" w:hAnsi="Arial" w:cs="Arial"/>
        </w:rPr>
        <w:t xml:space="preserve"> </w:t>
      </w:r>
      <w:r w:rsidRPr="00A110E0">
        <w:rPr>
          <w:rFonts w:ascii="Arial" w:hAnsi="Arial" w:cs="Arial"/>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04"/>
        <w:gridCol w:w="6095"/>
        <w:gridCol w:w="1092"/>
      </w:tblGrid>
      <w:tr w:rsidR="009503E9" w:rsidRPr="00A110E0" w14:paraId="126B510F" w14:textId="77777777" w:rsidTr="00FA4AAE">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14:paraId="7522C0B7" w14:textId="77777777" w:rsidR="009503E9" w:rsidRPr="00A110E0" w:rsidRDefault="009503E9" w:rsidP="00086A92">
            <w:pPr>
              <w:spacing w:after="0"/>
              <w:jc w:val="both"/>
              <w:rPr>
                <w:rFonts w:ascii="Arial" w:hAnsi="Arial" w:cs="Arial"/>
              </w:rPr>
            </w:pPr>
            <w:r w:rsidRPr="00A110E0">
              <w:rPr>
                <w:rFonts w:ascii="Arial" w:hAnsi="Arial" w:cs="Arial"/>
              </w:rPr>
              <w:t>Red. broj</w:t>
            </w:r>
          </w:p>
        </w:tc>
        <w:tc>
          <w:tcPr>
            <w:tcW w:w="3862" w:type="pct"/>
            <w:tcBorders>
              <w:top w:val="single" w:sz="4" w:space="0" w:color="000000"/>
              <w:left w:val="single" w:sz="4" w:space="0" w:color="000000"/>
              <w:bottom w:val="single" w:sz="4" w:space="0" w:color="000000"/>
            </w:tcBorders>
            <w:shd w:val="clear" w:color="auto" w:fill="B8CCE4"/>
            <w:vAlign w:val="center"/>
          </w:tcPr>
          <w:p w14:paraId="5148323A" w14:textId="77777777" w:rsidR="009503E9" w:rsidRPr="00A110E0" w:rsidRDefault="009503E9" w:rsidP="00086A92">
            <w:pPr>
              <w:spacing w:after="0"/>
              <w:jc w:val="both"/>
              <w:rPr>
                <w:rFonts w:ascii="Arial" w:hAnsi="Arial" w:cs="Arial"/>
                <w:b/>
                <w:bCs/>
              </w:rPr>
            </w:pPr>
            <w:r w:rsidRPr="00A110E0">
              <w:rPr>
                <w:rFonts w:ascii="Arial" w:hAnsi="Arial" w:cs="Arial"/>
                <w:b/>
                <w:bCs/>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9BBBDC0" w14:textId="77777777" w:rsidR="009503E9" w:rsidRPr="00A110E0" w:rsidRDefault="009503E9" w:rsidP="00086A92">
            <w:pPr>
              <w:spacing w:after="0"/>
              <w:jc w:val="both"/>
              <w:rPr>
                <w:rFonts w:ascii="Arial" w:hAnsi="Arial" w:cs="Arial"/>
                <w:b/>
                <w:bCs/>
              </w:rPr>
            </w:pPr>
            <w:r w:rsidRPr="00A110E0">
              <w:rPr>
                <w:rFonts w:ascii="Arial" w:hAnsi="Arial" w:cs="Arial"/>
                <w:b/>
                <w:bCs/>
              </w:rPr>
              <w:t>Broj bodova</w:t>
            </w:r>
          </w:p>
        </w:tc>
      </w:tr>
      <w:tr w:rsidR="009503E9" w:rsidRPr="00A110E0" w14:paraId="477E63AC" w14:textId="77777777" w:rsidTr="00FA4AAE">
        <w:tc>
          <w:tcPr>
            <w:tcW w:w="446" w:type="pct"/>
            <w:tcBorders>
              <w:top w:val="single" w:sz="4" w:space="0" w:color="000000"/>
              <w:left w:val="single" w:sz="4" w:space="0" w:color="000000"/>
              <w:bottom w:val="single" w:sz="4" w:space="0" w:color="000000"/>
            </w:tcBorders>
            <w:vAlign w:val="center"/>
          </w:tcPr>
          <w:p w14:paraId="3A116BEA" w14:textId="77777777" w:rsidR="009503E9" w:rsidRPr="00A110E0" w:rsidRDefault="009503E9" w:rsidP="00086A92">
            <w:pPr>
              <w:spacing w:after="0"/>
              <w:jc w:val="both"/>
              <w:rPr>
                <w:rFonts w:ascii="Arial" w:hAnsi="Arial" w:cs="Arial"/>
              </w:rPr>
            </w:pPr>
            <w:r w:rsidRPr="00A110E0">
              <w:rPr>
                <w:rFonts w:ascii="Arial" w:hAnsi="Arial" w:cs="Arial"/>
              </w:rPr>
              <w:t>1.</w:t>
            </w:r>
          </w:p>
        </w:tc>
        <w:tc>
          <w:tcPr>
            <w:tcW w:w="3862" w:type="pct"/>
            <w:tcBorders>
              <w:top w:val="single" w:sz="4" w:space="0" w:color="000000"/>
              <w:left w:val="single" w:sz="4" w:space="0" w:color="000000"/>
              <w:bottom w:val="single" w:sz="4" w:space="0" w:color="000000"/>
            </w:tcBorders>
          </w:tcPr>
          <w:p w14:paraId="4965C414" w14:textId="77777777" w:rsidR="009503E9" w:rsidRPr="00A110E0" w:rsidRDefault="009503E9" w:rsidP="00086A92">
            <w:pPr>
              <w:spacing w:after="0"/>
              <w:jc w:val="both"/>
              <w:rPr>
                <w:rFonts w:ascii="Arial" w:hAnsi="Arial" w:cs="Arial"/>
              </w:rPr>
            </w:pPr>
            <w:r w:rsidRPr="00A110E0">
              <w:rPr>
                <w:rFonts w:ascii="Arial" w:hAnsi="Arial" w:cs="Arial"/>
              </w:rPr>
              <w:t>Cijena ponude</w:t>
            </w:r>
          </w:p>
        </w:tc>
        <w:tc>
          <w:tcPr>
            <w:tcW w:w="692" w:type="pct"/>
            <w:tcBorders>
              <w:top w:val="single" w:sz="4" w:space="0" w:color="000000"/>
              <w:left w:val="single" w:sz="4" w:space="0" w:color="000000"/>
              <w:bottom w:val="single" w:sz="4" w:space="0" w:color="000000"/>
              <w:right w:val="single" w:sz="4" w:space="0" w:color="000000"/>
            </w:tcBorders>
          </w:tcPr>
          <w:p w14:paraId="60200576" w14:textId="77777777" w:rsidR="009503E9" w:rsidRPr="00A110E0" w:rsidRDefault="009503E9" w:rsidP="00086A92">
            <w:pPr>
              <w:spacing w:after="0"/>
              <w:jc w:val="center"/>
              <w:rPr>
                <w:rFonts w:ascii="Arial" w:hAnsi="Arial" w:cs="Arial"/>
              </w:rPr>
            </w:pPr>
            <w:r>
              <w:rPr>
                <w:rFonts w:ascii="Arial" w:hAnsi="Arial" w:cs="Arial"/>
              </w:rPr>
              <w:t>90</w:t>
            </w:r>
          </w:p>
        </w:tc>
      </w:tr>
      <w:tr w:rsidR="009503E9" w:rsidRPr="00A110E0" w14:paraId="4F43428C" w14:textId="77777777" w:rsidTr="00FA4AAE">
        <w:tc>
          <w:tcPr>
            <w:tcW w:w="446" w:type="pct"/>
            <w:tcBorders>
              <w:top w:val="single" w:sz="4" w:space="0" w:color="000000"/>
              <w:left w:val="single" w:sz="4" w:space="0" w:color="000000"/>
              <w:bottom w:val="single" w:sz="4" w:space="0" w:color="000000"/>
            </w:tcBorders>
            <w:vAlign w:val="center"/>
          </w:tcPr>
          <w:p w14:paraId="56C29539" w14:textId="77777777" w:rsidR="009503E9" w:rsidRPr="00A110E0" w:rsidRDefault="009503E9" w:rsidP="00086A92">
            <w:pPr>
              <w:spacing w:after="0"/>
              <w:jc w:val="both"/>
              <w:rPr>
                <w:rFonts w:ascii="Arial" w:hAnsi="Arial" w:cs="Arial"/>
              </w:rPr>
            </w:pPr>
            <w:r w:rsidRPr="00A110E0">
              <w:rPr>
                <w:rFonts w:ascii="Arial" w:hAnsi="Arial" w:cs="Arial"/>
              </w:rPr>
              <w:t>2.</w:t>
            </w:r>
          </w:p>
        </w:tc>
        <w:tc>
          <w:tcPr>
            <w:tcW w:w="3862" w:type="pct"/>
            <w:tcBorders>
              <w:top w:val="single" w:sz="4" w:space="0" w:color="000000"/>
              <w:left w:val="single" w:sz="4" w:space="0" w:color="000000"/>
              <w:bottom w:val="single" w:sz="4" w:space="0" w:color="000000"/>
            </w:tcBorders>
          </w:tcPr>
          <w:p w14:paraId="01E3A073" w14:textId="77777777" w:rsidR="009503E9" w:rsidRPr="00A110E0" w:rsidRDefault="00EE733B" w:rsidP="00086A92">
            <w:pPr>
              <w:spacing w:after="0"/>
              <w:jc w:val="both"/>
              <w:rPr>
                <w:rFonts w:ascii="Arial" w:hAnsi="Arial" w:cs="Arial"/>
              </w:rPr>
            </w:pPr>
            <w:r>
              <w:rPr>
                <w:rFonts w:ascii="Arial" w:hAnsi="Arial" w:cs="Arial"/>
              </w:rPr>
              <w:t>Jamstveni rok za isporučenu opremu</w:t>
            </w:r>
            <w:r w:rsidR="009503E9" w:rsidRPr="00A110E0">
              <w:rPr>
                <w:rFonts w:ascii="Arial" w:hAnsi="Arial" w:cs="Arial"/>
              </w:rPr>
              <w:t xml:space="preserve"> </w:t>
            </w:r>
          </w:p>
        </w:tc>
        <w:tc>
          <w:tcPr>
            <w:tcW w:w="692" w:type="pct"/>
            <w:tcBorders>
              <w:top w:val="single" w:sz="4" w:space="0" w:color="000000"/>
              <w:left w:val="single" w:sz="4" w:space="0" w:color="000000"/>
              <w:bottom w:val="single" w:sz="4" w:space="0" w:color="000000"/>
              <w:right w:val="single" w:sz="4" w:space="0" w:color="000000"/>
            </w:tcBorders>
          </w:tcPr>
          <w:p w14:paraId="148F0F1B" w14:textId="77777777" w:rsidR="009503E9" w:rsidRPr="00A110E0" w:rsidRDefault="009503E9" w:rsidP="00086A92">
            <w:pPr>
              <w:spacing w:after="0"/>
              <w:jc w:val="center"/>
              <w:rPr>
                <w:rFonts w:ascii="Arial" w:hAnsi="Arial" w:cs="Arial"/>
              </w:rPr>
            </w:pPr>
            <w:r>
              <w:rPr>
                <w:rFonts w:ascii="Arial" w:hAnsi="Arial" w:cs="Arial"/>
              </w:rPr>
              <w:t>10</w:t>
            </w:r>
          </w:p>
        </w:tc>
      </w:tr>
      <w:tr w:rsidR="009503E9" w:rsidRPr="00A110E0" w14:paraId="37E6789E" w14:textId="77777777" w:rsidTr="00FA4AAE">
        <w:tc>
          <w:tcPr>
            <w:tcW w:w="446" w:type="pct"/>
            <w:tcBorders>
              <w:top w:val="single" w:sz="4" w:space="0" w:color="000000"/>
              <w:left w:val="single" w:sz="4" w:space="0" w:color="000000"/>
              <w:bottom w:val="single" w:sz="4" w:space="0" w:color="000000"/>
            </w:tcBorders>
            <w:vAlign w:val="center"/>
          </w:tcPr>
          <w:p w14:paraId="625CC721" w14:textId="77777777" w:rsidR="009503E9" w:rsidRPr="00A110E0" w:rsidRDefault="009503E9" w:rsidP="00086A92">
            <w:pPr>
              <w:spacing w:after="0"/>
              <w:jc w:val="both"/>
              <w:rPr>
                <w:rFonts w:ascii="Arial" w:hAnsi="Arial" w:cs="Arial"/>
              </w:rPr>
            </w:pPr>
          </w:p>
        </w:tc>
        <w:tc>
          <w:tcPr>
            <w:tcW w:w="3862" w:type="pct"/>
            <w:tcBorders>
              <w:top w:val="single" w:sz="4" w:space="0" w:color="000000"/>
              <w:left w:val="single" w:sz="4" w:space="0" w:color="000000"/>
              <w:bottom w:val="single" w:sz="4" w:space="0" w:color="000000"/>
            </w:tcBorders>
            <w:vAlign w:val="center"/>
          </w:tcPr>
          <w:p w14:paraId="1C5027C3" w14:textId="77777777" w:rsidR="009503E9" w:rsidRPr="00A110E0" w:rsidRDefault="009503E9" w:rsidP="00086A92">
            <w:pPr>
              <w:spacing w:after="0"/>
              <w:jc w:val="both"/>
              <w:rPr>
                <w:rFonts w:ascii="Arial" w:hAnsi="Arial" w:cs="Arial"/>
                <w:b/>
                <w:bCs/>
              </w:rPr>
            </w:pPr>
            <w:r w:rsidRPr="00A110E0">
              <w:rPr>
                <w:rFonts w:ascii="Arial" w:hAnsi="Arial" w:cs="Arial"/>
                <w:b/>
                <w:bCs/>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14:paraId="4A123776" w14:textId="77777777" w:rsidR="009503E9" w:rsidRPr="00A110E0" w:rsidRDefault="009503E9" w:rsidP="00086A92">
            <w:pPr>
              <w:spacing w:after="0"/>
              <w:jc w:val="center"/>
              <w:rPr>
                <w:rFonts w:ascii="Arial" w:hAnsi="Arial" w:cs="Arial"/>
                <w:b/>
                <w:bCs/>
              </w:rPr>
            </w:pPr>
            <w:r w:rsidRPr="00A110E0">
              <w:rPr>
                <w:rFonts w:ascii="Arial" w:hAnsi="Arial" w:cs="Arial"/>
                <w:b/>
                <w:bCs/>
              </w:rPr>
              <w:t>100</w:t>
            </w:r>
          </w:p>
        </w:tc>
      </w:tr>
    </w:tbl>
    <w:p w14:paraId="1FAE1B91" w14:textId="77777777" w:rsidR="009503E9" w:rsidRPr="00A110E0" w:rsidRDefault="009503E9" w:rsidP="00086A92">
      <w:pPr>
        <w:spacing w:after="0"/>
        <w:jc w:val="both"/>
        <w:rPr>
          <w:rFonts w:ascii="Arial" w:hAnsi="Arial" w:cs="Arial"/>
        </w:rPr>
      </w:pPr>
    </w:p>
    <w:p w14:paraId="75645F2B" w14:textId="77777777" w:rsidR="009503E9" w:rsidRPr="00A110E0" w:rsidRDefault="009503E9" w:rsidP="00086A92">
      <w:pPr>
        <w:spacing w:after="0"/>
        <w:jc w:val="both"/>
        <w:rPr>
          <w:rFonts w:ascii="Arial" w:hAnsi="Arial" w:cs="Arial"/>
        </w:rPr>
      </w:pPr>
    </w:p>
    <w:p w14:paraId="26A3D821" w14:textId="77777777" w:rsidR="009503E9" w:rsidRDefault="009503E9" w:rsidP="00086A92">
      <w:pPr>
        <w:spacing w:after="0"/>
        <w:jc w:val="both"/>
        <w:rPr>
          <w:rFonts w:ascii="Arial" w:hAnsi="Arial" w:cs="Arial"/>
        </w:rPr>
      </w:pPr>
    </w:p>
    <w:p w14:paraId="76A725DA" w14:textId="77777777" w:rsidR="009503E9" w:rsidRDefault="009503E9" w:rsidP="00086A92">
      <w:pPr>
        <w:spacing w:after="0"/>
        <w:jc w:val="both"/>
        <w:rPr>
          <w:rFonts w:ascii="Arial" w:hAnsi="Arial" w:cs="Arial"/>
        </w:rPr>
      </w:pPr>
    </w:p>
    <w:p w14:paraId="0564216C" w14:textId="77777777" w:rsidR="009503E9" w:rsidRDefault="009503E9" w:rsidP="00086A92">
      <w:pPr>
        <w:spacing w:after="0"/>
        <w:jc w:val="both"/>
        <w:rPr>
          <w:rFonts w:ascii="Arial" w:hAnsi="Arial" w:cs="Arial"/>
        </w:rPr>
      </w:pPr>
    </w:p>
    <w:p w14:paraId="6D62DE36" w14:textId="77777777" w:rsidR="009503E9" w:rsidRDefault="009503E9" w:rsidP="00086A92">
      <w:pPr>
        <w:spacing w:after="0"/>
        <w:jc w:val="both"/>
        <w:rPr>
          <w:rFonts w:ascii="Arial" w:hAnsi="Arial" w:cs="Arial"/>
        </w:rPr>
      </w:pPr>
    </w:p>
    <w:p w14:paraId="04F39D61" w14:textId="77777777" w:rsidR="009503E9" w:rsidRPr="00A110E0" w:rsidRDefault="009503E9" w:rsidP="00086A92">
      <w:pPr>
        <w:spacing w:after="0"/>
        <w:jc w:val="both"/>
        <w:rPr>
          <w:rFonts w:ascii="Arial" w:hAnsi="Arial" w:cs="Arial"/>
        </w:rPr>
      </w:pPr>
      <w:r w:rsidRPr="00A110E0">
        <w:rPr>
          <w:rFonts w:ascii="Arial" w:hAnsi="Arial" w:cs="Arial"/>
        </w:rPr>
        <w:t>Ako su dvije ili više valjanih ponuda jednako rangirane prema kriteriju za odabir ponude, Naručitelj će odabrati ponudu koja je zaprimljena ranije.</w:t>
      </w:r>
    </w:p>
    <w:p w14:paraId="179B10CA" w14:textId="77777777" w:rsidR="00086A92" w:rsidRDefault="00086A92" w:rsidP="00086A92">
      <w:pPr>
        <w:spacing w:after="0"/>
        <w:jc w:val="both"/>
        <w:rPr>
          <w:rFonts w:ascii="Arial" w:hAnsi="Arial" w:cs="Arial"/>
        </w:rPr>
      </w:pPr>
    </w:p>
    <w:p w14:paraId="10E94B1D" w14:textId="65B6244A" w:rsidR="009503E9" w:rsidRPr="00A110E0" w:rsidRDefault="009503E9" w:rsidP="00086A92">
      <w:pPr>
        <w:spacing w:after="0"/>
        <w:jc w:val="both"/>
        <w:rPr>
          <w:rFonts w:ascii="Arial" w:hAnsi="Arial" w:cs="Arial"/>
        </w:rPr>
      </w:pPr>
      <w:r w:rsidRPr="00A110E0">
        <w:rPr>
          <w:rFonts w:ascii="Arial" w:hAnsi="Arial" w:cs="Arial"/>
        </w:rPr>
        <w:t>Formula za izračun ekonomski najpovoljnije ponude je:</w:t>
      </w:r>
    </w:p>
    <w:p w14:paraId="60F345D7" w14:textId="77777777" w:rsidR="009503E9" w:rsidRPr="00A110E0" w:rsidRDefault="009503E9" w:rsidP="00086A92">
      <w:pPr>
        <w:spacing w:after="0"/>
        <w:jc w:val="both"/>
        <w:rPr>
          <w:rFonts w:ascii="Arial" w:hAnsi="Arial" w:cs="Arial"/>
        </w:rPr>
      </w:pPr>
      <w:r w:rsidRPr="00A110E0">
        <w:rPr>
          <w:rFonts w:ascii="Arial" w:hAnsi="Arial" w:cs="Arial"/>
        </w:rPr>
        <w:t>T = C+JR</w:t>
      </w:r>
    </w:p>
    <w:p w14:paraId="6FCB2CAF" w14:textId="77777777" w:rsidR="009503E9" w:rsidRPr="00A110E0" w:rsidRDefault="009503E9" w:rsidP="00086A92">
      <w:pPr>
        <w:spacing w:after="0"/>
        <w:jc w:val="both"/>
        <w:rPr>
          <w:rFonts w:ascii="Arial" w:hAnsi="Arial" w:cs="Arial"/>
        </w:rPr>
      </w:pPr>
      <w:r w:rsidRPr="00A110E0">
        <w:rPr>
          <w:rFonts w:ascii="Arial" w:hAnsi="Arial" w:cs="Arial"/>
        </w:rPr>
        <w:t>T - ukupan broj bodova</w:t>
      </w:r>
    </w:p>
    <w:p w14:paraId="607E1EC6" w14:textId="77777777" w:rsidR="009503E9" w:rsidRPr="00A110E0" w:rsidRDefault="009503E9" w:rsidP="00086A92">
      <w:pPr>
        <w:spacing w:after="0"/>
        <w:jc w:val="both"/>
        <w:rPr>
          <w:rFonts w:ascii="Arial" w:hAnsi="Arial" w:cs="Arial"/>
        </w:rPr>
      </w:pPr>
      <w:r w:rsidRPr="00A110E0">
        <w:rPr>
          <w:rFonts w:ascii="Arial" w:hAnsi="Arial" w:cs="Arial"/>
        </w:rPr>
        <w:t>C- broj bodova koji je ponuda dobila za ponuđenu cijenu</w:t>
      </w:r>
    </w:p>
    <w:p w14:paraId="616F6CAB" w14:textId="77777777" w:rsidR="009503E9" w:rsidRPr="00A110E0" w:rsidRDefault="009503E9" w:rsidP="00086A92">
      <w:pPr>
        <w:spacing w:after="0"/>
        <w:jc w:val="both"/>
        <w:rPr>
          <w:rFonts w:ascii="Arial" w:hAnsi="Arial" w:cs="Arial"/>
        </w:rPr>
      </w:pPr>
      <w:r w:rsidRPr="00A110E0">
        <w:rPr>
          <w:rFonts w:ascii="Arial" w:hAnsi="Arial" w:cs="Arial"/>
        </w:rPr>
        <w:lastRenderedPageBreak/>
        <w:t>JR – broj bodova koji je ponuda dobila za jamstveni rok</w:t>
      </w:r>
    </w:p>
    <w:p w14:paraId="0AA8B4B1" w14:textId="77777777" w:rsidR="009503E9" w:rsidRPr="00A110E0" w:rsidRDefault="009503E9" w:rsidP="00B90382">
      <w:pPr>
        <w:spacing w:after="0"/>
        <w:jc w:val="both"/>
        <w:rPr>
          <w:rFonts w:ascii="Arial" w:hAnsi="Arial" w:cs="Arial"/>
        </w:rPr>
      </w:pPr>
    </w:p>
    <w:p w14:paraId="0528923E" w14:textId="77777777" w:rsidR="009503E9" w:rsidRPr="00086A92" w:rsidRDefault="009503E9" w:rsidP="00B90382">
      <w:pPr>
        <w:spacing w:after="0"/>
        <w:jc w:val="both"/>
        <w:rPr>
          <w:rFonts w:ascii="Arial" w:hAnsi="Arial" w:cs="Arial"/>
          <w:bCs/>
          <w:i/>
        </w:rPr>
      </w:pPr>
      <w:r w:rsidRPr="00086A92">
        <w:rPr>
          <w:rFonts w:ascii="Arial" w:hAnsi="Arial" w:cs="Arial"/>
          <w:bCs/>
          <w:i/>
        </w:rPr>
        <w:t>6.7.2.1.Cijena ponude</w:t>
      </w:r>
    </w:p>
    <w:p w14:paraId="0E588944" w14:textId="49763166" w:rsidR="009503E9" w:rsidRPr="00A110E0" w:rsidRDefault="009503E9" w:rsidP="00086A92">
      <w:pPr>
        <w:spacing w:before="120" w:after="0"/>
        <w:jc w:val="both"/>
        <w:rPr>
          <w:rFonts w:ascii="Arial" w:hAnsi="Arial" w:cs="Arial"/>
        </w:rPr>
      </w:pPr>
      <w:r w:rsidRPr="00A110E0">
        <w:rPr>
          <w:rFonts w:ascii="Arial" w:hAnsi="Arial" w:cs="Arial"/>
        </w:rPr>
        <w:t>Naručitelj kao jedan od kriterija određuje cijenu prihvatljive ponude, bez PDV-a.</w:t>
      </w:r>
      <w:r w:rsidR="00086A92">
        <w:rPr>
          <w:rFonts w:ascii="Arial" w:hAnsi="Arial" w:cs="Arial"/>
        </w:rPr>
        <w:t xml:space="preserve"> </w:t>
      </w:r>
      <w:r w:rsidRPr="00A110E0">
        <w:rPr>
          <w:rFonts w:ascii="Arial" w:hAnsi="Arial" w:cs="Arial"/>
        </w:rPr>
        <w:t xml:space="preserve">Maksimalan broj bodova koje Ponuditelj može ostvariti u okviru kriterija cijene ponude je </w:t>
      </w:r>
      <w:r w:rsidR="00EE733B">
        <w:rPr>
          <w:rFonts w:ascii="Arial" w:hAnsi="Arial" w:cs="Arial"/>
        </w:rPr>
        <w:t>90</w:t>
      </w:r>
      <w:r w:rsidRPr="00A110E0">
        <w:rPr>
          <w:rFonts w:ascii="Arial" w:hAnsi="Arial" w:cs="Arial"/>
        </w:rPr>
        <w:t xml:space="preserve"> bodova.</w:t>
      </w:r>
    </w:p>
    <w:p w14:paraId="7596ABD6" w14:textId="77777777" w:rsidR="009503E9" w:rsidRPr="00A110E0" w:rsidRDefault="009503E9" w:rsidP="00086A92">
      <w:pPr>
        <w:spacing w:before="120" w:after="0"/>
        <w:jc w:val="both"/>
        <w:rPr>
          <w:rFonts w:ascii="Arial" w:hAnsi="Arial" w:cs="Arial"/>
        </w:rPr>
      </w:pPr>
      <w:r w:rsidRPr="00A110E0">
        <w:rPr>
          <w:rFonts w:ascii="Arial" w:hAnsi="Arial" w:cs="Arial"/>
        </w:rPr>
        <w:t xml:space="preserve">Ponuditelj čija je cijena prihvatljive ponude najniža ostvarit će maksimalan broj bodova. Bodovna vrijednosti ponuda drugih ponuditelja će se određivati korištenjem sljedeće formule: </w:t>
      </w:r>
    </w:p>
    <w:p w14:paraId="304B26CB" w14:textId="77777777" w:rsidR="009503E9" w:rsidRPr="00A110E0" w:rsidRDefault="009503E9" w:rsidP="00086A92">
      <w:pPr>
        <w:spacing w:before="120" w:after="0"/>
        <w:jc w:val="both"/>
        <w:rPr>
          <w:rFonts w:ascii="Arial" w:hAnsi="Arial" w:cs="Arial"/>
        </w:rPr>
      </w:pPr>
      <w:r w:rsidRPr="00A110E0">
        <w:rPr>
          <w:rFonts w:ascii="Arial" w:hAnsi="Arial" w:cs="Arial"/>
        </w:rPr>
        <w:t>Formula    C = CI/</w:t>
      </w:r>
      <w:proofErr w:type="spellStart"/>
      <w:r w:rsidRPr="00A110E0">
        <w:rPr>
          <w:rFonts w:ascii="Arial" w:hAnsi="Arial" w:cs="Arial"/>
        </w:rPr>
        <w:t>Ct</w:t>
      </w:r>
      <w:proofErr w:type="spellEnd"/>
      <w:r w:rsidRPr="00A110E0">
        <w:rPr>
          <w:rFonts w:ascii="Arial" w:hAnsi="Arial" w:cs="Arial"/>
        </w:rPr>
        <w:t xml:space="preserve"> * </w:t>
      </w:r>
      <w:r w:rsidR="00EE733B">
        <w:rPr>
          <w:rFonts w:ascii="Arial" w:hAnsi="Arial" w:cs="Arial"/>
        </w:rPr>
        <w:t>90</w:t>
      </w:r>
    </w:p>
    <w:p w14:paraId="4E1C0726" w14:textId="77777777" w:rsidR="009503E9" w:rsidRPr="00A110E0" w:rsidRDefault="009503E9" w:rsidP="00086A92">
      <w:pPr>
        <w:spacing w:before="120" w:after="0"/>
        <w:jc w:val="both"/>
        <w:rPr>
          <w:rFonts w:ascii="Arial" w:hAnsi="Arial" w:cs="Arial"/>
        </w:rPr>
      </w:pPr>
      <w:r w:rsidRPr="00A110E0">
        <w:rPr>
          <w:rFonts w:ascii="Arial" w:hAnsi="Arial" w:cs="Arial"/>
        </w:rPr>
        <w:t>C - broj bodova koji je ponuda dobila za ponuđenu cijenu (zaokruženo na cijeli broj)</w:t>
      </w:r>
    </w:p>
    <w:p w14:paraId="244B08A2" w14:textId="77777777" w:rsidR="009503E9" w:rsidRPr="00A110E0" w:rsidRDefault="009503E9" w:rsidP="00086A92">
      <w:pPr>
        <w:spacing w:before="120" w:after="0"/>
        <w:jc w:val="both"/>
        <w:rPr>
          <w:rFonts w:ascii="Arial" w:hAnsi="Arial" w:cs="Arial"/>
        </w:rPr>
      </w:pPr>
      <w:r w:rsidRPr="00A110E0">
        <w:rPr>
          <w:rFonts w:ascii="Arial" w:hAnsi="Arial" w:cs="Arial"/>
        </w:rPr>
        <w:t>CI – najniža cijena ponuđena u postupku javne nabave</w:t>
      </w:r>
    </w:p>
    <w:p w14:paraId="6D9701CB" w14:textId="77777777" w:rsidR="009503E9" w:rsidRPr="00A110E0" w:rsidRDefault="009503E9" w:rsidP="00086A92">
      <w:pPr>
        <w:spacing w:before="120" w:after="0"/>
        <w:jc w:val="both"/>
        <w:rPr>
          <w:rFonts w:ascii="Arial" w:hAnsi="Arial" w:cs="Arial"/>
        </w:rPr>
      </w:pPr>
      <w:proofErr w:type="spellStart"/>
      <w:r w:rsidRPr="00A110E0">
        <w:rPr>
          <w:rFonts w:ascii="Arial" w:hAnsi="Arial" w:cs="Arial"/>
        </w:rPr>
        <w:t>Ct</w:t>
      </w:r>
      <w:proofErr w:type="spellEnd"/>
      <w:r w:rsidRPr="00A110E0">
        <w:rPr>
          <w:rFonts w:ascii="Arial" w:hAnsi="Arial" w:cs="Arial"/>
        </w:rPr>
        <w:t xml:space="preserve"> – cijena ponude koja je predmet ocjene</w:t>
      </w:r>
    </w:p>
    <w:p w14:paraId="552CCBDF" w14:textId="77777777" w:rsidR="009503E9" w:rsidRPr="00A110E0" w:rsidRDefault="00EE733B" w:rsidP="00086A92">
      <w:pPr>
        <w:spacing w:before="120" w:after="0"/>
        <w:jc w:val="both"/>
        <w:rPr>
          <w:rFonts w:ascii="Arial" w:hAnsi="Arial" w:cs="Arial"/>
        </w:rPr>
      </w:pPr>
      <w:r>
        <w:rPr>
          <w:rFonts w:ascii="Arial" w:hAnsi="Arial" w:cs="Arial"/>
        </w:rPr>
        <w:t>90</w:t>
      </w:r>
      <w:r w:rsidR="009503E9" w:rsidRPr="00A110E0">
        <w:rPr>
          <w:rFonts w:ascii="Arial" w:hAnsi="Arial" w:cs="Arial"/>
        </w:rPr>
        <w:t xml:space="preserve"> – maksimalni broj bodova</w:t>
      </w:r>
      <w:r w:rsidR="009503E9" w:rsidRPr="00A110E0">
        <w:rPr>
          <w:rFonts w:ascii="Arial" w:hAnsi="Arial" w:cs="Arial"/>
        </w:rPr>
        <w:tab/>
      </w:r>
    </w:p>
    <w:p w14:paraId="3295FF0E" w14:textId="77777777" w:rsidR="009503E9" w:rsidRPr="00A110E0" w:rsidRDefault="009503E9" w:rsidP="00B90382">
      <w:pPr>
        <w:spacing w:after="0"/>
        <w:jc w:val="both"/>
        <w:rPr>
          <w:rFonts w:ascii="Arial" w:hAnsi="Arial" w:cs="Arial"/>
        </w:rPr>
      </w:pPr>
      <w:r w:rsidRPr="00A110E0">
        <w:rPr>
          <w:rFonts w:ascii="Arial" w:hAnsi="Arial" w:cs="Arial"/>
        </w:rPr>
        <w:tab/>
      </w:r>
    </w:p>
    <w:p w14:paraId="3F669C25" w14:textId="77777777" w:rsidR="009503E9" w:rsidRPr="00EE733B" w:rsidRDefault="009503E9" w:rsidP="00B90382">
      <w:pPr>
        <w:spacing w:after="0"/>
        <w:jc w:val="both"/>
        <w:rPr>
          <w:rFonts w:ascii="Arial" w:hAnsi="Arial" w:cs="Arial"/>
          <w:b/>
          <w:bCs/>
        </w:rPr>
      </w:pPr>
      <w:r w:rsidRPr="00A110E0">
        <w:rPr>
          <w:rFonts w:ascii="Arial" w:hAnsi="Arial" w:cs="Arial"/>
          <w:b/>
          <w:bCs/>
        </w:rPr>
        <w:t>6.7.2.</w:t>
      </w:r>
      <w:r w:rsidR="00EB75E7">
        <w:rPr>
          <w:rFonts w:ascii="Arial" w:hAnsi="Arial" w:cs="Arial"/>
          <w:b/>
          <w:bCs/>
        </w:rPr>
        <w:t>2.</w:t>
      </w:r>
      <w:r w:rsidR="00EE733B" w:rsidRPr="00EE733B">
        <w:rPr>
          <w:rFonts w:ascii="Arial" w:hAnsi="Arial" w:cs="Arial"/>
        </w:rPr>
        <w:t xml:space="preserve"> </w:t>
      </w:r>
      <w:r w:rsidR="00EE733B" w:rsidRPr="00EE733B">
        <w:rPr>
          <w:rFonts w:ascii="Arial" w:hAnsi="Arial" w:cs="Arial"/>
          <w:b/>
          <w:bCs/>
        </w:rPr>
        <w:t>Jamstveni rok za isporučenu opremu</w:t>
      </w:r>
    </w:p>
    <w:p w14:paraId="3BACE3D0" w14:textId="0D47068A" w:rsidR="009503E9" w:rsidRPr="008B280D" w:rsidRDefault="009503E9" w:rsidP="00FD59CA">
      <w:pPr>
        <w:tabs>
          <w:tab w:val="num" w:pos="450"/>
        </w:tabs>
        <w:spacing w:before="120" w:after="0"/>
        <w:ind w:right="-142"/>
        <w:jc w:val="both"/>
        <w:rPr>
          <w:rFonts w:ascii="Arial" w:hAnsi="Arial" w:cs="Arial"/>
          <w:lang w:eastAsia="hr-HR"/>
        </w:rPr>
      </w:pPr>
      <w:r w:rsidRPr="00A110E0">
        <w:rPr>
          <w:rFonts w:ascii="Arial" w:hAnsi="Arial" w:cs="Arial"/>
          <w:color w:val="000000"/>
          <w:lang w:eastAsia="hr-HR"/>
        </w:rPr>
        <w:t xml:space="preserve">Naručitelj kao jedan od kriterija određuje trajanje jamstvenog roka. Maksimalan broj bodova koji ponuditelj može ostvariti u okviru ovog kriterija je </w:t>
      </w:r>
      <w:r>
        <w:rPr>
          <w:rFonts w:ascii="Arial" w:hAnsi="Arial" w:cs="Arial"/>
          <w:color w:val="000000"/>
          <w:lang w:eastAsia="hr-HR"/>
        </w:rPr>
        <w:t>10</w:t>
      </w:r>
      <w:r w:rsidRPr="00A110E0">
        <w:rPr>
          <w:rFonts w:ascii="Arial" w:hAnsi="Arial" w:cs="Arial"/>
          <w:color w:val="000000"/>
          <w:lang w:eastAsia="hr-HR"/>
        </w:rPr>
        <w:t xml:space="preserve"> bodova</w:t>
      </w:r>
      <w:r w:rsidRPr="008B280D">
        <w:rPr>
          <w:rFonts w:ascii="Arial" w:hAnsi="Arial" w:cs="Arial"/>
          <w:lang w:eastAsia="hr-HR"/>
        </w:rPr>
        <w:t>.</w:t>
      </w:r>
      <w:r w:rsidR="00FD59CA" w:rsidRPr="008B280D">
        <w:rPr>
          <w:rFonts w:ascii="Arial" w:hAnsi="Arial" w:cs="Arial"/>
          <w:lang w:eastAsia="hr-HR"/>
        </w:rPr>
        <w:t xml:space="preserve"> </w:t>
      </w:r>
      <w:r w:rsidRPr="008B280D">
        <w:rPr>
          <w:rFonts w:ascii="Arial" w:hAnsi="Arial" w:cs="Arial"/>
          <w:lang w:eastAsia="hr-HR"/>
        </w:rPr>
        <w:t xml:space="preserve">Minimalno trajanje jamstvenog roka prihvatljive ponude je </w:t>
      </w:r>
      <w:r w:rsidR="00496C7E" w:rsidRPr="008B280D">
        <w:rPr>
          <w:rFonts w:ascii="Arial" w:hAnsi="Arial" w:cs="Arial"/>
          <w:b/>
          <w:bCs/>
          <w:lang w:eastAsia="hr-HR"/>
        </w:rPr>
        <w:t>2 godine</w:t>
      </w:r>
      <w:r w:rsidRPr="008B280D">
        <w:rPr>
          <w:rFonts w:ascii="Arial" w:hAnsi="Arial" w:cs="Arial"/>
          <w:b/>
          <w:bCs/>
          <w:lang w:eastAsia="hr-HR"/>
        </w:rPr>
        <w:t>.</w:t>
      </w:r>
      <w:r w:rsidRPr="008B280D">
        <w:rPr>
          <w:rFonts w:ascii="Arial" w:hAnsi="Arial" w:cs="Arial"/>
          <w:lang w:eastAsia="hr-HR"/>
        </w:rPr>
        <w:t xml:space="preserve"> </w:t>
      </w:r>
    </w:p>
    <w:p w14:paraId="2D3F2AF5" w14:textId="6B5FB41F" w:rsidR="00F75D03" w:rsidRPr="008B280D" w:rsidRDefault="009503E9" w:rsidP="00FD59CA">
      <w:pPr>
        <w:tabs>
          <w:tab w:val="num" w:pos="450"/>
        </w:tabs>
        <w:spacing w:before="120" w:after="0"/>
        <w:ind w:right="-142"/>
        <w:jc w:val="both"/>
        <w:rPr>
          <w:rFonts w:ascii="Arial" w:hAnsi="Arial" w:cs="Arial"/>
          <w:lang w:eastAsia="hr-HR"/>
        </w:rPr>
      </w:pPr>
      <w:r w:rsidRPr="008B280D">
        <w:rPr>
          <w:rFonts w:ascii="Arial" w:hAnsi="Arial" w:cs="Arial"/>
          <w:lang w:eastAsia="hr-HR"/>
        </w:rPr>
        <w:t>Bodovi za dulji jamstveni rok dodjeljivati će se u skladu sa sljedećom skalom bodova:</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403"/>
        <w:gridCol w:w="2408"/>
      </w:tblGrid>
      <w:tr w:rsidR="00F75D03" w:rsidRPr="008B280D" w14:paraId="680528D8" w14:textId="77777777" w:rsidTr="00F75D03">
        <w:trPr>
          <w:trHeight w:val="300"/>
        </w:trPr>
        <w:tc>
          <w:tcPr>
            <w:tcW w:w="1757" w:type="pct"/>
            <w:vMerge w:val="restart"/>
            <w:vAlign w:val="center"/>
          </w:tcPr>
          <w:p w14:paraId="1572188E" w14:textId="77777777" w:rsidR="007D0281" w:rsidRPr="008B280D" w:rsidRDefault="007D0281" w:rsidP="000411FD">
            <w:pPr>
              <w:shd w:val="clear" w:color="auto" w:fill="FFFFFF"/>
              <w:spacing w:after="0"/>
              <w:ind w:right="-142"/>
              <w:jc w:val="both"/>
              <w:rPr>
                <w:rFonts w:ascii="Arial" w:hAnsi="Arial" w:cs="Arial"/>
                <w:b/>
                <w:bCs/>
                <w:lang w:eastAsia="hr-HR"/>
              </w:rPr>
            </w:pPr>
            <w:r w:rsidRPr="008B280D">
              <w:rPr>
                <w:rFonts w:ascii="Arial" w:hAnsi="Arial" w:cs="Arial"/>
                <w:b/>
                <w:bCs/>
                <w:lang w:eastAsia="hr-HR"/>
              </w:rPr>
              <w:t>Trajanje jamstvenog roka</w:t>
            </w:r>
          </w:p>
          <w:p w14:paraId="78B2B6D0" w14:textId="5DFCDE70" w:rsidR="00F75D03" w:rsidRPr="008B280D" w:rsidRDefault="00F75D03" w:rsidP="000411FD">
            <w:pPr>
              <w:shd w:val="clear" w:color="auto" w:fill="FFFFFF"/>
              <w:spacing w:after="0"/>
              <w:ind w:right="-142"/>
              <w:jc w:val="both"/>
              <w:rPr>
                <w:rFonts w:ascii="Arial" w:hAnsi="Arial" w:cs="Arial"/>
                <w:b/>
                <w:bCs/>
                <w:lang w:eastAsia="hr-HR"/>
              </w:rPr>
            </w:pPr>
            <w:r w:rsidRPr="008B280D">
              <w:rPr>
                <w:rFonts w:ascii="Arial" w:hAnsi="Arial" w:cs="Arial"/>
                <w:b/>
                <w:bCs/>
                <w:lang w:eastAsia="hr-HR"/>
              </w:rPr>
              <w:t>za isporučenu opremu</w:t>
            </w:r>
          </w:p>
        </w:tc>
        <w:tc>
          <w:tcPr>
            <w:tcW w:w="1899" w:type="pct"/>
            <w:vAlign w:val="center"/>
          </w:tcPr>
          <w:p w14:paraId="7B1C38D4" w14:textId="77777777" w:rsidR="007D0281" w:rsidRPr="008B280D" w:rsidRDefault="007D0281" w:rsidP="000411FD">
            <w:pPr>
              <w:shd w:val="clear" w:color="auto" w:fill="FFFFFF"/>
              <w:spacing w:after="0"/>
              <w:ind w:right="-142"/>
              <w:jc w:val="center"/>
              <w:rPr>
                <w:rFonts w:ascii="Arial" w:hAnsi="Arial" w:cs="Arial"/>
                <w:b/>
                <w:bCs/>
                <w:lang w:eastAsia="hr-HR"/>
              </w:rPr>
            </w:pPr>
            <w:r w:rsidRPr="008B280D">
              <w:rPr>
                <w:rFonts w:ascii="Arial" w:hAnsi="Arial" w:cs="Arial"/>
                <w:b/>
                <w:bCs/>
                <w:lang w:eastAsia="hr-HR"/>
              </w:rPr>
              <w:t>24 mjeseca</w:t>
            </w:r>
          </w:p>
        </w:tc>
        <w:tc>
          <w:tcPr>
            <w:tcW w:w="1344" w:type="pct"/>
            <w:vAlign w:val="center"/>
          </w:tcPr>
          <w:p w14:paraId="04BD2A1C" w14:textId="77777777" w:rsidR="007D0281" w:rsidRPr="008B280D" w:rsidRDefault="007D0281" w:rsidP="000411FD">
            <w:pPr>
              <w:shd w:val="clear" w:color="auto" w:fill="FFFFFF"/>
              <w:spacing w:after="0"/>
              <w:ind w:right="-142"/>
              <w:jc w:val="center"/>
              <w:rPr>
                <w:rFonts w:ascii="Arial" w:hAnsi="Arial" w:cs="Arial"/>
                <w:b/>
                <w:bCs/>
                <w:lang w:eastAsia="hr-HR"/>
              </w:rPr>
            </w:pPr>
            <w:r w:rsidRPr="008B280D">
              <w:rPr>
                <w:rFonts w:ascii="Arial" w:hAnsi="Arial" w:cs="Arial"/>
                <w:b/>
                <w:bCs/>
                <w:lang w:eastAsia="hr-HR"/>
              </w:rPr>
              <w:t>0 bodova</w:t>
            </w:r>
          </w:p>
        </w:tc>
      </w:tr>
      <w:tr w:rsidR="00F75D03" w:rsidRPr="008B280D" w14:paraId="614AED20" w14:textId="77777777" w:rsidTr="00F75D03">
        <w:trPr>
          <w:trHeight w:val="408"/>
        </w:trPr>
        <w:tc>
          <w:tcPr>
            <w:tcW w:w="1757" w:type="pct"/>
            <w:vMerge/>
            <w:vAlign w:val="center"/>
          </w:tcPr>
          <w:p w14:paraId="28FCDAE9" w14:textId="77777777" w:rsidR="007D0281" w:rsidRPr="008B280D" w:rsidRDefault="007D0281" w:rsidP="000411FD">
            <w:pPr>
              <w:shd w:val="clear" w:color="auto" w:fill="FFFFFF"/>
              <w:spacing w:after="0"/>
              <w:ind w:right="-142"/>
              <w:jc w:val="both"/>
              <w:rPr>
                <w:rFonts w:ascii="Arial" w:hAnsi="Arial" w:cs="Arial"/>
                <w:b/>
                <w:bCs/>
                <w:lang w:eastAsia="hr-HR"/>
              </w:rPr>
            </w:pPr>
          </w:p>
        </w:tc>
        <w:tc>
          <w:tcPr>
            <w:tcW w:w="1899" w:type="pct"/>
            <w:vAlign w:val="center"/>
          </w:tcPr>
          <w:p w14:paraId="0766DA77" w14:textId="5AC59376" w:rsidR="007D0281" w:rsidRPr="008B280D" w:rsidRDefault="007D0281" w:rsidP="000411FD">
            <w:pPr>
              <w:shd w:val="clear" w:color="auto" w:fill="FFFFFF"/>
              <w:spacing w:after="0"/>
              <w:ind w:right="-142"/>
              <w:jc w:val="center"/>
              <w:rPr>
                <w:rFonts w:ascii="Arial" w:hAnsi="Arial" w:cs="Arial"/>
                <w:b/>
                <w:bCs/>
                <w:lang w:eastAsia="hr-HR"/>
              </w:rPr>
            </w:pPr>
            <w:r w:rsidRPr="008B280D">
              <w:rPr>
                <w:rFonts w:ascii="Arial" w:hAnsi="Arial" w:cs="Arial"/>
                <w:b/>
                <w:bCs/>
                <w:lang w:eastAsia="hr-HR"/>
              </w:rPr>
              <w:t>od 2</w:t>
            </w:r>
            <w:r w:rsidR="001D7810" w:rsidRPr="008B280D">
              <w:rPr>
                <w:rFonts w:ascii="Arial" w:hAnsi="Arial" w:cs="Arial"/>
                <w:b/>
                <w:bCs/>
                <w:lang w:eastAsia="hr-HR"/>
              </w:rPr>
              <w:t>5</w:t>
            </w:r>
            <w:r w:rsidRPr="008B280D">
              <w:rPr>
                <w:rFonts w:ascii="Arial" w:hAnsi="Arial" w:cs="Arial"/>
                <w:b/>
                <w:bCs/>
                <w:lang w:eastAsia="hr-HR"/>
              </w:rPr>
              <w:t xml:space="preserve"> mjeseca do 36 mjeseci</w:t>
            </w:r>
          </w:p>
        </w:tc>
        <w:tc>
          <w:tcPr>
            <w:tcW w:w="1344" w:type="pct"/>
            <w:vAlign w:val="center"/>
          </w:tcPr>
          <w:p w14:paraId="0FD7B517" w14:textId="77777777" w:rsidR="007D0281" w:rsidRPr="008B280D" w:rsidRDefault="007D0281" w:rsidP="000411FD">
            <w:pPr>
              <w:shd w:val="clear" w:color="auto" w:fill="FFFFFF"/>
              <w:spacing w:after="0"/>
              <w:ind w:right="-142"/>
              <w:jc w:val="center"/>
              <w:rPr>
                <w:rFonts w:ascii="Arial" w:hAnsi="Arial" w:cs="Arial"/>
                <w:b/>
                <w:bCs/>
                <w:lang w:eastAsia="hr-HR"/>
              </w:rPr>
            </w:pPr>
            <w:r w:rsidRPr="008B280D">
              <w:rPr>
                <w:rFonts w:ascii="Arial" w:hAnsi="Arial" w:cs="Arial"/>
                <w:b/>
                <w:bCs/>
                <w:lang w:eastAsia="hr-HR"/>
              </w:rPr>
              <w:t>2 bodova</w:t>
            </w:r>
          </w:p>
        </w:tc>
      </w:tr>
      <w:tr w:rsidR="00F75D03" w:rsidRPr="008B280D" w14:paraId="1B412097" w14:textId="77777777" w:rsidTr="00F75D03">
        <w:trPr>
          <w:trHeight w:val="415"/>
        </w:trPr>
        <w:tc>
          <w:tcPr>
            <w:tcW w:w="1757" w:type="pct"/>
            <w:vMerge/>
            <w:vAlign w:val="center"/>
          </w:tcPr>
          <w:p w14:paraId="1277C031" w14:textId="77777777" w:rsidR="007D0281" w:rsidRPr="008B280D" w:rsidRDefault="007D0281" w:rsidP="000411FD">
            <w:pPr>
              <w:shd w:val="clear" w:color="auto" w:fill="FFFFFF"/>
              <w:spacing w:after="0"/>
              <w:ind w:right="-142"/>
              <w:jc w:val="both"/>
              <w:rPr>
                <w:rFonts w:ascii="Arial" w:hAnsi="Arial" w:cs="Arial"/>
                <w:b/>
                <w:bCs/>
                <w:lang w:eastAsia="hr-HR"/>
              </w:rPr>
            </w:pPr>
          </w:p>
        </w:tc>
        <w:tc>
          <w:tcPr>
            <w:tcW w:w="1899" w:type="pct"/>
            <w:vAlign w:val="center"/>
          </w:tcPr>
          <w:p w14:paraId="1714C9EE" w14:textId="77777777" w:rsidR="007D0281" w:rsidRPr="008B280D" w:rsidRDefault="007D0281" w:rsidP="000411FD">
            <w:pPr>
              <w:shd w:val="clear" w:color="auto" w:fill="FFFFFF"/>
              <w:spacing w:after="0"/>
              <w:ind w:right="-142"/>
              <w:jc w:val="center"/>
              <w:rPr>
                <w:rFonts w:ascii="Arial" w:hAnsi="Arial" w:cs="Arial"/>
                <w:b/>
                <w:bCs/>
                <w:lang w:eastAsia="hr-HR"/>
              </w:rPr>
            </w:pPr>
            <w:r w:rsidRPr="008B280D">
              <w:rPr>
                <w:rFonts w:ascii="Arial" w:hAnsi="Arial" w:cs="Arial"/>
                <w:b/>
                <w:bCs/>
                <w:lang w:eastAsia="hr-HR"/>
              </w:rPr>
              <w:t>od 37 mjeseci do 48 mjeseci</w:t>
            </w:r>
          </w:p>
        </w:tc>
        <w:tc>
          <w:tcPr>
            <w:tcW w:w="1344" w:type="pct"/>
            <w:vAlign w:val="center"/>
          </w:tcPr>
          <w:p w14:paraId="139376CC" w14:textId="77777777" w:rsidR="007D0281" w:rsidRPr="008B280D" w:rsidRDefault="007D0281" w:rsidP="000411FD">
            <w:pPr>
              <w:shd w:val="clear" w:color="auto" w:fill="FFFFFF"/>
              <w:spacing w:after="0"/>
              <w:ind w:right="-142"/>
              <w:jc w:val="center"/>
              <w:rPr>
                <w:rFonts w:ascii="Arial" w:hAnsi="Arial" w:cs="Arial"/>
                <w:b/>
                <w:bCs/>
                <w:lang w:eastAsia="hr-HR"/>
              </w:rPr>
            </w:pPr>
            <w:r w:rsidRPr="008B280D">
              <w:rPr>
                <w:rFonts w:ascii="Arial" w:hAnsi="Arial" w:cs="Arial"/>
                <w:b/>
                <w:bCs/>
                <w:lang w:eastAsia="hr-HR"/>
              </w:rPr>
              <w:t>6 bodova</w:t>
            </w:r>
          </w:p>
        </w:tc>
      </w:tr>
      <w:tr w:rsidR="00F75D03" w:rsidRPr="008B280D" w14:paraId="5A720F66" w14:textId="77777777" w:rsidTr="00F75D03">
        <w:trPr>
          <w:trHeight w:val="407"/>
        </w:trPr>
        <w:tc>
          <w:tcPr>
            <w:tcW w:w="1757" w:type="pct"/>
            <w:vMerge/>
            <w:vAlign w:val="center"/>
          </w:tcPr>
          <w:p w14:paraId="2C8C0857" w14:textId="77777777" w:rsidR="007D0281" w:rsidRPr="008B280D" w:rsidRDefault="007D0281" w:rsidP="000411FD">
            <w:pPr>
              <w:shd w:val="clear" w:color="auto" w:fill="FFFFFF"/>
              <w:spacing w:after="0"/>
              <w:ind w:right="-142"/>
              <w:jc w:val="both"/>
              <w:rPr>
                <w:rFonts w:ascii="Arial" w:hAnsi="Arial" w:cs="Arial"/>
                <w:b/>
                <w:bCs/>
                <w:lang w:eastAsia="hr-HR"/>
              </w:rPr>
            </w:pPr>
          </w:p>
        </w:tc>
        <w:tc>
          <w:tcPr>
            <w:tcW w:w="1899" w:type="pct"/>
            <w:vAlign w:val="center"/>
          </w:tcPr>
          <w:p w14:paraId="1328B006" w14:textId="77777777" w:rsidR="007D0281" w:rsidRPr="008B280D" w:rsidRDefault="007D0281" w:rsidP="000411FD">
            <w:pPr>
              <w:shd w:val="clear" w:color="auto" w:fill="FFFFFF"/>
              <w:spacing w:after="0"/>
              <w:ind w:right="-142"/>
              <w:jc w:val="center"/>
              <w:rPr>
                <w:rFonts w:ascii="Arial" w:hAnsi="Arial" w:cs="Arial"/>
                <w:b/>
                <w:bCs/>
                <w:lang w:eastAsia="hr-HR"/>
              </w:rPr>
            </w:pPr>
            <w:r w:rsidRPr="008B280D">
              <w:rPr>
                <w:rFonts w:ascii="Arial" w:hAnsi="Arial" w:cs="Arial"/>
                <w:b/>
                <w:bCs/>
                <w:lang w:eastAsia="hr-HR"/>
              </w:rPr>
              <w:t>od 49 mjeseci i više</w:t>
            </w:r>
          </w:p>
        </w:tc>
        <w:tc>
          <w:tcPr>
            <w:tcW w:w="1344" w:type="pct"/>
            <w:vAlign w:val="center"/>
          </w:tcPr>
          <w:p w14:paraId="1AF5956C" w14:textId="77777777" w:rsidR="007D0281" w:rsidRPr="008B280D" w:rsidRDefault="007D0281" w:rsidP="000411FD">
            <w:pPr>
              <w:shd w:val="clear" w:color="auto" w:fill="FFFFFF"/>
              <w:spacing w:after="0"/>
              <w:ind w:right="-142"/>
              <w:jc w:val="center"/>
              <w:rPr>
                <w:rFonts w:ascii="Arial" w:hAnsi="Arial" w:cs="Arial"/>
                <w:b/>
                <w:bCs/>
                <w:lang w:eastAsia="hr-HR"/>
              </w:rPr>
            </w:pPr>
            <w:r w:rsidRPr="008B280D">
              <w:rPr>
                <w:rFonts w:ascii="Arial" w:hAnsi="Arial" w:cs="Arial"/>
                <w:b/>
                <w:bCs/>
                <w:lang w:eastAsia="hr-HR"/>
              </w:rPr>
              <w:t>10 bodova</w:t>
            </w:r>
          </w:p>
        </w:tc>
      </w:tr>
    </w:tbl>
    <w:p w14:paraId="1C684129" w14:textId="77777777" w:rsidR="009503E9" w:rsidRPr="008B280D" w:rsidRDefault="009503E9" w:rsidP="00B90382">
      <w:pPr>
        <w:autoSpaceDE w:val="0"/>
        <w:autoSpaceDN w:val="0"/>
        <w:adjustRightInd w:val="0"/>
        <w:spacing w:after="0"/>
        <w:ind w:right="-142"/>
        <w:jc w:val="both"/>
        <w:rPr>
          <w:rFonts w:ascii="Arial" w:hAnsi="Arial" w:cs="Arial"/>
          <w:lang w:eastAsia="hr-HR"/>
        </w:rPr>
      </w:pPr>
    </w:p>
    <w:p w14:paraId="66987EF6" w14:textId="6651233B" w:rsidR="009503E9" w:rsidRPr="00A110E0" w:rsidRDefault="009503E9" w:rsidP="00B90382">
      <w:pPr>
        <w:autoSpaceDE w:val="0"/>
        <w:autoSpaceDN w:val="0"/>
        <w:adjustRightInd w:val="0"/>
        <w:spacing w:after="0"/>
        <w:ind w:right="-142"/>
        <w:jc w:val="both"/>
        <w:rPr>
          <w:rFonts w:ascii="Arial" w:hAnsi="Arial" w:cs="Arial"/>
          <w:lang w:eastAsia="hr-HR"/>
        </w:rPr>
      </w:pPr>
      <w:r w:rsidRPr="00A110E0">
        <w:rPr>
          <w:rFonts w:ascii="Arial" w:hAnsi="Arial" w:cs="Arial"/>
          <w:lang w:eastAsia="hr-HR"/>
        </w:rPr>
        <w:t xml:space="preserve">Trajanje jamstvenog roka ponuditelj upisuje u Prilog </w:t>
      </w:r>
      <w:proofErr w:type="spellStart"/>
      <w:r w:rsidRPr="00A110E0">
        <w:rPr>
          <w:rFonts w:ascii="Arial" w:hAnsi="Arial" w:cs="Arial"/>
          <w:lang w:eastAsia="hr-HR"/>
        </w:rPr>
        <w:t>I</w:t>
      </w:r>
      <w:r w:rsidR="0075669F">
        <w:rPr>
          <w:rFonts w:ascii="Arial" w:hAnsi="Arial" w:cs="Arial"/>
          <w:lang w:eastAsia="hr-HR"/>
        </w:rPr>
        <w:t>b</w:t>
      </w:r>
      <w:proofErr w:type="spellEnd"/>
      <w:r w:rsidR="0075669F">
        <w:rPr>
          <w:rFonts w:ascii="Arial" w:hAnsi="Arial" w:cs="Arial"/>
          <w:lang w:eastAsia="hr-HR"/>
        </w:rPr>
        <w:t xml:space="preserve"> – Izjava o jamstvenom roku za grupu nabave B.</w:t>
      </w:r>
    </w:p>
    <w:p w14:paraId="034B7EA2" w14:textId="77777777" w:rsidR="009503E9" w:rsidRPr="00A110E0" w:rsidRDefault="00937DC1" w:rsidP="00B90382">
      <w:pPr>
        <w:spacing w:after="0"/>
        <w:jc w:val="both"/>
        <w:rPr>
          <w:rFonts w:ascii="Arial" w:hAnsi="Arial" w:cs="Arial"/>
          <w:b/>
          <w:bCs/>
        </w:rPr>
      </w:pPr>
      <w:r w:rsidRPr="00937DC1">
        <w:rPr>
          <w:rFonts w:ascii="Arial" w:hAnsi="Arial" w:cs="Arial"/>
          <w:lang w:eastAsia="hr-HR"/>
        </w:rPr>
        <w:t xml:space="preserve">Naručitelj je odredio minimalni jamstveni rok za isporučenu opremu u trajanju od 2 godine. Ponuda ponuditelja koji je ponudio jamstveni rok na isporučenu opremu kraći od 2 godine biti će odbijena. Ponuda ponuditelja koji je ponudio jamstveni rok na isporučenu opremu u trajanju od 2 godine biti će prihvatljiva, pod uvjetom da su zadovoljeni svi drugi zahtjevi iz dokumentacije o nabavi, ali će za </w:t>
      </w:r>
      <w:proofErr w:type="spellStart"/>
      <w:r w:rsidRPr="00937DC1">
        <w:rPr>
          <w:rFonts w:ascii="Arial" w:hAnsi="Arial" w:cs="Arial"/>
          <w:lang w:eastAsia="hr-HR"/>
        </w:rPr>
        <w:t>necjenovni</w:t>
      </w:r>
      <w:proofErr w:type="spellEnd"/>
      <w:r w:rsidRPr="00937DC1">
        <w:rPr>
          <w:rFonts w:ascii="Arial" w:hAnsi="Arial" w:cs="Arial"/>
          <w:lang w:eastAsia="hr-HR"/>
        </w:rPr>
        <w:t xml:space="preserve"> kriterij ekonomski najpovoljnije ponude biti ocjenjena s 0 bodova. U slučaju da je Ponuditelj za različitu ugrađenu opremu ponudio različito trajanje jamstvenih rokova, za potrebe dodjele bodova za </w:t>
      </w:r>
      <w:proofErr w:type="spellStart"/>
      <w:r w:rsidRPr="00937DC1">
        <w:rPr>
          <w:rFonts w:ascii="Arial" w:hAnsi="Arial" w:cs="Arial"/>
          <w:lang w:eastAsia="hr-HR"/>
        </w:rPr>
        <w:t>necjenovni</w:t>
      </w:r>
      <w:proofErr w:type="spellEnd"/>
      <w:r w:rsidRPr="00937DC1">
        <w:rPr>
          <w:rFonts w:ascii="Arial" w:hAnsi="Arial" w:cs="Arial"/>
          <w:lang w:eastAsia="hr-HR"/>
        </w:rPr>
        <w:t xml:space="preserve"> kriterij ekonomski najpovoljnije ponude kao relevantan će se u izračunu vrednovati najkraći jamstveni rok ponuđen na ugrađenu opremu Prema ovom kriteriju Ponuditelj može ostvariti najviše 10 bodova.</w:t>
      </w:r>
    </w:p>
    <w:p w14:paraId="0245C979" w14:textId="77777777" w:rsidR="009503E9" w:rsidRDefault="009503E9" w:rsidP="00B90382">
      <w:pPr>
        <w:spacing w:after="0"/>
        <w:jc w:val="both"/>
        <w:rPr>
          <w:rFonts w:ascii="Arial" w:hAnsi="Arial" w:cs="Arial"/>
        </w:rPr>
      </w:pPr>
      <w:r w:rsidRPr="00A110E0">
        <w:rPr>
          <w:rFonts w:ascii="Arial" w:hAnsi="Arial" w:cs="Arial"/>
        </w:rPr>
        <w:t xml:space="preserve">REZULTAT: Ekonomski najpovoljnija ponuda je  ponuda čiji je ukupni broj bodova najveći, odnosno najbliže 100. </w:t>
      </w:r>
    </w:p>
    <w:p w14:paraId="4A4ED869" w14:textId="77777777" w:rsidR="00F7703D" w:rsidRPr="00A110E0" w:rsidRDefault="00F7703D" w:rsidP="0080338E">
      <w:pPr>
        <w:spacing w:after="0"/>
        <w:jc w:val="both"/>
        <w:rPr>
          <w:rFonts w:ascii="Arial" w:hAnsi="Arial" w:cs="Arial"/>
        </w:rPr>
      </w:pPr>
      <w:r w:rsidRPr="00A110E0">
        <w:rPr>
          <w:rFonts w:ascii="Arial" w:hAnsi="Arial" w:cs="Arial"/>
        </w:rPr>
        <w:t xml:space="preserve">                                                                                                                                                                                                                         </w:t>
      </w:r>
    </w:p>
    <w:p w14:paraId="4DD1207C" w14:textId="77777777" w:rsidR="00F7703D" w:rsidRPr="00A110E0" w:rsidRDefault="00F7703D" w:rsidP="00F71C9F">
      <w:pPr>
        <w:pStyle w:val="Naslov3"/>
        <w:spacing w:before="120" w:after="120"/>
        <w:jc w:val="both"/>
        <w:rPr>
          <w:rFonts w:ascii="Arial" w:hAnsi="Arial" w:cs="Arial"/>
        </w:rPr>
      </w:pPr>
      <w:bookmarkStart w:id="87" w:name="_Toc6505300"/>
      <w:r w:rsidRPr="00A110E0">
        <w:rPr>
          <w:rFonts w:ascii="Arial" w:hAnsi="Arial" w:cs="Arial"/>
        </w:rPr>
        <w:lastRenderedPageBreak/>
        <w:t>6.</w:t>
      </w:r>
      <w:r w:rsidR="00EB75E7">
        <w:rPr>
          <w:rFonts w:ascii="Arial" w:hAnsi="Arial" w:cs="Arial"/>
        </w:rPr>
        <w:t>8</w:t>
      </w:r>
      <w:r w:rsidRPr="00A110E0">
        <w:rPr>
          <w:rFonts w:ascii="Arial" w:hAnsi="Arial" w:cs="Arial"/>
        </w:rPr>
        <w:t>.  Jezik i pismo na kojem se izrađuje ponuda ili njezin dio</w:t>
      </w:r>
      <w:bookmarkEnd w:id="87"/>
    </w:p>
    <w:p w14:paraId="005ACE23" w14:textId="77777777" w:rsidR="00F7703D" w:rsidRPr="00A110E0" w:rsidRDefault="00F7703D" w:rsidP="00097B02">
      <w:pPr>
        <w:spacing w:after="0"/>
        <w:jc w:val="both"/>
        <w:rPr>
          <w:rFonts w:ascii="Arial" w:hAnsi="Arial" w:cs="Arial"/>
        </w:rPr>
      </w:pPr>
      <w:r w:rsidRPr="00A110E0">
        <w:rPr>
          <w:rFonts w:ascii="Arial" w:hAnsi="Arial" w:cs="Arial"/>
        </w:rPr>
        <w:t>Ponuda se zajedno s pripadajućom dokumentacijom izrađuje na hrvatskom jeziku i latiničnom pismu.</w:t>
      </w:r>
    </w:p>
    <w:p w14:paraId="36A2CAE4" w14:textId="77777777" w:rsidR="00F7703D" w:rsidRPr="00A110E0" w:rsidRDefault="00F7703D" w:rsidP="00097B02">
      <w:pPr>
        <w:spacing w:after="0"/>
        <w:jc w:val="both"/>
        <w:rPr>
          <w:rFonts w:ascii="Arial" w:hAnsi="Arial" w:cs="Arial"/>
        </w:rPr>
      </w:pPr>
      <w:r w:rsidRPr="00A110E0">
        <w:rPr>
          <w:rFonts w:ascii="Arial" w:hAnsi="Arial" w:cs="Arial"/>
        </w:rPr>
        <w:t>Priloženi dokazi/dokumentacija može biti i na nekom drugom jeziku, ali se u tom slučaju obavezno prilaže ovjereni prijevod na hrvatski jezik (prijevod i ovjera ovlaštenog sudskog tumača za jezik s kojeg je prijevod izvršen, uz dostavu izvornika).</w:t>
      </w:r>
    </w:p>
    <w:p w14:paraId="1E4E4CD2" w14:textId="77777777" w:rsidR="00F7703D" w:rsidRPr="00A110E0" w:rsidRDefault="00F7703D" w:rsidP="00097B02">
      <w:pPr>
        <w:spacing w:after="0"/>
        <w:jc w:val="both"/>
        <w:rPr>
          <w:rFonts w:ascii="Arial" w:hAnsi="Arial" w:cs="Arial"/>
        </w:rPr>
      </w:pPr>
      <w:r w:rsidRPr="00A110E0">
        <w:rPr>
          <w:rFonts w:ascii="Arial" w:hAnsi="Arial" w:cs="Arial"/>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14:paraId="3CE5DACC" w14:textId="77777777" w:rsidR="00F7703D" w:rsidRPr="00A110E0" w:rsidRDefault="00F7703D" w:rsidP="0080338E">
      <w:pPr>
        <w:spacing w:after="0"/>
        <w:jc w:val="both"/>
        <w:rPr>
          <w:rFonts w:ascii="Arial" w:hAnsi="Arial" w:cs="Arial"/>
        </w:rPr>
      </w:pPr>
      <w:r w:rsidRPr="00A110E0">
        <w:rPr>
          <w:rFonts w:ascii="Arial" w:hAnsi="Arial" w:cs="Arial"/>
        </w:rPr>
        <w:t>Ponuditeljima je dozvoljeno u ponudi koristiti pojedine izraze koji se smatraju internacionalizmima i usvojenicama.</w:t>
      </w:r>
    </w:p>
    <w:p w14:paraId="59079B06" w14:textId="77777777" w:rsidR="00F7703D" w:rsidRPr="00A110E0" w:rsidRDefault="00F7703D" w:rsidP="00F71C9F">
      <w:pPr>
        <w:pStyle w:val="Naslov3"/>
        <w:spacing w:before="120" w:after="120"/>
        <w:jc w:val="both"/>
        <w:rPr>
          <w:rFonts w:ascii="Arial" w:hAnsi="Arial" w:cs="Arial"/>
        </w:rPr>
      </w:pPr>
      <w:bookmarkStart w:id="88" w:name="_Toc6505301"/>
      <w:r w:rsidRPr="00A110E0">
        <w:rPr>
          <w:rFonts w:ascii="Arial" w:hAnsi="Arial" w:cs="Arial"/>
        </w:rPr>
        <w:t>6.</w:t>
      </w:r>
      <w:r w:rsidR="00EB75E7">
        <w:rPr>
          <w:rFonts w:ascii="Arial" w:hAnsi="Arial" w:cs="Arial"/>
        </w:rPr>
        <w:t>9</w:t>
      </w:r>
      <w:r w:rsidRPr="00A110E0">
        <w:rPr>
          <w:rFonts w:ascii="Arial" w:hAnsi="Arial" w:cs="Arial"/>
        </w:rPr>
        <w:t>.  Rok valjanosti ponude</w:t>
      </w:r>
      <w:bookmarkEnd w:id="88"/>
    </w:p>
    <w:p w14:paraId="26FED5EF" w14:textId="504CD8E5" w:rsidR="00F7703D" w:rsidRPr="00A110E0" w:rsidRDefault="00F7703D" w:rsidP="00097B02">
      <w:pPr>
        <w:spacing w:after="0"/>
        <w:jc w:val="both"/>
        <w:rPr>
          <w:rFonts w:ascii="Arial" w:hAnsi="Arial" w:cs="Arial"/>
        </w:rPr>
      </w:pPr>
      <w:r w:rsidRPr="00A110E0">
        <w:rPr>
          <w:rFonts w:ascii="Arial" w:hAnsi="Arial" w:cs="Arial"/>
        </w:rPr>
        <w:t xml:space="preserve">Rok valjanosti ponude je </w:t>
      </w:r>
      <w:r w:rsidRPr="00A110E0">
        <w:rPr>
          <w:rFonts w:ascii="Arial" w:hAnsi="Arial" w:cs="Arial"/>
          <w:b/>
          <w:bCs/>
        </w:rPr>
        <w:t xml:space="preserve">najmanje </w:t>
      </w:r>
      <w:r w:rsidR="0048473F">
        <w:rPr>
          <w:rFonts w:ascii="Arial" w:hAnsi="Arial" w:cs="Arial"/>
          <w:b/>
          <w:bCs/>
        </w:rPr>
        <w:t>9</w:t>
      </w:r>
      <w:r w:rsidRPr="00A110E0">
        <w:rPr>
          <w:rFonts w:ascii="Arial" w:hAnsi="Arial" w:cs="Arial"/>
          <w:b/>
          <w:bCs/>
        </w:rPr>
        <w:t>0 dana</w:t>
      </w:r>
      <w:r w:rsidRPr="00A110E0">
        <w:rPr>
          <w:rFonts w:ascii="Arial" w:hAnsi="Arial" w:cs="Arial"/>
        </w:rPr>
        <w:t xml:space="preserve"> od dana isteka roka za dostavu ponuda.</w:t>
      </w:r>
    </w:p>
    <w:p w14:paraId="1961F171" w14:textId="77777777" w:rsidR="00F7703D" w:rsidRPr="00A110E0" w:rsidRDefault="00F7703D" w:rsidP="00097B02">
      <w:pPr>
        <w:spacing w:after="0"/>
        <w:jc w:val="both"/>
        <w:rPr>
          <w:rFonts w:ascii="Arial" w:hAnsi="Arial" w:cs="Arial"/>
        </w:rPr>
      </w:pPr>
      <w:r w:rsidRPr="00A110E0">
        <w:rPr>
          <w:rFonts w:ascii="Arial" w:hAnsi="Arial" w:cs="Arial"/>
        </w:rPr>
        <w:t>Ponuda obvezuje ponuditelja do isteka roka valjanosti ponude, a na zahtjev Naručitelja Ponuditelj može produžiti rok valjanosti svoje ponude.</w:t>
      </w:r>
    </w:p>
    <w:p w14:paraId="5D7837B1" w14:textId="77777777" w:rsidR="00F7703D" w:rsidRPr="00A110E0" w:rsidRDefault="00F7703D" w:rsidP="00F71C9F">
      <w:pPr>
        <w:pStyle w:val="Naslov3"/>
        <w:spacing w:before="120" w:after="120"/>
        <w:jc w:val="both"/>
        <w:rPr>
          <w:rFonts w:ascii="Arial" w:hAnsi="Arial" w:cs="Arial"/>
        </w:rPr>
      </w:pPr>
      <w:bookmarkStart w:id="89" w:name="_Toc6505302"/>
      <w:r w:rsidRPr="00A110E0">
        <w:rPr>
          <w:rFonts w:ascii="Arial" w:hAnsi="Arial" w:cs="Arial"/>
        </w:rPr>
        <w:t>6.1</w:t>
      </w:r>
      <w:r w:rsidR="00EB75E7">
        <w:rPr>
          <w:rFonts w:ascii="Arial" w:hAnsi="Arial" w:cs="Arial"/>
        </w:rPr>
        <w:t>0</w:t>
      </w:r>
      <w:r w:rsidRPr="00A110E0">
        <w:rPr>
          <w:rFonts w:ascii="Arial" w:hAnsi="Arial" w:cs="Arial"/>
        </w:rPr>
        <w:t>.  Navod da ponuda obvezuje</w:t>
      </w:r>
      <w:bookmarkEnd w:id="89"/>
    </w:p>
    <w:p w14:paraId="67FD719E" w14:textId="1867BC49" w:rsidR="00F7703D" w:rsidRDefault="00F7703D" w:rsidP="00097B02">
      <w:pPr>
        <w:spacing w:after="0"/>
        <w:jc w:val="both"/>
        <w:rPr>
          <w:rFonts w:ascii="Arial" w:hAnsi="Arial" w:cs="Arial"/>
        </w:rPr>
      </w:pPr>
      <w:r w:rsidRPr="00A110E0">
        <w:rPr>
          <w:rFonts w:ascii="Arial" w:hAnsi="Arial" w:cs="Arial"/>
        </w:rPr>
        <w:t>Smatra se da ponuda dostavljena elektroničkim sredstvima komunikacije putem EOJN RH obvezuje Ponuditelja u roku valjanosti ponude neovisno o tome je li potpisana ili nije te Naručitelj ne smije odbiti takvu ponudu samo zbog toga razloga.</w:t>
      </w:r>
    </w:p>
    <w:p w14:paraId="5EAEF670" w14:textId="77777777" w:rsidR="005D14E2" w:rsidRPr="00A110E0" w:rsidRDefault="005D14E2" w:rsidP="00097B02">
      <w:pPr>
        <w:spacing w:after="0"/>
        <w:jc w:val="both"/>
        <w:rPr>
          <w:rFonts w:ascii="Arial" w:hAnsi="Arial" w:cs="Arial"/>
        </w:rPr>
      </w:pPr>
    </w:p>
    <w:p w14:paraId="00FC9EF5" w14:textId="77777777" w:rsidR="00F7703D" w:rsidRPr="00A110E0" w:rsidRDefault="00F7703D" w:rsidP="005D14E2">
      <w:pPr>
        <w:pStyle w:val="Naslov2"/>
        <w:shd w:val="clear" w:color="auto" w:fill="D9E2F3" w:themeFill="accent1" w:themeFillTint="33"/>
        <w:rPr>
          <w:rFonts w:ascii="Arial" w:hAnsi="Arial" w:cs="Arial"/>
        </w:rPr>
      </w:pPr>
      <w:bookmarkStart w:id="90" w:name="_Toc514330413"/>
      <w:bookmarkStart w:id="91" w:name="_Toc6505303"/>
      <w:r w:rsidRPr="00A110E0">
        <w:rPr>
          <w:rFonts w:ascii="Arial" w:hAnsi="Arial" w:cs="Arial"/>
        </w:rPr>
        <w:t>7.  OSTALE ODREDBE</w:t>
      </w:r>
      <w:bookmarkEnd w:id="90"/>
      <w:bookmarkEnd w:id="91"/>
    </w:p>
    <w:p w14:paraId="766AC756" w14:textId="77777777" w:rsidR="00F7703D" w:rsidRPr="00A110E0" w:rsidRDefault="00F7703D" w:rsidP="008A42C4">
      <w:pPr>
        <w:spacing w:after="0" w:line="240" w:lineRule="auto"/>
        <w:rPr>
          <w:rFonts w:ascii="Arial" w:hAnsi="Arial" w:cs="Arial"/>
        </w:rPr>
      </w:pPr>
    </w:p>
    <w:p w14:paraId="796E2022" w14:textId="77777777" w:rsidR="00F7703D" w:rsidRPr="00A110E0" w:rsidRDefault="00F7703D" w:rsidP="00F71C9F">
      <w:pPr>
        <w:pStyle w:val="Naslov3"/>
        <w:spacing w:before="120" w:after="120"/>
        <w:jc w:val="both"/>
        <w:rPr>
          <w:rFonts w:ascii="Arial" w:hAnsi="Arial" w:cs="Arial"/>
        </w:rPr>
      </w:pPr>
      <w:bookmarkStart w:id="92" w:name="_Toc6505304"/>
      <w:r w:rsidRPr="00A110E0">
        <w:rPr>
          <w:rFonts w:ascii="Arial" w:hAnsi="Arial" w:cs="Arial"/>
        </w:rPr>
        <w:t>7.1.  Podaci o terminu obilaska lokacije ili neposrednog pregleda dokumenata koji potkrepljuju dokumentaciju o nabavi</w:t>
      </w:r>
      <w:bookmarkEnd w:id="92"/>
    </w:p>
    <w:p w14:paraId="4A01F021" w14:textId="2F29B803" w:rsidR="00F7703D" w:rsidRPr="00A110E0" w:rsidRDefault="00F7703D" w:rsidP="005D14E2">
      <w:pPr>
        <w:spacing w:after="0"/>
        <w:jc w:val="both"/>
        <w:rPr>
          <w:rFonts w:ascii="Arial" w:hAnsi="Arial" w:cs="Arial"/>
        </w:rPr>
      </w:pPr>
      <w:r w:rsidRPr="00A51760">
        <w:rPr>
          <w:rFonts w:ascii="Arial" w:hAnsi="Arial" w:cs="Arial"/>
        </w:rPr>
        <w:t>Naručitelj će omogućiti, a ponuditelj može izvršiti pregled lokacije za izvođenje radova (gradilišta) i postojeće dokumentacije (projektno-tehnička i ostala dokumentacija) u uredu Naručitelja i to od dana početka javne nabave radnim danom od 09:00 do 12:00, uz prethodnu najavu isključivo put</w:t>
      </w:r>
      <w:r w:rsidR="00AF7AB5" w:rsidRPr="00A51760">
        <w:rPr>
          <w:rFonts w:ascii="Arial" w:hAnsi="Arial" w:cs="Arial"/>
        </w:rPr>
        <w:t>em elektroničke pošte na adresu</w:t>
      </w:r>
      <w:r w:rsidRPr="00A51760">
        <w:rPr>
          <w:rFonts w:ascii="Arial" w:hAnsi="Arial" w:cs="Arial"/>
        </w:rPr>
        <w:t xml:space="preserve"> </w:t>
      </w:r>
      <w:hyperlink r:id="rId16" w:history="1">
        <w:r w:rsidR="007A784C" w:rsidRPr="00A51760">
          <w:rPr>
            <w:rStyle w:val="Hiperveza"/>
            <w:rFonts w:ascii="Arial" w:hAnsi="Arial" w:cs="Arial"/>
          </w:rPr>
          <w:t>helena.kuretic@koprivnica.hr</w:t>
        </w:r>
      </w:hyperlink>
      <w:r w:rsidR="00003F52" w:rsidRPr="00A51760">
        <w:rPr>
          <w:rFonts w:ascii="Arial" w:hAnsi="Arial" w:cs="Arial"/>
        </w:rPr>
        <w:t xml:space="preserve">. </w:t>
      </w:r>
      <w:r w:rsidRPr="00A51760">
        <w:rPr>
          <w:rFonts w:ascii="Arial" w:hAnsi="Arial" w:cs="Arial"/>
        </w:rPr>
        <w:t>Ponuditelji koji smatraju da nema potrebe za obilaskom mjesta izvođenja radova i uvida u tehničku dokumentaciju, suglasni su da su upoznati sa svim činjenicama vezanim za formiranje cijene predmeta nabave.</w:t>
      </w:r>
      <w:r w:rsidR="004032BE" w:rsidRPr="007A784C">
        <w:rPr>
          <w:rFonts w:ascii="Arial" w:hAnsi="Arial" w:cs="Arial"/>
        </w:rPr>
        <w:t xml:space="preserve"> Pregled lokacije nije obavezan. </w:t>
      </w:r>
    </w:p>
    <w:p w14:paraId="31B6A071" w14:textId="77777777" w:rsidR="00F7703D" w:rsidRPr="00A110E0" w:rsidRDefault="00F7703D" w:rsidP="00F71C9F">
      <w:pPr>
        <w:pStyle w:val="Naslov3"/>
        <w:spacing w:before="120" w:after="120"/>
        <w:jc w:val="both"/>
        <w:rPr>
          <w:rFonts w:ascii="Arial" w:hAnsi="Arial" w:cs="Arial"/>
        </w:rPr>
      </w:pPr>
      <w:bookmarkStart w:id="93" w:name="_Toc6505305"/>
      <w:r w:rsidRPr="00A110E0">
        <w:rPr>
          <w:rFonts w:ascii="Arial" w:hAnsi="Arial" w:cs="Arial"/>
        </w:rPr>
        <w:t>7.2.</w:t>
      </w:r>
      <w:r w:rsidRPr="00A110E0">
        <w:rPr>
          <w:rFonts w:ascii="Arial" w:hAnsi="Arial" w:cs="Arial"/>
        </w:rPr>
        <w:tab/>
        <w:t>Odredbe koje se odnose na zajednicu gospodarskih subjekta</w:t>
      </w:r>
      <w:bookmarkEnd w:id="93"/>
    </w:p>
    <w:p w14:paraId="1D7F0124" w14:textId="77777777" w:rsidR="00F7703D" w:rsidRPr="00A110E0" w:rsidRDefault="00F7703D" w:rsidP="008A42C4">
      <w:pPr>
        <w:spacing w:after="0"/>
        <w:jc w:val="both"/>
        <w:rPr>
          <w:rFonts w:ascii="Arial" w:hAnsi="Arial" w:cs="Arial"/>
        </w:rPr>
      </w:pPr>
      <w:r w:rsidRPr="00A110E0">
        <w:rPr>
          <w:rFonts w:ascii="Arial" w:hAnsi="Arial" w:cs="Arial"/>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14:paraId="2C5B7D0C" w14:textId="77777777" w:rsidR="00F7703D" w:rsidRPr="00A110E0" w:rsidRDefault="00F7703D" w:rsidP="008A42C4">
      <w:pPr>
        <w:spacing w:after="0"/>
        <w:jc w:val="both"/>
        <w:rPr>
          <w:rFonts w:ascii="Arial" w:hAnsi="Arial" w:cs="Arial"/>
        </w:rPr>
      </w:pPr>
      <w:r w:rsidRPr="00A110E0">
        <w:rPr>
          <w:rFonts w:ascii="Arial" w:hAnsi="Arial" w:cs="Arial"/>
        </w:rPr>
        <w:t>Odgovornost gospodarskih subjekata iz zajednice gospodarskih subjekata je solidarna.</w:t>
      </w:r>
    </w:p>
    <w:p w14:paraId="4CD90D53" w14:textId="77777777" w:rsidR="00F7703D" w:rsidRPr="00A110E0" w:rsidRDefault="00F7703D" w:rsidP="008A42C4">
      <w:pPr>
        <w:spacing w:after="0"/>
        <w:jc w:val="both"/>
        <w:rPr>
          <w:rFonts w:ascii="Arial" w:hAnsi="Arial" w:cs="Arial"/>
        </w:rPr>
      </w:pPr>
      <w:r w:rsidRPr="00A110E0">
        <w:rPr>
          <w:rFonts w:ascii="Arial" w:hAnsi="Arial" w:cs="Arial"/>
        </w:rPr>
        <w:t xml:space="preserve">Ukoliko zajednica gospodarskih subjekata bude odabrana za sklapanje ugovora o javnoj nabavi, obvezna je, u roku od 8 (osam) dana od dana izvršnosti odluke o odabiru, javnom </w:t>
      </w:r>
      <w:r w:rsidRPr="00A110E0">
        <w:rPr>
          <w:rFonts w:ascii="Arial" w:hAnsi="Arial" w:cs="Arial"/>
        </w:rPr>
        <w:lastRenderedPageBreak/>
        <w:t>naručitelju dostaviti pravni akt- sporazum o osnivanju zajednice gospodarskih subjekata za izvršenje ugovora iz kojeg je vidljivo:</w:t>
      </w:r>
    </w:p>
    <w:p w14:paraId="3DE10C6F" w14:textId="77777777" w:rsidR="00F7703D" w:rsidRPr="00A110E0" w:rsidRDefault="00F7703D" w:rsidP="009B3829">
      <w:pPr>
        <w:pStyle w:val="ListParagraph1"/>
        <w:numPr>
          <w:ilvl w:val="0"/>
          <w:numId w:val="20"/>
        </w:numPr>
        <w:spacing w:after="0"/>
        <w:jc w:val="both"/>
        <w:rPr>
          <w:rFonts w:ascii="Arial" w:hAnsi="Arial" w:cs="Arial"/>
          <w:lang w:val="hr-HR"/>
        </w:rPr>
      </w:pPr>
      <w:r w:rsidRPr="00A110E0">
        <w:rPr>
          <w:rFonts w:ascii="Arial" w:hAnsi="Arial" w:cs="Arial"/>
          <w:lang w:val="hr-HR"/>
        </w:rPr>
        <w:t>dio koji će izvršavati svaki od članova zajednice gospodarskih subjekata,</w:t>
      </w:r>
    </w:p>
    <w:p w14:paraId="7DA6CBA6" w14:textId="77777777" w:rsidR="00F7703D" w:rsidRPr="00A110E0" w:rsidRDefault="00F7703D" w:rsidP="009B3829">
      <w:pPr>
        <w:pStyle w:val="ListParagraph1"/>
        <w:numPr>
          <w:ilvl w:val="0"/>
          <w:numId w:val="20"/>
        </w:numPr>
        <w:spacing w:after="0"/>
        <w:jc w:val="both"/>
        <w:rPr>
          <w:rFonts w:ascii="Arial" w:hAnsi="Arial" w:cs="Arial"/>
          <w:lang w:val="hr-HR"/>
        </w:rPr>
      </w:pPr>
      <w:r w:rsidRPr="00A110E0">
        <w:rPr>
          <w:rFonts w:ascii="Arial" w:hAnsi="Arial" w:cs="Arial"/>
          <w:lang w:val="hr-HR"/>
        </w:rPr>
        <w:t>preuzimanje obveza i odgovornosti ukoliko jedan ili više članova zajednice gospodarskih subjekata ne mogu izvršiti ugovorne obveze,</w:t>
      </w:r>
    </w:p>
    <w:p w14:paraId="02DF8A88" w14:textId="77777777" w:rsidR="00F7703D" w:rsidRPr="00A110E0" w:rsidRDefault="00F7703D" w:rsidP="009B3829">
      <w:pPr>
        <w:pStyle w:val="ListParagraph1"/>
        <w:numPr>
          <w:ilvl w:val="0"/>
          <w:numId w:val="20"/>
        </w:numPr>
        <w:spacing w:after="0"/>
        <w:jc w:val="both"/>
        <w:rPr>
          <w:rFonts w:ascii="Arial" w:hAnsi="Arial" w:cs="Arial"/>
          <w:lang w:val="hr-HR"/>
        </w:rPr>
      </w:pPr>
      <w:r w:rsidRPr="00A110E0">
        <w:rPr>
          <w:rFonts w:ascii="Arial" w:hAnsi="Arial" w:cs="Arial"/>
          <w:lang w:val="hr-HR"/>
        </w:rPr>
        <w:t>podatke o potpisniku /potpisnicima ugovora o javnoj nabavi,</w:t>
      </w:r>
    </w:p>
    <w:p w14:paraId="54D2342F" w14:textId="77777777" w:rsidR="00F7703D" w:rsidRPr="00A110E0" w:rsidRDefault="00F7703D" w:rsidP="009B3829">
      <w:pPr>
        <w:pStyle w:val="ListParagraph1"/>
        <w:numPr>
          <w:ilvl w:val="0"/>
          <w:numId w:val="20"/>
        </w:numPr>
        <w:spacing w:after="0"/>
        <w:jc w:val="both"/>
        <w:rPr>
          <w:rFonts w:ascii="Arial" w:hAnsi="Arial" w:cs="Arial"/>
          <w:lang w:val="hr-HR"/>
        </w:rPr>
      </w:pPr>
      <w:r w:rsidRPr="00A110E0">
        <w:rPr>
          <w:rFonts w:ascii="Arial" w:hAnsi="Arial" w:cs="Arial"/>
          <w:lang w:val="hr-HR"/>
        </w:rPr>
        <w:t>navod o članu zajednice gospodarskih subjekata koji će biti određen glavnim izvođačem</w:t>
      </w:r>
    </w:p>
    <w:p w14:paraId="7C1DB141" w14:textId="4421BE6B" w:rsidR="00F7703D" w:rsidRPr="00AF6EED" w:rsidRDefault="00F7703D" w:rsidP="004830E6">
      <w:pPr>
        <w:pStyle w:val="ListParagraph1"/>
        <w:numPr>
          <w:ilvl w:val="0"/>
          <w:numId w:val="20"/>
        </w:numPr>
        <w:spacing w:after="0"/>
        <w:jc w:val="both"/>
        <w:rPr>
          <w:rFonts w:ascii="Arial" w:hAnsi="Arial" w:cs="Arial"/>
          <w:lang w:val="hr-HR"/>
        </w:rPr>
      </w:pPr>
      <w:r w:rsidRPr="00AF6EED">
        <w:rPr>
          <w:rFonts w:ascii="Arial" w:hAnsi="Arial" w:cs="Arial"/>
          <w:lang w:val="hr-HR"/>
        </w:rPr>
        <w:t>navod da je odgovornost gospodarskih subjekata iz zajednice gospodarskih subjekata zajednička i</w:t>
      </w:r>
      <w:r w:rsidR="00AF6EED" w:rsidRPr="00AF6EED">
        <w:rPr>
          <w:rFonts w:ascii="Arial" w:hAnsi="Arial" w:cs="Arial"/>
          <w:lang w:val="hr-HR"/>
        </w:rPr>
        <w:t xml:space="preserve"> </w:t>
      </w:r>
      <w:r w:rsidRPr="00AF6EED">
        <w:rPr>
          <w:rFonts w:ascii="Arial" w:hAnsi="Arial" w:cs="Arial"/>
          <w:lang w:val="hr-HR"/>
        </w:rPr>
        <w:t>solidarna.</w:t>
      </w:r>
    </w:p>
    <w:p w14:paraId="1A260F04" w14:textId="77777777" w:rsidR="00F7703D" w:rsidRPr="00A110E0" w:rsidRDefault="00F7703D" w:rsidP="006D0E0F">
      <w:pPr>
        <w:spacing w:after="0"/>
        <w:jc w:val="both"/>
        <w:rPr>
          <w:rFonts w:ascii="Arial" w:hAnsi="Arial" w:cs="Arial"/>
        </w:rPr>
      </w:pPr>
      <w:r w:rsidRPr="00A110E0">
        <w:rPr>
          <w:rFonts w:ascii="Arial" w:hAnsi="Arial" w:cs="Arial"/>
        </w:rPr>
        <w:t>Pravni akt-sporazum mora biti potpisan od svih članova zajednice gospodarskih subjekata.</w:t>
      </w:r>
    </w:p>
    <w:p w14:paraId="411ABE6E" w14:textId="77777777" w:rsidR="00F7703D" w:rsidRPr="00A110E0" w:rsidRDefault="00F7703D" w:rsidP="00EA72DB">
      <w:pPr>
        <w:spacing w:after="0" w:line="240" w:lineRule="auto"/>
        <w:jc w:val="both"/>
        <w:rPr>
          <w:rFonts w:ascii="Arial" w:hAnsi="Arial" w:cs="Arial"/>
        </w:rPr>
      </w:pPr>
    </w:p>
    <w:p w14:paraId="3A0861B8" w14:textId="77777777" w:rsidR="00F7703D" w:rsidRPr="00A110E0" w:rsidRDefault="00F7703D" w:rsidP="00F71C9F">
      <w:pPr>
        <w:pStyle w:val="Naslov3"/>
        <w:spacing w:before="120" w:after="120"/>
        <w:jc w:val="both"/>
        <w:rPr>
          <w:rFonts w:ascii="Arial" w:hAnsi="Arial" w:cs="Arial"/>
        </w:rPr>
      </w:pPr>
      <w:bookmarkStart w:id="94" w:name="_Toc6505306"/>
      <w:r w:rsidRPr="00A110E0">
        <w:rPr>
          <w:rFonts w:ascii="Arial" w:hAnsi="Arial" w:cs="Arial"/>
        </w:rPr>
        <w:t xml:space="preserve">7.3.    Odredbe koje se odnose na </w:t>
      </w:r>
      <w:proofErr w:type="spellStart"/>
      <w:r w:rsidRPr="00A110E0">
        <w:rPr>
          <w:rFonts w:ascii="Arial" w:hAnsi="Arial" w:cs="Arial"/>
        </w:rPr>
        <w:t>podugovaratelje</w:t>
      </w:r>
      <w:bookmarkEnd w:id="94"/>
      <w:proofErr w:type="spellEnd"/>
    </w:p>
    <w:p w14:paraId="18D8A732" w14:textId="77777777" w:rsidR="00F7703D" w:rsidRPr="00A110E0" w:rsidRDefault="00F7703D" w:rsidP="00AF6EED">
      <w:pPr>
        <w:spacing w:before="120" w:after="0"/>
        <w:jc w:val="both"/>
        <w:rPr>
          <w:rFonts w:ascii="Arial" w:hAnsi="Arial" w:cs="Arial"/>
        </w:rPr>
      </w:pPr>
      <w:r w:rsidRPr="00A110E0">
        <w:rPr>
          <w:rFonts w:ascii="Arial" w:hAnsi="Arial" w:cs="Arial"/>
        </w:rPr>
        <w:t>Gospodarski subjekt koji namjerava dati dio ugovora o javnoj nabavi u podugovor obvezan je u ponudi:</w:t>
      </w:r>
    </w:p>
    <w:p w14:paraId="4A92EE9F" w14:textId="77777777" w:rsidR="00F7703D" w:rsidRPr="00A110E0" w:rsidRDefault="00F7703D" w:rsidP="00AF6EED">
      <w:pPr>
        <w:pStyle w:val="ListParagraph1"/>
        <w:numPr>
          <w:ilvl w:val="0"/>
          <w:numId w:val="21"/>
        </w:numPr>
        <w:spacing w:before="120" w:after="0"/>
        <w:jc w:val="both"/>
        <w:rPr>
          <w:rFonts w:ascii="Arial" w:hAnsi="Arial" w:cs="Arial"/>
          <w:lang w:val="hr-HR"/>
        </w:rPr>
      </w:pPr>
      <w:r w:rsidRPr="00A110E0">
        <w:rPr>
          <w:rFonts w:ascii="Arial" w:hAnsi="Arial" w:cs="Arial"/>
          <w:lang w:val="hr-HR"/>
        </w:rPr>
        <w:t>navesti koji dio ugovora namjerava dati u podugovor (predmet ili količina, vrijednost ili postotni udio),</w:t>
      </w:r>
    </w:p>
    <w:p w14:paraId="01D93237" w14:textId="77777777" w:rsidR="00F7703D" w:rsidRPr="00A110E0" w:rsidRDefault="00F7703D" w:rsidP="00AF6EED">
      <w:pPr>
        <w:pStyle w:val="ListParagraph1"/>
        <w:numPr>
          <w:ilvl w:val="0"/>
          <w:numId w:val="21"/>
        </w:numPr>
        <w:spacing w:before="120" w:after="0"/>
        <w:jc w:val="both"/>
        <w:rPr>
          <w:rFonts w:ascii="Arial" w:hAnsi="Arial" w:cs="Arial"/>
          <w:lang w:val="hr-HR"/>
        </w:rPr>
      </w:pPr>
      <w:r w:rsidRPr="00A110E0">
        <w:rPr>
          <w:rFonts w:ascii="Arial" w:hAnsi="Arial" w:cs="Arial"/>
          <w:lang w:val="hr-HR"/>
        </w:rPr>
        <w:t xml:space="preserve">navesti podatke o </w:t>
      </w:r>
      <w:proofErr w:type="spellStart"/>
      <w:r w:rsidRPr="00A110E0">
        <w:rPr>
          <w:rFonts w:ascii="Arial" w:hAnsi="Arial" w:cs="Arial"/>
          <w:lang w:val="hr-HR"/>
        </w:rPr>
        <w:t>podugovarateljima</w:t>
      </w:r>
      <w:proofErr w:type="spellEnd"/>
      <w:r w:rsidRPr="00A110E0">
        <w:rPr>
          <w:rFonts w:ascii="Arial" w:hAnsi="Arial" w:cs="Arial"/>
          <w:lang w:val="hr-HR"/>
        </w:rPr>
        <w:t xml:space="preserve"> (naziv ili tvrtka, sjedište, OIB ili nacionalni identifikacijski broj, broj računa, zakonski zastupnici </w:t>
      </w:r>
      <w:proofErr w:type="spellStart"/>
      <w:r w:rsidRPr="00A110E0">
        <w:rPr>
          <w:rFonts w:ascii="Arial" w:hAnsi="Arial" w:cs="Arial"/>
          <w:lang w:val="hr-HR"/>
        </w:rPr>
        <w:t>podugovratelja</w:t>
      </w:r>
      <w:proofErr w:type="spellEnd"/>
      <w:r w:rsidRPr="00A110E0">
        <w:rPr>
          <w:rFonts w:ascii="Arial" w:hAnsi="Arial" w:cs="Arial"/>
          <w:lang w:val="hr-HR"/>
        </w:rPr>
        <w:t>),</w:t>
      </w:r>
    </w:p>
    <w:p w14:paraId="04682367" w14:textId="77777777" w:rsidR="00F7703D" w:rsidRPr="00A110E0" w:rsidRDefault="00F7703D" w:rsidP="00AF6EED">
      <w:pPr>
        <w:pStyle w:val="ListParagraph1"/>
        <w:numPr>
          <w:ilvl w:val="0"/>
          <w:numId w:val="21"/>
        </w:numPr>
        <w:spacing w:before="120" w:after="0"/>
        <w:jc w:val="both"/>
        <w:rPr>
          <w:rFonts w:ascii="Arial" w:hAnsi="Arial" w:cs="Arial"/>
          <w:lang w:val="hr-HR"/>
        </w:rPr>
      </w:pPr>
      <w:r w:rsidRPr="00A110E0">
        <w:rPr>
          <w:rFonts w:ascii="Arial" w:hAnsi="Arial" w:cs="Arial"/>
          <w:lang w:val="hr-HR"/>
        </w:rPr>
        <w:t xml:space="preserve">dostaviti ESPD za </w:t>
      </w:r>
      <w:proofErr w:type="spellStart"/>
      <w:r w:rsidRPr="00A110E0">
        <w:rPr>
          <w:rFonts w:ascii="Arial" w:hAnsi="Arial" w:cs="Arial"/>
          <w:lang w:val="hr-HR"/>
        </w:rPr>
        <w:t>podugovaratelja</w:t>
      </w:r>
      <w:proofErr w:type="spellEnd"/>
      <w:r w:rsidRPr="00A110E0">
        <w:rPr>
          <w:rFonts w:ascii="Arial" w:hAnsi="Arial" w:cs="Arial"/>
          <w:lang w:val="hr-HR"/>
        </w:rPr>
        <w:t>.</w:t>
      </w:r>
    </w:p>
    <w:p w14:paraId="2A22DB79" w14:textId="77777777" w:rsidR="00F7703D" w:rsidRPr="00A110E0" w:rsidRDefault="00F7703D" w:rsidP="00AF6EED">
      <w:pPr>
        <w:spacing w:before="120" w:after="0"/>
        <w:jc w:val="both"/>
        <w:rPr>
          <w:rFonts w:ascii="Arial" w:hAnsi="Arial" w:cs="Arial"/>
        </w:rPr>
      </w:pPr>
      <w:r w:rsidRPr="00A110E0">
        <w:rPr>
          <w:rFonts w:ascii="Arial" w:hAnsi="Arial" w:cs="Arial"/>
        </w:rPr>
        <w:t xml:space="preserve">Navedeni podaci o </w:t>
      </w:r>
      <w:proofErr w:type="spellStart"/>
      <w:r w:rsidRPr="00A110E0">
        <w:rPr>
          <w:rFonts w:ascii="Arial" w:hAnsi="Arial" w:cs="Arial"/>
        </w:rPr>
        <w:t>podugovoratelju</w:t>
      </w:r>
      <w:proofErr w:type="spellEnd"/>
      <w:r w:rsidRPr="00A110E0">
        <w:rPr>
          <w:rFonts w:ascii="Arial" w:hAnsi="Arial" w:cs="Arial"/>
        </w:rPr>
        <w:t>/ima će biti obvezni sastojci ugovora o javnoj nabavi.</w:t>
      </w:r>
    </w:p>
    <w:p w14:paraId="164A6C25" w14:textId="77777777" w:rsidR="00F7703D" w:rsidRPr="00A110E0" w:rsidRDefault="00F7703D" w:rsidP="00AF6EED">
      <w:pPr>
        <w:spacing w:before="120" w:after="0"/>
        <w:jc w:val="both"/>
        <w:rPr>
          <w:rFonts w:ascii="Arial" w:hAnsi="Arial" w:cs="Arial"/>
        </w:rPr>
      </w:pPr>
      <w:r w:rsidRPr="00A110E0">
        <w:rPr>
          <w:rFonts w:ascii="Arial" w:hAnsi="Arial" w:cs="Arial"/>
        </w:rPr>
        <w:t xml:space="preserve">Sudjelovanje </w:t>
      </w:r>
      <w:proofErr w:type="spellStart"/>
      <w:r w:rsidRPr="00A110E0">
        <w:rPr>
          <w:rFonts w:ascii="Arial" w:hAnsi="Arial" w:cs="Arial"/>
        </w:rPr>
        <w:t>podugovaratelja</w:t>
      </w:r>
      <w:proofErr w:type="spellEnd"/>
      <w:r w:rsidRPr="00A110E0">
        <w:rPr>
          <w:rFonts w:ascii="Arial" w:hAnsi="Arial" w:cs="Arial"/>
        </w:rPr>
        <w:t xml:space="preserve"> ne utječe na odgovornost ugovaratelja za izvršenje ugovora o javnoj nabavi.</w:t>
      </w:r>
    </w:p>
    <w:p w14:paraId="40237EB4" w14:textId="77777777" w:rsidR="00F7703D" w:rsidRPr="00A110E0" w:rsidRDefault="00F7703D" w:rsidP="00AF6EED">
      <w:pPr>
        <w:spacing w:before="120" w:after="0"/>
        <w:jc w:val="both"/>
        <w:rPr>
          <w:rFonts w:ascii="Arial" w:hAnsi="Arial" w:cs="Arial"/>
        </w:rPr>
      </w:pPr>
      <w:r w:rsidRPr="00A110E0">
        <w:rPr>
          <w:rFonts w:ascii="Arial" w:hAnsi="Arial" w:cs="Arial"/>
        </w:rPr>
        <w:t xml:space="preserve">Ako se dio ugovora o javnoj nabavi daje u podugovor, tada za dio ugovora koji je isti izvršio, Naručitelj neposredno plaća </w:t>
      </w:r>
      <w:proofErr w:type="spellStart"/>
      <w:r w:rsidRPr="00A110E0">
        <w:rPr>
          <w:rFonts w:ascii="Arial" w:hAnsi="Arial" w:cs="Arial"/>
        </w:rPr>
        <w:t>podugovaratelju</w:t>
      </w:r>
      <w:proofErr w:type="spellEnd"/>
      <w:r w:rsidRPr="00A110E0">
        <w:rPr>
          <w:rFonts w:ascii="Arial" w:hAnsi="Arial" w:cs="Arial"/>
        </w:rPr>
        <w:t xml:space="preserve"> (osim ako ugovaratelj dokaže da su obveze prema </w:t>
      </w:r>
      <w:proofErr w:type="spellStart"/>
      <w:r w:rsidRPr="00A110E0">
        <w:rPr>
          <w:rFonts w:ascii="Arial" w:hAnsi="Arial" w:cs="Arial"/>
        </w:rPr>
        <w:t>podugovaratelju</w:t>
      </w:r>
      <w:proofErr w:type="spellEnd"/>
      <w:r w:rsidRPr="00A110E0">
        <w:rPr>
          <w:rFonts w:ascii="Arial" w:hAnsi="Arial" w:cs="Arial"/>
        </w:rPr>
        <w:t xml:space="preserve"> za taj dio ugovora već podmirene). Ugovaratelj mora svom računu ili situaciji priložiti račune ili situacije svojih </w:t>
      </w:r>
      <w:proofErr w:type="spellStart"/>
      <w:r w:rsidRPr="00A110E0">
        <w:rPr>
          <w:rFonts w:ascii="Arial" w:hAnsi="Arial" w:cs="Arial"/>
        </w:rPr>
        <w:t>podugovaratelja</w:t>
      </w:r>
      <w:proofErr w:type="spellEnd"/>
      <w:r w:rsidRPr="00A110E0">
        <w:rPr>
          <w:rFonts w:ascii="Arial" w:hAnsi="Arial" w:cs="Arial"/>
        </w:rPr>
        <w:t xml:space="preserve"> koje je prethodno potvrdio.</w:t>
      </w:r>
    </w:p>
    <w:p w14:paraId="2CC08483" w14:textId="77777777" w:rsidR="00F7703D" w:rsidRPr="00A110E0" w:rsidRDefault="00F7703D" w:rsidP="00AF6EED">
      <w:pPr>
        <w:spacing w:before="120" w:after="0"/>
        <w:jc w:val="both"/>
        <w:rPr>
          <w:rFonts w:ascii="Arial" w:hAnsi="Arial" w:cs="Arial"/>
        </w:rPr>
      </w:pPr>
      <w:r w:rsidRPr="00A110E0">
        <w:rPr>
          <w:rFonts w:ascii="Arial" w:hAnsi="Arial" w:cs="Arial"/>
        </w:rPr>
        <w:t>Ugovaratelj može tijekom izvršenja ugovora o javnoj nabavi od Naručitelja zahtijevati:</w:t>
      </w:r>
    </w:p>
    <w:p w14:paraId="70A871E6" w14:textId="77777777" w:rsidR="00F7703D" w:rsidRPr="00A110E0" w:rsidRDefault="00F7703D" w:rsidP="00AF6EED">
      <w:pPr>
        <w:pStyle w:val="ListParagraph1"/>
        <w:numPr>
          <w:ilvl w:val="0"/>
          <w:numId w:val="22"/>
        </w:numPr>
        <w:spacing w:before="120" w:after="0"/>
        <w:jc w:val="both"/>
        <w:rPr>
          <w:rFonts w:ascii="Arial" w:hAnsi="Arial" w:cs="Arial"/>
          <w:lang w:val="hr-HR"/>
        </w:rPr>
      </w:pPr>
      <w:r w:rsidRPr="00A110E0">
        <w:rPr>
          <w:rFonts w:ascii="Arial" w:hAnsi="Arial" w:cs="Arial"/>
          <w:lang w:val="hr-HR"/>
        </w:rPr>
        <w:t xml:space="preserve">promjenu </w:t>
      </w:r>
      <w:proofErr w:type="spellStart"/>
      <w:r w:rsidRPr="00A110E0">
        <w:rPr>
          <w:rFonts w:ascii="Arial" w:hAnsi="Arial" w:cs="Arial"/>
          <w:lang w:val="hr-HR"/>
        </w:rPr>
        <w:t>podugovaratelja</w:t>
      </w:r>
      <w:proofErr w:type="spellEnd"/>
      <w:r w:rsidRPr="00A110E0">
        <w:rPr>
          <w:rFonts w:ascii="Arial" w:hAnsi="Arial" w:cs="Arial"/>
          <w:lang w:val="hr-HR"/>
        </w:rPr>
        <w:t xml:space="preserve"> za onaj dio ugovora o javnoj nabavi koji je prethodno dao u podugovor,</w:t>
      </w:r>
    </w:p>
    <w:p w14:paraId="09267C5E" w14:textId="77777777" w:rsidR="00F7703D" w:rsidRPr="00A110E0" w:rsidRDefault="00F7703D" w:rsidP="00AF6EED">
      <w:pPr>
        <w:pStyle w:val="ListParagraph1"/>
        <w:numPr>
          <w:ilvl w:val="0"/>
          <w:numId w:val="22"/>
        </w:numPr>
        <w:spacing w:before="120" w:after="0"/>
        <w:jc w:val="both"/>
        <w:rPr>
          <w:rFonts w:ascii="Arial" w:hAnsi="Arial" w:cs="Arial"/>
          <w:lang w:val="hr-HR"/>
        </w:rPr>
      </w:pPr>
      <w:r w:rsidRPr="00A110E0">
        <w:rPr>
          <w:rFonts w:ascii="Arial" w:hAnsi="Arial" w:cs="Arial"/>
          <w:lang w:val="hr-HR"/>
        </w:rPr>
        <w:t xml:space="preserve">uvođenje jednog ili više novih </w:t>
      </w:r>
      <w:proofErr w:type="spellStart"/>
      <w:r w:rsidRPr="00A110E0">
        <w:rPr>
          <w:rFonts w:ascii="Arial" w:hAnsi="Arial" w:cs="Arial"/>
          <w:lang w:val="hr-HR"/>
        </w:rPr>
        <w:t>podugovaratelja</w:t>
      </w:r>
      <w:proofErr w:type="spellEnd"/>
      <w:r w:rsidRPr="00A110E0">
        <w:rPr>
          <w:rFonts w:ascii="Arial" w:hAnsi="Arial" w:cs="Arial"/>
          <w:lang w:val="hr-HR"/>
        </w:rPr>
        <w:t xml:space="preserve"> čiji ukupni udio ne smije prijeći 30% vrijednosti ugovora o javnoj nabavi bez poreza na dodanu vrijednost, neovisno o tome je li prethodno dao dio ugovora o javnoj nabavi u podugovor ili ne,</w:t>
      </w:r>
    </w:p>
    <w:p w14:paraId="247DE6B6" w14:textId="77777777" w:rsidR="00F7703D" w:rsidRPr="00A110E0" w:rsidRDefault="00F7703D" w:rsidP="00AF6EED">
      <w:pPr>
        <w:pStyle w:val="ListParagraph1"/>
        <w:numPr>
          <w:ilvl w:val="0"/>
          <w:numId w:val="22"/>
        </w:numPr>
        <w:spacing w:before="120" w:after="0"/>
        <w:jc w:val="both"/>
        <w:rPr>
          <w:rFonts w:ascii="Arial" w:hAnsi="Arial" w:cs="Arial"/>
          <w:lang w:val="hr-HR"/>
        </w:rPr>
      </w:pPr>
      <w:r w:rsidRPr="00A110E0">
        <w:rPr>
          <w:rFonts w:ascii="Arial" w:hAnsi="Arial" w:cs="Arial"/>
          <w:lang w:val="hr-HR"/>
        </w:rPr>
        <w:t>preuzimanje izvršenja dijela ugovora o javnoj nabavi koji je prethodno dao u podugovor.</w:t>
      </w:r>
    </w:p>
    <w:p w14:paraId="1C6EB693" w14:textId="1F96440C" w:rsidR="00F7703D" w:rsidRPr="00A110E0" w:rsidRDefault="00F7703D" w:rsidP="00AF6EED">
      <w:pPr>
        <w:spacing w:before="120" w:after="0"/>
        <w:jc w:val="both"/>
        <w:rPr>
          <w:rFonts w:ascii="Arial" w:hAnsi="Arial" w:cs="Arial"/>
        </w:rPr>
      </w:pPr>
      <w:r w:rsidRPr="00A110E0">
        <w:rPr>
          <w:rFonts w:ascii="Arial" w:hAnsi="Arial" w:cs="Arial"/>
        </w:rPr>
        <w:t>Uz zahtjev, ugovaratelj Naručitelju dostavlja podatke i dokumente iz prvog stavka ovog poglavlja</w:t>
      </w:r>
      <w:r w:rsidR="00AF6EED">
        <w:rPr>
          <w:rFonts w:ascii="Arial" w:hAnsi="Arial" w:cs="Arial"/>
        </w:rPr>
        <w:t xml:space="preserve"> </w:t>
      </w:r>
      <w:r w:rsidRPr="00A110E0">
        <w:rPr>
          <w:rFonts w:ascii="Arial" w:hAnsi="Arial" w:cs="Arial"/>
        </w:rPr>
        <w:t xml:space="preserve">Dokumentacije o nabavi za novog </w:t>
      </w:r>
      <w:proofErr w:type="spellStart"/>
      <w:r w:rsidRPr="00A110E0">
        <w:rPr>
          <w:rFonts w:ascii="Arial" w:hAnsi="Arial" w:cs="Arial"/>
        </w:rPr>
        <w:t>podugovaratelja</w:t>
      </w:r>
      <w:proofErr w:type="spellEnd"/>
      <w:r w:rsidRPr="00A110E0">
        <w:rPr>
          <w:rFonts w:ascii="Arial" w:hAnsi="Arial" w:cs="Arial"/>
        </w:rPr>
        <w:t>.</w:t>
      </w:r>
    </w:p>
    <w:p w14:paraId="5E5ED5F4" w14:textId="77777777" w:rsidR="00F7703D" w:rsidRPr="00A110E0" w:rsidRDefault="00F7703D" w:rsidP="00AF6EED">
      <w:pPr>
        <w:spacing w:before="120" w:after="0"/>
        <w:jc w:val="both"/>
        <w:rPr>
          <w:rFonts w:ascii="Arial" w:hAnsi="Arial" w:cs="Arial"/>
        </w:rPr>
      </w:pPr>
      <w:r w:rsidRPr="00A110E0">
        <w:rPr>
          <w:rFonts w:ascii="Arial" w:hAnsi="Arial" w:cs="Arial"/>
        </w:rPr>
        <w:t>Naručitelj ne smije odobriti zahtjev ugovaratelja:</w:t>
      </w:r>
    </w:p>
    <w:p w14:paraId="7742E673" w14:textId="77777777" w:rsidR="00F7703D" w:rsidRPr="00A110E0" w:rsidRDefault="00F7703D" w:rsidP="00AF6EED">
      <w:pPr>
        <w:pStyle w:val="ListParagraph1"/>
        <w:numPr>
          <w:ilvl w:val="0"/>
          <w:numId w:val="23"/>
        </w:numPr>
        <w:spacing w:before="120" w:after="0"/>
        <w:jc w:val="both"/>
        <w:rPr>
          <w:rFonts w:ascii="Arial" w:hAnsi="Arial" w:cs="Arial"/>
          <w:lang w:val="hr-HR"/>
        </w:rPr>
      </w:pPr>
      <w:r w:rsidRPr="00A110E0">
        <w:rPr>
          <w:rFonts w:ascii="Arial" w:hAnsi="Arial" w:cs="Arial"/>
          <w:lang w:val="hr-HR"/>
        </w:rPr>
        <w:lastRenderedPageBreak/>
        <w:t xml:space="preserve">u slučaju promjene </w:t>
      </w:r>
      <w:proofErr w:type="spellStart"/>
      <w:r w:rsidRPr="00A110E0">
        <w:rPr>
          <w:rFonts w:ascii="Arial" w:hAnsi="Arial" w:cs="Arial"/>
          <w:lang w:val="hr-HR"/>
        </w:rPr>
        <w:t>podugovaratelja</w:t>
      </w:r>
      <w:proofErr w:type="spellEnd"/>
      <w:r w:rsidRPr="00A110E0">
        <w:rPr>
          <w:rFonts w:ascii="Arial" w:hAnsi="Arial" w:cs="Arial"/>
          <w:lang w:val="hr-HR"/>
        </w:rPr>
        <w:t xml:space="preserve"> ili uvođenja jednog ili više novih </w:t>
      </w:r>
      <w:proofErr w:type="spellStart"/>
      <w:r w:rsidRPr="00A110E0">
        <w:rPr>
          <w:rFonts w:ascii="Arial" w:hAnsi="Arial" w:cs="Arial"/>
          <w:lang w:val="hr-HR"/>
        </w:rPr>
        <w:t>podugovaratelja</w:t>
      </w:r>
      <w:proofErr w:type="spellEnd"/>
      <w:r w:rsidRPr="00A110E0">
        <w:rPr>
          <w:rFonts w:ascii="Arial" w:hAnsi="Arial" w:cs="Arial"/>
          <w:lang w:val="hr-HR"/>
        </w:rPr>
        <w:t xml:space="preserve">, ako se ugovaratelj u postupku javne nabave radi dokazivanja ispunjenja kriterija za odabir gospodarskog subjekta oslonio na sposobnost </w:t>
      </w:r>
      <w:proofErr w:type="spellStart"/>
      <w:r w:rsidRPr="00A110E0">
        <w:rPr>
          <w:rFonts w:ascii="Arial" w:hAnsi="Arial" w:cs="Arial"/>
          <w:lang w:val="hr-HR"/>
        </w:rPr>
        <w:t>podugovaratelja</w:t>
      </w:r>
      <w:proofErr w:type="spellEnd"/>
      <w:r w:rsidRPr="00A110E0">
        <w:rPr>
          <w:rFonts w:ascii="Arial" w:hAnsi="Arial" w:cs="Arial"/>
          <w:lang w:val="hr-HR"/>
        </w:rPr>
        <w:t xml:space="preserve"> kojeg sada mijenja, a novi </w:t>
      </w:r>
      <w:proofErr w:type="spellStart"/>
      <w:r w:rsidRPr="00A110E0">
        <w:rPr>
          <w:rFonts w:ascii="Arial" w:hAnsi="Arial" w:cs="Arial"/>
          <w:lang w:val="hr-HR"/>
        </w:rPr>
        <w:t>podugovaratelj</w:t>
      </w:r>
      <w:proofErr w:type="spellEnd"/>
      <w:r w:rsidRPr="00A110E0">
        <w:rPr>
          <w:rFonts w:ascii="Arial" w:hAnsi="Arial" w:cs="Arial"/>
          <w:lang w:val="hr-HR"/>
        </w:rPr>
        <w:t xml:space="preserve"> ne ispunjava iste uvjete, ili postoje osnove za isključenje</w:t>
      </w:r>
    </w:p>
    <w:p w14:paraId="5C8FD0CC" w14:textId="77777777" w:rsidR="00F7703D" w:rsidRPr="00A110E0" w:rsidRDefault="00F7703D" w:rsidP="00AF6EED">
      <w:pPr>
        <w:pStyle w:val="ListParagraph1"/>
        <w:numPr>
          <w:ilvl w:val="0"/>
          <w:numId w:val="23"/>
        </w:numPr>
        <w:spacing w:before="120" w:after="0"/>
        <w:jc w:val="both"/>
        <w:rPr>
          <w:rFonts w:ascii="Arial" w:hAnsi="Arial" w:cs="Arial"/>
          <w:lang w:val="hr-HR"/>
        </w:rPr>
      </w:pPr>
      <w:r w:rsidRPr="00A110E0">
        <w:rPr>
          <w:rFonts w:ascii="Arial" w:hAnsi="Arial" w:cs="Arial"/>
          <w:lang w:val="hr-HR"/>
        </w:rPr>
        <w:t xml:space="preserve">u slučaju preuzimanja izvršenja dijela ugovora o javnoj nabavi, ako se ugovaratelj u postupku javne nabave radi dokazivanja ispunjenja kriterija za odabir gospodarskog subjekta oslonio na sposobnost </w:t>
      </w:r>
      <w:proofErr w:type="spellStart"/>
      <w:r w:rsidRPr="00A110E0">
        <w:rPr>
          <w:rFonts w:ascii="Arial" w:hAnsi="Arial" w:cs="Arial"/>
          <w:lang w:val="hr-HR"/>
        </w:rPr>
        <w:t>podugovaratelja</w:t>
      </w:r>
      <w:proofErr w:type="spellEnd"/>
      <w:r w:rsidRPr="00A110E0">
        <w:rPr>
          <w:rFonts w:ascii="Arial" w:hAnsi="Arial" w:cs="Arial"/>
          <w:lang w:val="hr-HR"/>
        </w:rPr>
        <w:t xml:space="preserve"> za izvršenje tog dijela, a ugovaratelj samostalno ne posjeduje takvu sposobnost, ili ako je taj dio ugovora već izvršen.</w:t>
      </w:r>
    </w:p>
    <w:p w14:paraId="144A083D" w14:textId="77777777" w:rsidR="00F7703D" w:rsidRPr="00A110E0" w:rsidRDefault="00F7703D" w:rsidP="00AF6EED">
      <w:pPr>
        <w:spacing w:before="120" w:after="0"/>
        <w:jc w:val="both"/>
        <w:rPr>
          <w:rFonts w:ascii="Arial" w:hAnsi="Arial" w:cs="Arial"/>
        </w:rPr>
      </w:pPr>
      <w:r w:rsidRPr="00A110E0">
        <w:rPr>
          <w:rFonts w:ascii="Arial" w:hAnsi="Arial" w:cs="Arial"/>
        </w:rPr>
        <w:t xml:space="preserve">Ako Naručitelj utvrdi da postoji osnova za isključenje </w:t>
      </w:r>
      <w:proofErr w:type="spellStart"/>
      <w:r w:rsidRPr="00A110E0">
        <w:rPr>
          <w:rFonts w:ascii="Arial" w:hAnsi="Arial" w:cs="Arial"/>
        </w:rPr>
        <w:t>podugovaratelja</w:t>
      </w:r>
      <w:proofErr w:type="spellEnd"/>
      <w:r w:rsidRPr="00A110E0">
        <w:rPr>
          <w:rFonts w:ascii="Arial" w:hAnsi="Arial" w:cs="Arial"/>
        </w:rPr>
        <w:t xml:space="preserve">, zatražiti će od gospodarskog subjekta zamjenu tog </w:t>
      </w:r>
      <w:proofErr w:type="spellStart"/>
      <w:r w:rsidRPr="00A110E0">
        <w:rPr>
          <w:rFonts w:ascii="Arial" w:hAnsi="Arial" w:cs="Arial"/>
        </w:rPr>
        <w:t>podugovaratelja</w:t>
      </w:r>
      <w:proofErr w:type="spellEnd"/>
      <w:r w:rsidRPr="00A110E0">
        <w:rPr>
          <w:rFonts w:ascii="Arial" w:hAnsi="Arial" w:cs="Arial"/>
        </w:rPr>
        <w:t xml:space="preserve"> u primjernom roku, ne kraćem od 5 dana.</w:t>
      </w:r>
    </w:p>
    <w:p w14:paraId="772AD5BD" w14:textId="77777777" w:rsidR="00F7703D" w:rsidRPr="00A110E0" w:rsidRDefault="00F7703D" w:rsidP="00254409">
      <w:pPr>
        <w:spacing w:after="0"/>
        <w:jc w:val="both"/>
        <w:rPr>
          <w:rFonts w:ascii="Arial" w:hAnsi="Arial" w:cs="Arial"/>
        </w:rPr>
      </w:pPr>
    </w:p>
    <w:p w14:paraId="41569BBC" w14:textId="77777777" w:rsidR="00F7703D" w:rsidRPr="00A110E0" w:rsidRDefault="00F7703D" w:rsidP="00F71C9F">
      <w:pPr>
        <w:pStyle w:val="Naslov3"/>
        <w:spacing w:before="120" w:after="120"/>
        <w:jc w:val="both"/>
        <w:rPr>
          <w:rFonts w:ascii="Arial" w:hAnsi="Arial" w:cs="Arial"/>
        </w:rPr>
      </w:pPr>
      <w:bookmarkStart w:id="95" w:name="_Toc6505307"/>
      <w:r w:rsidRPr="00A110E0">
        <w:rPr>
          <w:rFonts w:ascii="Arial" w:hAnsi="Arial" w:cs="Arial"/>
        </w:rPr>
        <w:t>7.4.</w:t>
      </w:r>
      <w:r w:rsidRPr="00A110E0">
        <w:rPr>
          <w:rFonts w:ascii="Arial" w:hAnsi="Arial" w:cs="Arial"/>
        </w:rPr>
        <w:tab/>
        <w:t>Vrsta, sredstvo i uvjeti jamstva</w:t>
      </w:r>
      <w:bookmarkEnd w:id="95"/>
    </w:p>
    <w:p w14:paraId="74069D78" w14:textId="77777777" w:rsidR="00F7703D" w:rsidRDefault="00F7703D" w:rsidP="00254409">
      <w:pPr>
        <w:spacing w:after="0"/>
        <w:jc w:val="both"/>
        <w:rPr>
          <w:rFonts w:ascii="Arial" w:hAnsi="Arial" w:cs="Arial"/>
          <w:b/>
          <w:bCs/>
        </w:rPr>
      </w:pPr>
      <w:r w:rsidRPr="00A110E0">
        <w:rPr>
          <w:rFonts w:ascii="Arial" w:hAnsi="Arial" w:cs="Arial"/>
          <w:b/>
          <w:bCs/>
        </w:rPr>
        <w:t>7.4.1.</w:t>
      </w:r>
      <w:r w:rsidRPr="00A110E0">
        <w:rPr>
          <w:rFonts w:ascii="Arial" w:hAnsi="Arial" w:cs="Arial"/>
          <w:b/>
          <w:bCs/>
        </w:rPr>
        <w:tab/>
        <w:t>Jamstvo za ozbiljnost ponude</w:t>
      </w:r>
    </w:p>
    <w:p w14:paraId="77606008" w14:textId="3F38CA7F" w:rsidR="004C19EB" w:rsidRDefault="00F7703D" w:rsidP="00A01149">
      <w:pPr>
        <w:spacing w:before="120" w:after="0"/>
        <w:jc w:val="both"/>
        <w:rPr>
          <w:rFonts w:ascii="Arial" w:hAnsi="Arial" w:cs="Arial"/>
        </w:rPr>
      </w:pPr>
      <w:r w:rsidRPr="00A110E0">
        <w:rPr>
          <w:rFonts w:ascii="Arial" w:hAnsi="Arial" w:cs="Arial"/>
        </w:rPr>
        <w:t>Ponuditelj je obvezan uz ponudu dostaviti jamstvo za ozbiljnost ponude</w:t>
      </w:r>
      <w:r w:rsidR="004C19EB">
        <w:rPr>
          <w:rFonts w:ascii="Arial" w:hAnsi="Arial" w:cs="Arial"/>
        </w:rPr>
        <w:t>,</w:t>
      </w:r>
      <w:r w:rsidRPr="00A110E0">
        <w:rPr>
          <w:rFonts w:ascii="Arial" w:hAnsi="Arial" w:cs="Arial"/>
        </w:rPr>
        <w:t xml:space="preserve"> </w:t>
      </w:r>
      <w:r w:rsidR="00951F29" w:rsidRPr="00AF6EED">
        <w:rPr>
          <w:rFonts w:ascii="Arial" w:hAnsi="Arial" w:cs="Arial"/>
        </w:rPr>
        <w:t>za svaku ponudu zasebno</w:t>
      </w:r>
      <w:r w:rsidR="004C19EB">
        <w:rPr>
          <w:rFonts w:ascii="Arial" w:hAnsi="Arial" w:cs="Arial"/>
        </w:rPr>
        <w:t>, u iznosu od:</w:t>
      </w:r>
    </w:p>
    <w:p w14:paraId="32FE3786" w14:textId="07ED9E28" w:rsidR="004C19EB" w:rsidRPr="004C19EB" w:rsidRDefault="004C19EB" w:rsidP="004C19EB">
      <w:pPr>
        <w:pStyle w:val="Odlomakpopisa"/>
        <w:numPr>
          <w:ilvl w:val="0"/>
          <w:numId w:val="44"/>
        </w:numPr>
        <w:spacing w:before="120" w:after="0"/>
        <w:jc w:val="both"/>
        <w:rPr>
          <w:rFonts w:ascii="Arial" w:hAnsi="Arial" w:cs="Arial"/>
          <w:b/>
        </w:rPr>
      </w:pPr>
      <w:r w:rsidRPr="004C19EB">
        <w:rPr>
          <w:rFonts w:ascii="Arial" w:hAnsi="Arial" w:cs="Arial"/>
          <w:b/>
        </w:rPr>
        <w:t>39.000,00 kn za grupu nabave A</w:t>
      </w:r>
      <w:r w:rsidR="0079568B">
        <w:rPr>
          <w:rFonts w:ascii="Arial" w:hAnsi="Arial" w:cs="Arial"/>
          <w:b/>
        </w:rPr>
        <w:t xml:space="preserve">: Izgradnja </w:t>
      </w:r>
      <w:proofErr w:type="spellStart"/>
      <w:r w:rsidR="0079568B">
        <w:rPr>
          <w:rFonts w:ascii="Arial" w:hAnsi="Arial" w:cs="Arial"/>
          <w:b/>
        </w:rPr>
        <w:t>reciklažnog</w:t>
      </w:r>
      <w:proofErr w:type="spellEnd"/>
      <w:r w:rsidR="0079568B">
        <w:rPr>
          <w:rFonts w:ascii="Arial" w:hAnsi="Arial" w:cs="Arial"/>
          <w:b/>
        </w:rPr>
        <w:t xml:space="preserve"> dvorišta </w:t>
      </w:r>
      <w:proofErr w:type="spellStart"/>
      <w:r w:rsidR="0079568B">
        <w:rPr>
          <w:rFonts w:ascii="Arial" w:hAnsi="Arial" w:cs="Arial"/>
          <w:b/>
        </w:rPr>
        <w:t>Herešin</w:t>
      </w:r>
      <w:proofErr w:type="spellEnd"/>
      <w:r w:rsidRPr="004C19EB">
        <w:rPr>
          <w:rFonts w:ascii="Arial" w:hAnsi="Arial" w:cs="Arial"/>
          <w:b/>
        </w:rPr>
        <w:t xml:space="preserve">, i </w:t>
      </w:r>
    </w:p>
    <w:p w14:paraId="7A12C63D" w14:textId="7C9533ED" w:rsidR="004C19EB" w:rsidRPr="004C19EB" w:rsidRDefault="004C19EB" w:rsidP="004C19EB">
      <w:pPr>
        <w:pStyle w:val="Odlomakpopisa"/>
        <w:numPr>
          <w:ilvl w:val="0"/>
          <w:numId w:val="44"/>
        </w:numPr>
        <w:spacing w:before="120" w:after="0"/>
        <w:jc w:val="both"/>
        <w:rPr>
          <w:rFonts w:ascii="Arial" w:hAnsi="Arial" w:cs="Arial"/>
          <w:b/>
        </w:rPr>
      </w:pPr>
      <w:r w:rsidRPr="004C19EB">
        <w:rPr>
          <w:rFonts w:ascii="Arial" w:hAnsi="Arial" w:cs="Arial"/>
          <w:b/>
        </w:rPr>
        <w:t>33.000,00 kn za grupu nabave B</w:t>
      </w:r>
      <w:r w:rsidR="005570FA">
        <w:rPr>
          <w:rFonts w:ascii="Arial" w:hAnsi="Arial" w:cs="Arial"/>
          <w:b/>
        </w:rPr>
        <w:t>: O</w:t>
      </w:r>
      <w:r w:rsidR="00E73F5B">
        <w:rPr>
          <w:rFonts w:ascii="Arial" w:hAnsi="Arial" w:cs="Arial"/>
          <w:b/>
        </w:rPr>
        <w:t>prema i o</w:t>
      </w:r>
      <w:r w:rsidR="005570FA">
        <w:rPr>
          <w:rFonts w:ascii="Arial" w:hAnsi="Arial" w:cs="Arial"/>
          <w:b/>
        </w:rPr>
        <w:t xml:space="preserve">premanje </w:t>
      </w:r>
      <w:proofErr w:type="spellStart"/>
      <w:r w:rsidR="005570FA">
        <w:rPr>
          <w:rFonts w:ascii="Arial" w:hAnsi="Arial" w:cs="Arial"/>
          <w:b/>
        </w:rPr>
        <w:t>reciklažnog</w:t>
      </w:r>
      <w:proofErr w:type="spellEnd"/>
      <w:r w:rsidR="005570FA">
        <w:rPr>
          <w:rFonts w:ascii="Arial" w:hAnsi="Arial" w:cs="Arial"/>
          <w:b/>
        </w:rPr>
        <w:t xml:space="preserve"> </w:t>
      </w:r>
      <w:proofErr w:type="spellStart"/>
      <w:r w:rsidR="005570FA">
        <w:rPr>
          <w:rFonts w:ascii="Arial" w:hAnsi="Arial" w:cs="Arial"/>
          <w:b/>
        </w:rPr>
        <w:t>dvorišra</w:t>
      </w:r>
      <w:proofErr w:type="spellEnd"/>
      <w:r w:rsidR="005570FA">
        <w:rPr>
          <w:rFonts w:ascii="Arial" w:hAnsi="Arial" w:cs="Arial"/>
          <w:b/>
        </w:rPr>
        <w:t xml:space="preserve"> </w:t>
      </w:r>
      <w:proofErr w:type="spellStart"/>
      <w:r w:rsidR="005570FA">
        <w:rPr>
          <w:rFonts w:ascii="Arial" w:hAnsi="Arial" w:cs="Arial"/>
          <w:b/>
        </w:rPr>
        <w:t>Herešin</w:t>
      </w:r>
      <w:proofErr w:type="spellEnd"/>
      <w:r w:rsidRPr="004C19EB">
        <w:rPr>
          <w:rFonts w:ascii="Arial" w:hAnsi="Arial" w:cs="Arial"/>
          <w:b/>
        </w:rPr>
        <w:t>.</w:t>
      </w:r>
    </w:p>
    <w:p w14:paraId="3CD3EF84" w14:textId="2024ADF8" w:rsidR="00F7703D" w:rsidRPr="00A110E0" w:rsidRDefault="004C19EB" w:rsidP="00A01149">
      <w:pPr>
        <w:spacing w:before="120" w:after="0"/>
        <w:jc w:val="both"/>
        <w:rPr>
          <w:rFonts w:ascii="Arial" w:hAnsi="Arial" w:cs="Arial"/>
        </w:rPr>
      </w:pPr>
      <w:r>
        <w:rPr>
          <w:rFonts w:ascii="Arial" w:hAnsi="Arial" w:cs="Arial"/>
        </w:rPr>
        <w:t xml:space="preserve">Jamstvo za ozbiljnost ponude dostavlja se u obliku </w:t>
      </w:r>
      <w:r w:rsidR="00F7703D" w:rsidRPr="00AF6EED">
        <w:rPr>
          <w:rFonts w:ascii="Arial" w:hAnsi="Arial" w:cs="Arial"/>
        </w:rPr>
        <w:t>bankarsk</w:t>
      </w:r>
      <w:r>
        <w:rPr>
          <w:rFonts w:ascii="Arial" w:hAnsi="Arial" w:cs="Arial"/>
        </w:rPr>
        <w:t>e</w:t>
      </w:r>
      <w:r w:rsidR="00F7703D" w:rsidRPr="00AF6EED">
        <w:rPr>
          <w:rFonts w:ascii="Arial" w:hAnsi="Arial" w:cs="Arial"/>
        </w:rPr>
        <w:t xml:space="preserve"> garancij</w:t>
      </w:r>
      <w:r>
        <w:rPr>
          <w:rFonts w:ascii="Arial" w:hAnsi="Arial" w:cs="Arial"/>
        </w:rPr>
        <w:t>e u kojoj</w:t>
      </w:r>
      <w:r w:rsidR="00F7703D" w:rsidRPr="00AF6EED">
        <w:rPr>
          <w:rFonts w:ascii="Arial" w:hAnsi="Arial" w:cs="Arial"/>
        </w:rPr>
        <w:t xml:space="preserve"> mora biti navedeno sljedeće:</w:t>
      </w:r>
    </w:p>
    <w:p w14:paraId="29987C96" w14:textId="77777777" w:rsidR="00F7703D" w:rsidRPr="00A110E0" w:rsidRDefault="00F7703D" w:rsidP="00A01149">
      <w:pPr>
        <w:pStyle w:val="ListParagraph1"/>
        <w:numPr>
          <w:ilvl w:val="0"/>
          <w:numId w:val="23"/>
        </w:numPr>
        <w:spacing w:before="120" w:after="0"/>
        <w:jc w:val="both"/>
        <w:rPr>
          <w:rFonts w:ascii="Arial" w:hAnsi="Arial" w:cs="Arial"/>
          <w:lang w:val="hr-HR"/>
        </w:rPr>
      </w:pPr>
      <w:r w:rsidRPr="00A110E0">
        <w:rPr>
          <w:rFonts w:ascii="Arial" w:hAnsi="Arial" w:cs="Arial"/>
          <w:lang w:val="hr-HR"/>
        </w:rPr>
        <w:t xml:space="preserve">Da je korisnik garancije </w:t>
      </w:r>
      <w:r w:rsidR="009C0A2B">
        <w:rPr>
          <w:rFonts w:ascii="Arial" w:hAnsi="Arial" w:cs="Arial"/>
          <w:lang w:val="hr-HR"/>
        </w:rPr>
        <w:t>GRAD KOPRIVNICA</w:t>
      </w:r>
      <w:r w:rsidRPr="00A110E0">
        <w:rPr>
          <w:rFonts w:ascii="Arial" w:hAnsi="Arial" w:cs="Arial"/>
          <w:lang w:val="hr-HR"/>
        </w:rPr>
        <w:t>,</w:t>
      </w:r>
    </w:p>
    <w:p w14:paraId="59F053F7" w14:textId="1031721C" w:rsidR="00F7703D" w:rsidRPr="00DE5446" w:rsidRDefault="00F7703D" w:rsidP="00A01149">
      <w:pPr>
        <w:pStyle w:val="ListParagraph1"/>
        <w:numPr>
          <w:ilvl w:val="0"/>
          <w:numId w:val="23"/>
        </w:numPr>
        <w:spacing w:before="120" w:after="0"/>
        <w:jc w:val="both"/>
        <w:rPr>
          <w:rFonts w:ascii="Arial" w:hAnsi="Arial" w:cs="Arial"/>
          <w:lang w:val="hr-HR"/>
        </w:rPr>
      </w:pPr>
      <w:r w:rsidRPr="00DE5446">
        <w:rPr>
          <w:rFonts w:ascii="Arial" w:hAnsi="Arial" w:cs="Arial"/>
          <w:lang w:val="hr-HR"/>
        </w:rPr>
        <w:t xml:space="preserve">Da se garant </w:t>
      </w:r>
      <w:r w:rsidRPr="001D7810">
        <w:rPr>
          <w:rFonts w:ascii="Arial" w:hAnsi="Arial" w:cs="Arial"/>
          <w:lang w:val="hr-HR"/>
        </w:rPr>
        <w:t xml:space="preserve">obvezuje bezuvjetno, neopozivo i na prvi pisani poziv korisnika garancije, bez prigovora </w:t>
      </w:r>
      <w:r w:rsidRPr="008B280D">
        <w:rPr>
          <w:rFonts w:ascii="Arial" w:hAnsi="Arial" w:cs="Arial"/>
          <w:lang w:val="hr-HR"/>
        </w:rPr>
        <w:t xml:space="preserve">isplatiti </w:t>
      </w:r>
      <w:r w:rsidR="007F3830" w:rsidRPr="008B280D">
        <w:rPr>
          <w:rFonts w:ascii="Arial" w:hAnsi="Arial" w:cs="Arial"/>
          <w:lang w:val="hr-HR"/>
        </w:rPr>
        <w:t xml:space="preserve">naprijed navedeni </w:t>
      </w:r>
      <w:r w:rsidRPr="008B280D">
        <w:rPr>
          <w:rFonts w:ascii="Arial" w:hAnsi="Arial" w:cs="Arial"/>
          <w:lang w:val="hr-HR"/>
        </w:rPr>
        <w:t>iznos</w:t>
      </w:r>
      <w:r w:rsidRPr="001D7810">
        <w:rPr>
          <w:rFonts w:ascii="Arial" w:hAnsi="Arial" w:cs="Arial"/>
          <w:lang w:val="hr-HR"/>
        </w:rPr>
        <w:t xml:space="preserve"> [ili u stranoj valuti</w:t>
      </w:r>
      <w:r w:rsidRPr="00DE5446">
        <w:rPr>
          <w:rFonts w:ascii="Arial" w:hAnsi="Arial" w:cs="Arial"/>
          <w:lang w:val="hr-HR"/>
        </w:rPr>
        <w:t xml:space="preserve"> u kunskoj protuvrijednosti u navedenom iznosu prema srednjem tečaju Hrvatske narodne banke na dan početka postupka javne nabave]</w:t>
      </w:r>
      <w:r w:rsidR="00DE5446" w:rsidRPr="00DE5446">
        <w:rPr>
          <w:rFonts w:ascii="Arial" w:hAnsi="Arial" w:cs="Arial"/>
          <w:lang w:val="hr-HR"/>
        </w:rPr>
        <w:t xml:space="preserve"> </w:t>
      </w:r>
      <w:r w:rsidRPr="00DE5446">
        <w:rPr>
          <w:rFonts w:ascii="Arial" w:hAnsi="Arial" w:cs="Arial"/>
          <w:lang w:val="hr-HR"/>
        </w:rPr>
        <w:t>u slučaju:</w:t>
      </w:r>
    </w:p>
    <w:p w14:paraId="73D223E3" w14:textId="77777777" w:rsidR="00F7703D" w:rsidRPr="00A110E0" w:rsidRDefault="00F7703D" w:rsidP="00A01149">
      <w:pPr>
        <w:pStyle w:val="ListParagraph1"/>
        <w:numPr>
          <w:ilvl w:val="1"/>
          <w:numId w:val="23"/>
        </w:numPr>
        <w:spacing w:before="120" w:after="0"/>
        <w:ind w:left="1559" w:hanging="703"/>
        <w:contextualSpacing/>
        <w:jc w:val="both"/>
        <w:rPr>
          <w:rFonts w:ascii="Arial" w:hAnsi="Arial" w:cs="Arial"/>
          <w:lang w:val="hr-HR"/>
        </w:rPr>
      </w:pPr>
      <w:r w:rsidRPr="00A110E0">
        <w:rPr>
          <w:rFonts w:ascii="Arial" w:hAnsi="Arial" w:cs="Arial"/>
          <w:lang w:val="hr-HR"/>
        </w:rPr>
        <w:t>odustajanja ponuditelja od svoje ponude u roku njezine valjanosti,</w:t>
      </w:r>
    </w:p>
    <w:p w14:paraId="5FB7B0A7" w14:textId="77777777" w:rsidR="00F7703D" w:rsidRPr="00A110E0" w:rsidRDefault="00F7703D" w:rsidP="00A01149">
      <w:pPr>
        <w:pStyle w:val="ListParagraph1"/>
        <w:numPr>
          <w:ilvl w:val="1"/>
          <w:numId w:val="23"/>
        </w:numPr>
        <w:spacing w:before="120" w:after="0"/>
        <w:ind w:left="1559" w:hanging="703"/>
        <w:contextualSpacing/>
        <w:jc w:val="both"/>
        <w:rPr>
          <w:rFonts w:ascii="Arial" w:hAnsi="Arial" w:cs="Arial"/>
          <w:lang w:val="hr-HR"/>
        </w:rPr>
      </w:pPr>
      <w:r w:rsidRPr="00A110E0">
        <w:rPr>
          <w:rFonts w:ascii="Arial" w:hAnsi="Arial" w:cs="Arial"/>
          <w:lang w:val="hr-HR"/>
        </w:rPr>
        <w:t>nedostavljanja ažuriranih popratnih dokumenata sukladno članku 263. Zakona o javnoj nabavi,</w:t>
      </w:r>
    </w:p>
    <w:p w14:paraId="2500D3CE" w14:textId="77777777" w:rsidR="00F7703D" w:rsidRPr="00A110E0" w:rsidRDefault="00F7703D" w:rsidP="00A01149">
      <w:pPr>
        <w:pStyle w:val="ListParagraph1"/>
        <w:numPr>
          <w:ilvl w:val="1"/>
          <w:numId w:val="23"/>
        </w:numPr>
        <w:spacing w:before="120" w:after="0"/>
        <w:ind w:left="1559" w:hanging="703"/>
        <w:contextualSpacing/>
        <w:jc w:val="both"/>
        <w:rPr>
          <w:rFonts w:ascii="Arial" w:hAnsi="Arial" w:cs="Arial"/>
          <w:lang w:val="hr-HR"/>
        </w:rPr>
      </w:pPr>
      <w:r w:rsidRPr="00A110E0">
        <w:rPr>
          <w:rFonts w:ascii="Arial" w:hAnsi="Arial" w:cs="Arial"/>
          <w:lang w:val="hr-HR"/>
        </w:rPr>
        <w:t>neprihvaćanja ispravka računske greške,</w:t>
      </w:r>
    </w:p>
    <w:p w14:paraId="2BCA5736" w14:textId="77777777" w:rsidR="00F7703D" w:rsidRPr="00A110E0" w:rsidRDefault="00F7703D" w:rsidP="00A01149">
      <w:pPr>
        <w:pStyle w:val="ListParagraph1"/>
        <w:numPr>
          <w:ilvl w:val="1"/>
          <w:numId w:val="23"/>
        </w:numPr>
        <w:spacing w:before="120" w:after="0"/>
        <w:ind w:left="1559" w:hanging="703"/>
        <w:contextualSpacing/>
        <w:jc w:val="both"/>
        <w:rPr>
          <w:rFonts w:ascii="Arial" w:hAnsi="Arial" w:cs="Arial"/>
          <w:lang w:val="hr-HR"/>
        </w:rPr>
      </w:pPr>
      <w:r w:rsidRPr="00A110E0">
        <w:rPr>
          <w:rFonts w:ascii="Arial" w:hAnsi="Arial" w:cs="Arial"/>
          <w:lang w:val="hr-HR"/>
        </w:rPr>
        <w:t>odbijanja potpisivanja ugovora o javnoj nabavi, ili</w:t>
      </w:r>
    </w:p>
    <w:p w14:paraId="0C807023" w14:textId="77777777" w:rsidR="00F7703D" w:rsidRPr="00A110E0" w:rsidRDefault="00F7703D" w:rsidP="00A01149">
      <w:pPr>
        <w:pStyle w:val="ListParagraph1"/>
        <w:numPr>
          <w:ilvl w:val="1"/>
          <w:numId w:val="23"/>
        </w:numPr>
        <w:spacing w:before="120" w:after="0"/>
        <w:ind w:left="1559" w:hanging="703"/>
        <w:contextualSpacing/>
        <w:jc w:val="both"/>
        <w:rPr>
          <w:rFonts w:ascii="Arial" w:hAnsi="Arial" w:cs="Arial"/>
          <w:lang w:val="hr-HR"/>
        </w:rPr>
      </w:pPr>
      <w:r w:rsidRPr="00A110E0">
        <w:rPr>
          <w:rFonts w:ascii="Arial" w:hAnsi="Arial" w:cs="Arial"/>
          <w:lang w:val="hr-HR"/>
        </w:rPr>
        <w:t>nedostavljanja jamstva za uredno ispunjenje ugovora o javnoj nabavi.</w:t>
      </w:r>
    </w:p>
    <w:p w14:paraId="365AA710" w14:textId="77777777" w:rsidR="00F7703D" w:rsidRPr="00A110E0" w:rsidRDefault="00F7703D" w:rsidP="00A01149">
      <w:pPr>
        <w:pStyle w:val="ListParagraph1"/>
        <w:spacing w:before="120" w:after="0"/>
        <w:ind w:left="0"/>
        <w:jc w:val="both"/>
        <w:rPr>
          <w:rFonts w:ascii="Arial" w:hAnsi="Arial" w:cs="Arial"/>
          <w:lang w:val="hr-HR"/>
        </w:rPr>
      </w:pPr>
      <w:r w:rsidRPr="00A110E0">
        <w:rPr>
          <w:rFonts w:ascii="Arial" w:hAnsi="Arial" w:cs="Arial"/>
          <w:lang w:val="hr-HR"/>
        </w:rPr>
        <w:t>Rok valjanosti bankarske garancije mora biti najmanje do isteka roka valjanosti ponude.</w:t>
      </w:r>
    </w:p>
    <w:p w14:paraId="4EC7DB11" w14:textId="4C4E97BD" w:rsidR="00F7703D" w:rsidRPr="00A110E0" w:rsidRDefault="00F7703D" w:rsidP="00A01149">
      <w:pPr>
        <w:spacing w:before="120" w:after="0"/>
        <w:jc w:val="both"/>
        <w:rPr>
          <w:rFonts w:ascii="Arial" w:hAnsi="Arial" w:cs="Arial"/>
        </w:rPr>
      </w:pPr>
      <w:r w:rsidRPr="00A110E0">
        <w:rPr>
          <w:rFonts w:ascii="Arial" w:hAnsi="Arial" w:cs="Arial"/>
        </w:rPr>
        <w:t>Jamstvo za ozbiljnost ponude dostavlja se u izvorniku, odvojeno od elektroničke ponude, u papirnatom obliku, u skladu s točkom 6.2. ove Dokumentacije o nabavi.</w:t>
      </w:r>
    </w:p>
    <w:p w14:paraId="642BF53D" w14:textId="77777777" w:rsidR="00F7703D" w:rsidRPr="00A110E0" w:rsidRDefault="00F7703D" w:rsidP="00A01149">
      <w:pPr>
        <w:spacing w:before="120" w:after="0"/>
        <w:jc w:val="both"/>
        <w:rPr>
          <w:rFonts w:ascii="Arial" w:hAnsi="Arial" w:cs="Arial"/>
        </w:rPr>
      </w:pPr>
      <w:r w:rsidRPr="00A110E0">
        <w:rPr>
          <w:rFonts w:ascii="Arial" w:hAnsi="Arial" w:cs="Arial"/>
        </w:rPr>
        <w:t xml:space="preserve">Jamstvo ne smije biti ni na koji način oštećeno (bušenjem, </w:t>
      </w:r>
      <w:proofErr w:type="spellStart"/>
      <w:r w:rsidRPr="00A110E0">
        <w:rPr>
          <w:rFonts w:ascii="Arial" w:hAnsi="Arial" w:cs="Arial"/>
        </w:rPr>
        <w:t>klamanjem</w:t>
      </w:r>
      <w:proofErr w:type="spellEnd"/>
      <w:r w:rsidRPr="00A110E0">
        <w:rPr>
          <w:rFonts w:ascii="Arial" w:hAnsi="Arial" w:cs="Arial"/>
        </w:rPr>
        <w:t xml:space="preserve"> i sl.), a što se ne odnosi na uvezivanje od strane javnog bilježnika ili ovlaštenog sudskog tumača.</w:t>
      </w:r>
    </w:p>
    <w:p w14:paraId="056C0BBE" w14:textId="77777777" w:rsidR="00F7703D" w:rsidRPr="00A110E0" w:rsidRDefault="00F7703D" w:rsidP="00A01149">
      <w:pPr>
        <w:spacing w:before="120" w:after="0"/>
        <w:jc w:val="both"/>
        <w:rPr>
          <w:rFonts w:ascii="Arial" w:hAnsi="Arial" w:cs="Arial"/>
        </w:rPr>
      </w:pPr>
      <w:r w:rsidRPr="00A110E0">
        <w:rPr>
          <w:rFonts w:ascii="Arial" w:hAnsi="Arial" w:cs="Arial"/>
        </w:rPr>
        <w:t>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w:t>
      </w:r>
    </w:p>
    <w:p w14:paraId="1D0B1EB0" w14:textId="77777777" w:rsidR="00F7703D" w:rsidRPr="00A110E0" w:rsidRDefault="00F7703D" w:rsidP="00A01149">
      <w:pPr>
        <w:spacing w:before="120" w:after="0"/>
        <w:jc w:val="both"/>
        <w:rPr>
          <w:rFonts w:ascii="Arial" w:hAnsi="Arial" w:cs="Arial"/>
        </w:rPr>
      </w:pPr>
      <w:r w:rsidRPr="00A110E0">
        <w:rPr>
          <w:rFonts w:ascii="Arial" w:hAnsi="Arial" w:cs="Arial"/>
        </w:rPr>
        <w:lastRenderedPageBreak/>
        <w:t>Naručitelj je obvezan vratiti ponuditeljima jamstvo za ozbiljnost ponude u roku od deset dana od dana potpisivanja ugovora o javnoj nabavi, odnosno dostave jamstva za uredno ispunjenje ugovora o javnoj nabavi, a presliku jamstva obvezan je pohraniti.</w:t>
      </w:r>
    </w:p>
    <w:p w14:paraId="2E2E7912" w14:textId="3BE0FB56" w:rsidR="00F7703D" w:rsidRPr="00A110E0" w:rsidRDefault="00F7703D" w:rsidP="00A01149">
      <w:pPr>
        <w:spacing w:before="120" w:after="0"/>
        <w:jc w:val="both"/>
        <w:rPr>
          <w:rFonts w:ascii="Arial" w:hAnsi="Arial" w:cs="Arial"/>
        </w:rPr>
      </w:pPr>
      <w:r w:rsidRPr="00A110E0">
        <w:rPr>
          <w:rFonts w:ascii="Arial" w:hAnsi="Arial" w:cs="Arial"/>
        </w:rPr>
        <w:t xml:space="preserve">Umjesto dostavljanja jamstva za ozbiljnost ponude ponuditelj ima mogućnost dati </w:t>
      </w:r>
      <w:r w:rsidRPr="0081154C">
        <w:rPr>
          <w:rFonts w:ascii="Arial" w:hAnsi="Arial" w:cs="Arial"/>
          <w:b/>
        </w:rPr>
        <w:t>novčani polog</w:t>
      </w:r>
      <w:r w:rsidRPr="00A110E0">
        <w:rPr>
          <w:rFonts w:ascii="Arial" w:hAnsi="Arial" w:cs="Arial"/>
        </w:rPr>
        <w:t xml:space="preserve"> u traženom iznosu visine jamstva i to na žiro</w:t>
      </w:r>
      <w:r w:rsidRPr="00A110E0">
        <w:rPr>
          <w:rFonts w:ascii="Cambria Math" w:hAnsi="Cambria Math" w:cs="Cambria Math"/>
        </w:rPr>
        <w:t>‐</w:t>
      </w:r>
      <w:r w:rsidRPr="00A110E0">
        <w:rPr>
          <w:rFonts w:ascii="Arial" w:hAnsi="Arial" w:cs="Arial"/>
        </w:rPr>
        <w:t xml:space="preserve">račun Naručitelja, </w:t>
      </w:r>
      <w:r w:rsidRPr="00A110E0">
        <w:rPr>
          <w:rFonts w:ascii="Arial" w:hAnsi="Arial" w:cs="Arial"/>
          <w:b/>
          <w:bCs/>
        </w:rPr>
        <w:t>IBAN</w:t>
      </w:r>
      <w:r w:rsidRPr="00A110E0">
        <w:rPr>
          <w:rFonts w:ascii="Arial" w:hAnsi="Arial" w:cs="Arial"/>
        </w:rPr>
        <w:t xml:space="preserve">: </w:t>
      </w:r>
      <w:r w:rsidR="00003F52" w:rsidRPr="00003F52">
        <w:rPr>
          <w:rFonts w:ascii="Arial" w:hAnsi="Arial" w:cs="Arial"/>
          <w:b/>
          <w:bCs/>
        </w:rPr>
        <w:t>HR</w:t>
      </w:r>
      <w:r w:rsidR="009C0A2B">
        <w:rPr>
          <w:rFonts w:ascii="Arial" w:hAnsi="Arial" w:cs="Arial"/>
          <w:b/>
          <w:bCs/>
        </w:rPr>
        <w:t>5523860021820100005</w:t>
      </w:r>
      <w:r w:rsidRPr="00A110E0">
        <w:rPr>
          <w:rFonts w:ascii="Arial" w:hAnsi="Arial" w:cs="Arial"/>
          <w:b/>
          <w:bCs/>
        </w:rPr>
        <w:t>.</w:t>
      </w:r>
      <w:r w:rsidRPr="00A110E0">
        <w:rPr>
          <w:rFonts w:ascii="Arial" w:hAnsi="Arial" w:cs="Arial"/>
        </w:rPr>
        <w:t xml:space="preserve"> Pod svrhom plaćanja potrebno je navesti da se radi o jamstvu za ozbiljnost ponude i navesti evidencijski broj nabave</w:t>
      </w:r>
      <w:r w:rsidR="001B69CE">
        <w:rPr>
          <w:rFonts w:ascii="Arial" w:hAnsi="Arial" w:cs="Arial"/>
        </w:rPr>
        <w:t xml:space="preserve"> te grupu nabave</w:t>
      </w:r>
      <w:r w:rsidRPr="00A110E0">
        <w:rPr>
          <w:rFonts w:ascii="Arial" w:hAnsi="Arial" w:cs="Arial"/>
        </w:rPr>
        <w:t xml:space="preserve">. Prilikom plaćanja </w:t>
      </w:r>
      <w:bookmarkStart w:id="96" w:name="_Hlk7171897"/>
      <w:r w:rsidRPr="001B69CE">
        <w:rPr>
          <w:rFonts w:ascii="Arial" w:hAnsi="Arial" w:cs="Arial"/>
        </w:rPr>
        <w:t>potrebno je navesti sljedeći model i poziv na broj: model:</w:t>
      </w:r>
      <w:r w:rsidR="00A35295" w:rsidRPr="001B69CE">
        <w:rPr>
          <w:rFonts w:ascii="Arial" w:hAnsi="Arial" w:cs="Arial"/>
        </w:rPr>
        <w:t xml:space="preserve"> </w:t>
      </w:r>
      <w:r w:rsidRPr="001B69CE">
        <w:rPr>
          <w:rFonts w:ascii="Arial" w:hAnsi="Arial" w:cs="Arial"/>
          <w:b/>
          <w:bCs/>
        </w:rPr>
        <w:t>HR68</w:t>
      </w:r>
      <w:r w:rsidRPr="001B69CE">
        <w:rPr>
          <w:rFonts w:ascii="Arial" w:hAnsi="Arial" w:cs="Arial"/>
        </w:rPr>
        <w:t xml:space="preserve">, poziv na broj: </w:t>
      </w:r>
      <w:r w:rsidR="006D0A0B">
        <w:rPr>
          <w:rFonts w:ascii="Arial" w:hAnsi="Arial" w:cs="Arial"/>
          <w:b/>
          <w:bCs/>
        </w:rPr>
        <w:t xml:space="preserve">9016-OIB </w:t>
      </w:r>
      <w:r w:rsidR="001B69CE" w:rsidRPr="001B69CE">
        <w:rPr>
          <w:rFonts w:ascii="Arial" w:hAnsi="Arial" w:cs="Arial"/>
          <w:b/>
          <w:bCs/>
        </w:rPr>
        <w:t xml:space="preserve">(ili </w:t>
      </w:r>
      <w:r w:rsidRPr="001B69CE">
        <w:rPr>
          <w:rFonts w:ascii="Arial" w:hAnsi="Arial" w:cs="Arial"/>
          <w:b/>
          <w:bCs/>
        </w:rPr>
        <w:t>nacionalni identifikacijski broj uplatitelja</w:t>
      </w:r>
      <w:r w:rsidR="001B69CE" w:rsidRPr="001B69CE">
        <w:rPr>
          <w:rFonts w:ascii="Arial" w:hAnsi="Arial" w:cs="Arial"/>
          <w:b/>
          <w:bCs/>
        </w:rPr>
        <w:t>)</w:t>
      </w:r>
      <w:r w:rsidRPr="001B69CE">
        <w:rPr>
          <w:rFonts w:ascii="Arial" w:hAnsi="Arial" w:cs="Arial"/>
        </w:rPr>
        <w:t xml:space="preserve">. </w:t>
      </w:r>
      <w:bookmarkEnd w:id="96"/>
      <w:r w:rsidRPr="001B69CE">
        <w:rPr>
          <w:rFonts w:ascii="Arial" w:hAnsi="Arial" w:cs="Arial"/>
        </w:rPr>
        <w:t>Polog mora biti evidentiran na računu Naručitelja</w:t>
      </w:r>
      <w:r w:rsidRPr="00A110E0">
        <w:rPr>
          <w:rFonts w:ascii="Arial" w:hAnsi="Arial" w:cs="Arial"/>
        </w:rPr>
        <w:t xml:space="preserve"> u trenutku isteka roka za dostavu ponuda.</w:t>
      </w:r>
    </w:p>
    <w:p w14:paraId="1783761A" w14:textId="77777777" w:rsidR="00F7703D" w:rsidRPr="00A110E0" w:rsidRDefault="00F7703D" w:rsidP="00A01149">
      <w:pPr>
        <w:spacing w:before="120" w:after="0"/>
        <w:jc w:val="both"/>
        <w:rPr>
          <w:rFonts w:ascii="Arial" w:hAnsi="Arial" w:cs="Arial"/>
        </w:rPr>
      </w:pPr>
      <w:r w:rsidRPr="00A110E0">
        <w:rPr>
          <w:rFonts w:ascii="Arial" w:hAnsi="Arial" w:cs="Arial"/>
        </w:rPr>
        <w:t>Dopušteno je da Zajednica ponuditelja uz ponudu priloži bankovno jamstvo za ozbiljnost ponude koje se sastoji od više bankovnih jamstava za ozbiljnost ponude, koje daju članovi Zajednice ponuditelja, a koje u ukupnom zbroju predstavljaju traženu visinu jamstva.</w:t>
      </w:r>
    </w:p>
    <w:p w14:paraId="29568981" w14:textId="77777777" w:rsidR="00F7703D" w:rsidRDefault="00F7703D" w:rsidP="00A01149">
      <w:pPr>
        <w:spacing w:before="120" w:after="0"/>
        <w:jc w:val="both"/>
        <w:rPr>
          <w:rFonts w:ascii="Arial" w:hAnsi="Arial" w:cs="Arial"/>
        </w:rPr>
      </w:pPr>
      <w:r w:rsidRPr="00A110E0">
        <w:rPr>
          <w:rFonts w:ascii="Arial" w:hAnsi="Arial" w:cs="Arial"/>
        </w:rPr>
        <w:t>U slučaju zajednice ponuditelja jamstvo za ozbiljnost ponude treba sadržavati jasan i nedvosmislen navod o tome tko je ponuditelj, tj. u jamstvu za ozbiljnost ponude se trebaju nalaziti podaci o svim članovima zajednice ponuditelja bez obzira na to koji od članova zajednice ponuditelja dostavlja jamstvo u sklopu ponude. Naručitelj može predmetno jamstvo naplatiti neovisno o tome koji je član zajednice ponuditelja dao jamstvo i neovisno o odnosu na kojeg se člana zajednice ponuditelja ostvare osigurani slučajevi navedeni u jamstvu.</w:t>
      </w:r>
    </w:p>
    <w:p w14:paraId="4ACEBD0E" w14:textId="77777777" w:rsidR="00F7703D" w:rsidRPr="00A110E0" w:rsidRDefault="00F7703D" w:rsidP="00254409">
      <w:pPr>
        <w:spacing w:after="0"/>
        <w:jc w:val="both"/>
        <w:rPr>
          <w:rFonts w:ascii="Arial" w:hAnsi="Arial" w:cs="Arial"/>
        </w:rPr>
      </w:pPr>
    </w:p>
    <w:p w14:paraId="7837A091" w14:textId="381AB4D8" w:rsidR="00F7703D" w:rsidRDefault="00F7703D" w:rsidP="00254409">
      <w:pPr>
        <w:spacing w:after="0"/>
        <w:jc w:val="both"/>
        <w:rPr>
          <w:rFonts w:ascii="Arial" w:hAnsi="Arial" w:cs="Arial"/>
          <w:b/>
          <w:bCs/>
        </w:rPr>
      </w:pPr>
      <w:r w:rsidRPr="00A110E0">
        <w:rPr>
          <w:rFonts w:ascii="Arial" w:hAnsi="Arial" w:cs="Arial"/>
          <w:b/>
          <w:bCs/>
        </w:rPr>
        <w:t>7.4.2.</w:t>
      </w:r>
      <w:r w:rsidRPr="00A110E0">
        <w:rPr>
          <w:rFonts w:ascii="Arial" w:hAnsi="Arial" w:cs="Arial"/>
          <w:b/>
          <w:bCs/>
        </w:rPr>
        <w:tab/>
        <w:t>Jamstvo za uredno ispunjenje ugovora</w:t>
      </w:r>
    </w:p>
    <w:p w14:paraId="737C982D" w14:textId="32E7F0D3" w:rsidR="00F7703D" w:rsidRPr="00A51760" w:rsidRDefault="00F7703D" w:rsidP="00231599">
      <w:pPr>
        <w:spacing w:before="120" w:after="0"/>
        <w:jc w:val="both"/>
        <w:rPr>
          <w:rFonts w:ascii="Arial" w:hAnsi="Arial" w:cs="Arial"/>
          <w:b/>
        </w:rPr>
      </w:pPr>
      <w:r w:rsidRPr="004C19EB">
        <w:rPr>
          <w:rFonts w:ascii="Arial" w:hAnsi="Arial" w:cs="Arial"/>
        </w:rPr>
        <w:t xml:space="preserve">Odabrani ponuditelj će Naručitelju dostaviti sredstvo osiguranja za ispunjenje ugovora u obliku bankarske garancije u visini od </w:t>
      </w:r>
      <w:r w:rsidRPr="004C19EB">
        <w:rPr>
          <w:rFonts w:ascii="Arial" w:hAnsi="Arial" w:cs="Arial"/>
          <w:b/>
        </w:rPr>
        <w:t>10%</w:t>
      </w:r>
      <w:r w:rsidRPr="004C19EB">
        <w:rPr>
          <w:rFonts w:ascii="Arial" w:hAnsi="Arial" w:cs="Arial"/>
        </w:rPr>
        <w:t xml:space="preserve"> (deset posto) od ukupne vrijednosti ugovora bez PDV-a sukladno uvjetima ove Do</w:t>
      </w:r>
      <w:r w:rsidR="004C19EB" w:rsidRPr="004C19EB">
        <w:rPr>
          <w:rFonts w:ascii="Arial" w:hAnsi="Arial" w:cs="Arial"/>
        </w:rPr>
        <w:t>kumentacije o nabavi u roku od 15</w:t>
      </w:r>
      <w:r w:rsidRPr="004C19EB">
        <w:rPr>
          <w:rFonts w:ascii="Arial" w:hAnsi="Arial" w:cs="Arial"/>
        </w:rPr>
        <w:t xml:space="preserve"> (</w:t>
      </w:r>
      <w:r w:rsidR="004C19EB" w:rsidRPr="004C19EB">
        <w:rPr>
          <w:rFonts w:ascii="Arial" w:hAnsi="Arial" w:cs="Arial"/>
        </w:rPr>
        <w:t>petnaest</w:t>
      </w:r>
      <w:r w:rsidRPr="004C19EB">
        <w:rPr>
          <w:rFonts w:ascii="Arial" w:hAnsi="Arial" w:cs="Arial"/>
        </w:rPr>
        <w:t>) dana od dana primitka potpisanog Ugovora od strane Naručitelja.</w:t>
      </w:r>
      <w:r w:rsidR="004C19EB" w:rsidRPr="004C19EB">
        <w:rPr>
          <w:rFonts w:ascii="Arial" w:hAnsi="Arial" w:cs="Arial"/>
        </w:rPr>
        <w:t xml:space="preserve"> </w:t>
      </w:r>
      <w:r w:rsidR="004C19EB" w:rsidRPr="00A51760">
        <w:rPr>
          <w:rFonts w:ascii="Arial" w:hAnsi="Arial" w:cs="Arial"/>
          <w:b/>
        </w:rPr>
        <w:t>Jamstvo se dostavlja zasebno za svaku grupu nabave.</w:t>
      </w:r>
    </w:p>
    <w:p w14:paraId="384C04BC" w14:textId="77A177EE" w:rsidR="0081154C" w:rsidRPr="0081154C" w:rsidRDefault="0081154C" w:rsidP="0081154C">
      <w:pPr>
        <w:spacing w:before="120" w:after="0"/>
        <w:jc w:val="both"/>
        <w:rPr>
          <w:rFonts w:ascii="Arial" w:hAnsi="Arial" w:cs="Arial"/>
        </w:rPr>
      </w:pPr>
      <w:r w:rsidRPr="0081154C">
        <w:rPr>
          <w:rFonts w:ascii="Arial" w:hAnsi="Arial" w:cs="Arial"/>
        </w:rPr>
        <w:t>Ukoliko odabrani Ponuditelj ne dostavi jamstvo najkasnije u</w:t>
      </w:r>
      <w:r>
        <w:rPr>
          <w:rFonts w:ascii="Arial" w:hAnsi="Arial" w:cs="Arial"/>
        </w:rPr>
        <w:t xml:space="preserve"> navedenom roku</w:t>
      </w:r>
      <w:r w:rsidRPr="0081154C">
        <w:rPr>
          <w:rFonts w:ascii="Arial" w:hAnsi="Arial" w:cs="Arial"/>
        </w:rPr>
        <w:t>, a prije isteka jamstva za ozbiljnost ponude, Naručitelj ima pravo raskinuti</w:t>
      </w:r>
      <w:r>
        <w:rPr>
          <w:rFonts w:ascii="Arial" w:hAnsi="Arial" w:cs="Arial"/>
        </w:rPr>
        <w:t xml:space="preserve"> </w:t>
      </w:r>
      <w:r w:rsidRPr="0081154C">
        <w:rPr>
          <w:rFonts w:ascii="Arial" w:hAnsi="Arial" w:cs="Arial"/>
        </w:rPr>
        <w:t>ugovor i naplatiti jamstvo za ozbiljnost ponude.</w:t>
      </w:r>
    </w:p>
    <w:p w14:paraId="20F89B8E" w14:textId="007A4016" w:rsidR="0081154C" w:rsidRPr="0081154C" w:rsidRDefault="0081154C" w:rsidP="0081154C">
      <w:pPr>
        <w:spacing w:before="120" w:after="0"/>
        <w:jc w:val="both"/>
        <w:rPr>
          <w:rFonts w:ascii="Arial" w:hAnsi="Arial" w:cs="Arial"/>
        </w:rPr>
      </w:pPr>
      <w:r w:rsidRPr="0081154C">
        <w:rPr>
          <w:rFonts w:ascii="Arial" w:hAnsi="Arial" w:cs="Arial"/>
        </w:rPr>
        <w:t>Jamstvo za uredno ispunjenje ugovora naplatit će se u slučaju povrede ugovornih obveza od</w:t>
      </w:r>
      <w:r>
        <w:rPr>
          <w:rFonts w:ascii="Arial" w:hAnsi="Arial" w:cs="Arial"/>
        </w:rPr>
        <w:t xml:space="preserve"> </w:t>
      </w:r>
      <w:r w:rsidRPr="0081154C">
        <w:rPr>
          <w:rFonts w:ascii="Arial" w:hAnsi="Arial" w:cs="Arial"/>
        </w:rPr>
        <w:t>strane Odabranog ponuditelja. Ako jamstvo za uredno izvršenje ugovora ne bude naplaćeno,</w:t>
      </w:r>
      <w:r>
        <w:rPr>
          <w:rFonts w:ascii="Arial" w:hAnsi="Arial" w:cs="Arial"/>
        </w:rPr>
        <w:t xml:space="preserve"> </w:t>
      </w:r>
      <w:r w:rsidRPr="0081154C">
        <w:rPr>
          <w:rFonts w:ascii="Arial" w:hAnsi="Arial" w:cs="Arial"/>
        </w:rPr>
        <w:t>Naručitelj će ga vratiti odabranom ponuditelju u roku 8 (osam) dana od dana izvršenja svih</w:t>
      </w:r>
      <w:r>
        <w:rPr>
          <w:rFonts w:ascii="Arial" w:hAnsi="Arial" w:cs="Arial"/>
        </w:rPr>
        <w:t xml:space="preserve"> </w:t>
      </w:r>
      <w:r w:rsidRPr="0081154C">
        <w:rPr>
          <w:rFonts w:ascii="Arial" w:hAnsi="Arial" w:cs="Arial"/>
        </w:rPr>
        <w:t>obveza sukladno sklopljenom ugovoru, a nakon dostave jamstva za otklanjanje nedostataka u</w:t>
      </w:r>
      <w:r>
        <w:rPr>
          <w:rFonts w:ascii="Arial" w:hAnsi="Arial" w:cs="Arial"/>
        </w:rPr>
        <w:t xml:space="preserve"> </w:t>
      </w:r>
      <w:r w:rsidRPr="0081154C">
        <w:rPr>
          <w:rFonts w:ascii="Arial" w:hAnsi="Arial" w:cs="Arial"/>
        </w:rPr>
        <w:t>jamstvenom roku.</w:t>
      </w:r>
    </w:p>
    <w:p w14:paraId="176095EC" w14:textId="3387D2F9" w:rsidR="0081154C" w:rsidRPr="0081154C" w:rsidRDefault="0081154C" w:rsidP="0081154C">
      <w:pPr>
        <w:spacing w:before="120" w:after="0"/>
        <w:jc w:val="both"/>
        <w:rPr>
          <w:rFonts w:ascii="Arial" w:hAnsi="Arial" w:cs="Arial"/>
        </w:rPr>
      </w:pPr>
      <w:r w:rsidRPr="0081154C">
        <w:rPr>
          <w:rFonts w:ascii="Arial" w:hAnsi="Arial" w:cs="Arial"/>
        </w:rPr>
        <w:t>Na zahtjev Naručitelja, odabrani ponuditelj će produžiti rok jamstva za uredno izvršenje</w:t>
      </w:r>
      <w:r>
        <w:rPr>
          <w:rFonts w:ascii="Arial" w:hAnsi="Arial" w:cs="Arial"/>
        </w:rPr>
        <w:t xml:space="preserve"> </w:t>
      </w:r>
      <w:r w:rsidRPr="0081154C">
        <w:rPr>
          <w:rFonts w:ascii="Arial" w:hAnsi="Arial" w:cs="Arial"/>
        </w:rPr>
        <w:t>ugovora.</w:t>
      </w:r>
    </w:p>
    <w:p w14:paraId="070EAE0B" w14:textId="0713F865" w:rsidR="0081154C" w:rsidRPr="00A110E0" w:rsidRDefault="0081154C" w:rsidP="0081154C">
      <w:pPr>
        <w:spacing w:before="120" w:after="0"/>
        <w:jc w:val="both"/>
        <w:rPr>
          <w:rFonts w:ascii="Arial" w:hAnsi="Arial" w:cs="Arial"/>
        </w:rPr>
      </w:pPr>
      <w:r w:rsidRPr="0081154C">
        <w:rPr>
          <w:rFonts w:ascii="Arial" w:hAnsi="Arial" w:cs="Arial"/>
        </w:rPr>
        <w:t>Neovisno o sredstvu jamstva koje je Naručitelj odredio, gospodarski subjekt može dati novčani</w:t>
      </w:r>
      <w:r>
        <w:rPr>
          <w:rFonts w:ascii="Arial" w:hAnsi="Arial" w:cs="Arial"/>
        </w:rPr>
        <w:t xml:space="preserve"> </w:t>
      </w:r>
      <w:r w:rsidRPr="0081154C">
        <w:rPr>
          <w:rFonts w:ascii="Arial" w:hAnsi="Arial" w:cs="Arial"/>
        </w:rPr>
        <w:t>polog u iznosu od 10% od vrijednosti ugovora (bez PDV-a), sukladno članku 214. st. 4. ZJN 2016.</w:t>
      </w:r>
    </w:p>
    <w:p w14:paraId="0DE6DBCE" w14:textId="77777777" w:rsidR="00F7703D" w:rsidRPr="00A110E0" w:rsidRDefault="00F7703D" w:rsidP="00231599">
      <w:pPr>
        <w:spacing w:before="120" w:after="0"/>
        <w:jc w:val="both"/>
        <w:rPr>
          <w:rFonts w:ascii="Arial" w:hAnsi="Arial" w:cs="Arial"/>
        </w:rPr>
      </w:pPr>
      <w:r w:rsidRPr="00A110E0">
        <w:rPr>
          <w:rFonts w:ascii="Arial" w:hAnsi="Arial" w:cs="Arial"/>
        </w:rPr>
        <w:t>Dopušteno je da Zajednica ponuditelja dostavi bankovno jamstvo za uredno ispunjenje ugovora koje se sastoji od više bankovnih jamstava za uredno ispunjenje ugovora, koje daju članovi Zajednice ponuditelja, a koje u ukupnom zbroju predstavljaju traženu visinu jamstva.</w:t>
      </w:r>
    </w:p>
    <w:p w14:paraId="6C8B1F36" w14:textId="77777777" w:rsidR="00F7703D" w:rsidRDefault="00F7703D" w:rsidP="00231599">
      <w:pPr>
        <w:spacing w:before="120" w:after="0"/>
        <w:jc w:val="both"/>
        <w:rPr>
          <w:rFonts w:ascii="Arial" w:hAnsi="Arial" w:cs="Arial"/>
        </w:rPr>
      </w:pPr>
      <w:r w:rsidRPr="00A110E0">
        <w:rPr>
          <w:rFonts w:ascii="Arial" w:hAnsi="Arial" w:cs="Arial"/>
        </w:rPr>
        <w:lastRenderedPageBreak/>
        <w:t xml:space="preserve">U slučaju zajednice ponuditelja jamstvo za uredno ispunjenje ugovora treba sadržavati jasan i nedvosmislen navod o tome tko je </w:t>
      </w:r>
      <w:proofErr w:type="spellStart"/>
      <w:r w:rsidRPr="00A110E0">
        <w:rPr>
          <w:rFonts w:ascii="Arial" w:hAnsi="Arial" w:cs="Arial"/>
        </w:rPr>
        <w:t>nalogodavatelj</w:t>
      </w:r>
      <w:proofErr w:type="spellEnd"/>
      <w:r w:rsidRPr="00A110E0">
        <w:rPr>
          <w:rFonts w:ascii="Arial" w:hAnsi="Arial" w:cs="Arial"/>
        </w:rPr>
        <w:t>, tj. u jamstvu za uredno ispunjenje ugovora se trebaju nalaziti podaci o svim članovima zajednice ponuditelja bez obzira na to koji od članova zajednice dostavlja jamstvo. Naručitelj može predmetno jamstvo naplatiti neovisno o tome koji je član zajednice ponuditelja dao jamstvo i neovisno o odnosu na kojeg se člana zajednice ponuditelja ostvare osigurani slučajevi navedeni u jamstvu.</w:t>
      </w:r>
    </w:p>
    <w:p w14:paraId="21A62FE6" w14:textId="77777777" w:rsidR="00F7703D" w:rsidRPr="00A110E0" w:rsidRDefault="00F7703D" w:rsidP="00254409">
      <w:pPr>
        <w:spacing w:after="0"/>
        <w:jc w:val="both"/>
        <w:rPr>
          <w:rFonts w:ascii="Arial" w:hAnsi="Arial" w:cs="Arial"/>
        </w:rPr>
      </w:pPr>
    </w:p>
    <w:p w14:paraId="7F885C39" w14:textId="77777777" w:rsidR="00F7703D" w:rsidRDefault="00F7703D" w:rsidP="00254409">
      <w:pPr>
        <w:spacing w:after="0"/>
        <w:jc w:val="both"/>
        <w:rPr>
          <w:rFonts w:ascii="Arial" w:hAnsi="Arial" w:cs="Arial"/>
          <w:b/>
          <w:bCs/>
        </w:rPr>
      </w:pPr>
      <w:r w:rsidRPr="00A110E0">
        <w:rPr>
          <w:rFonts w:ascii="Arial" w:hAnsi="Arial" w:cs="Arial"/>
          <w:b/>
          <w:bCs/>
        </w:rPr>
        <w:t>7.4.3.</w:t>
      </w:r>
      <w:r w:rsidRPr="00A110E0">
        <w:rPr>
          <w:rFonts w:ascii="Arial" w:hAnsi="Arial" w:cs="Arial"/>
          <w:b/>
          <w:bCs/>
        </w:rPr>
        <w:tab/>
        <w:t>Jamstvo za otklanjanje nedostataka u jamstvenom roku</w:t>
      </w:r>
    </w:p>
    <w:p w14:paraId="5DBB3B9E" w14:textId="77777777" w:rsidR="00F96617" w:rsidRPr="008D55CE" w:rsidRDefault="00F96617" w:rsidP="00F96617">
      <w:pPr>
        <w:spacing w:before="120" w:after="0"/>
        <w:jc w:val="both"/>
        <w:rPr>
          <w:rFonts w:ascii="Arial" w:hAnsi="Arial" w:cs="Arial"/>
        </w:rPr>
      </w:pPr>
      <w:r w:rsidRPr="008D55CE">
        <w:rPr>
          <w:rFonts w:ascii="Arial" w:hAnsi="Arial" w:cs="Arial"/>
        </w:rPr>
        <w:t>Jamstveni rok označava vremensko razdoblje u kojem Izvođač garantira za kvalitetu izvedenih</w:t>
      </w:r>
      <w:r>
        <w:rPr>
          <w:rFonts w:ascii="Arial" w:hAnsi="Arial" w:cs="Arial"/>
        </w:rPr>
        <w:t xml:space="preserve"> </w:t>
      </w:r>
      <w:r w:rsidRPr="008D55CE">
        <w:rPr>
          <w:rFonts w:ascii="Arial" w:hAnsi="Arial" w:cs="Arial"/>
        </w:rPr>
        <w:t>radova, ugrađene opreme i materijala. Jamstvom za otklanjanje nedostataka u jamstvenom</w:t>
      </w:r>
      <w:r>
        <w:rPr>
          <w:rFonts w:ascii="Arial" w:hAnsi="Arial" w:cs="Arial"/>
        </w:rPr>
        <w:t xml:space="preserve"> </w:t>
      </w:r>
      <w:r w:rsidRPr="008D55CE">
        <w:rPr>
          <w:rFonts w:ascii="Arial" w:hAnsi="Arial" w:cs="Arial"/>
        </w:rPr>
        <w:t>roku, odabrani ponuditelj će jamčiti da su isporučena oprema te izvedeni radovi u skladu s</w:t>
      </w:r>
      <w:r>
        <w:rPr>
          <w:rFonts w:ascii="Arial" w:hAnsi="Arial" w:cs="Arial"/>
        </w:rPr>
        <w:t xml:space="preserve"> </w:t>
      </w:r>
      <w:r w:rsidRPr="008D55CE">
        <w:rPr>
          <w:rFonts w:ascii="Arial" w:hAnsi="Arial" w:cs="Arial"/>
        </w:rPr>
        <w:t>ugovorom, pripadajućom projektnom i tehničkom dokumentacijom, propisima i pravilima</w:t>
      </w:r>
      <w:r>
        <w:rPr>
          <w:rFonts w:ascii="Arial" w:hAnsi="Arial" w:cs="Arial"/>
        </w:rPr>
        <w:t xml:space="preserve"> </w:t>
      </w:r>
      <w:r w:rsidRPr="008D55CE">
        <w:rPr>
          <w:rFonts w:ascii="Arial" w:hAnsi="Arial" w:cs="Arial"/>
        </w:rPr>
        <w:t>struke te da nemaju nedostataka koji onemogućavaju ili smanjuju njihovu vrijednost ili njihovu</w:t>
      </w:r>
      <w:r>
        <w:rPr>
          <w:rFonts w:ascii="Arial" w:hAnsi="Arial" w:cs="Arial"/>
        </w:rPr>
        <w:t xml:space="preserve"> </w:t>
      </w:r>
      <w:r w:rsidRPr="008D55CE">
        <w:rPr>
          <w:rFonts w:ascii="Arial" w:hAnsi="Arial" w:cs="Arial"/>
        </w:rPr>
        <w:t>prikladnost za uporabu određenu ugovorom.</w:t>
      </w:r>
    </w:p>
    <w:p w14:paraId="72EB169B" w14:textId="0F6142BB" w:rsidR="00F96617" w:rsidRDefault="00F96617" w:rsidP="00F96617">
      <w:pPr>
        <w:spacing w:before="120" w:after="0"/>
        <w:jc w:val="both"/>
        <w:rPr>
          <w:rFonts w:ascii="Arial" w:hAnsi="Arial" w:cs="Arial"/>
        </w:rPr>
      </w:pPr>
      <w:r w:rsidRPr="00FF6435">
        <w:rPr>
          <w:rFonts w:ascii="Arial" w:hAnsi="Arial" w:cs="Arial"/>
        </w:rPr>
        <w:t>Jamstveni rok računa se od dana uredne primopredaje, a za ugrađenu opremu ponuditelj prenosi jamstvo proizvođača u cijelosti uz uvjet da ono iznosi najmanje onoliko koliko je ponuđeni jamstveni rok.</w:t>
      </w:r>
    </w:p>
    <w:p w14:paraId="2149C8FE" w14:textId="77777777" w:rsidR="009003E1" w:rsidRPr="008D55CE" w:rsidRDefault="009003E1" w:rsidP="00F96617">
      <w:pPr>
        <w:spacing w:before="120" w:after="0"/>
        <w:jc w:val="both"/>
        <w:rPr>
          <w:rFonts w:ascii="Arial" w:hAnsi="Arial" w:cs="Arial"/>
        </w:rPr>
      </w:pPr>
    </w:p>
    <w:p w14:paraId="5E543B32" w14:textId="3FCF1BF7" w:rsidR="00F96617" w:rsidRDefault="00F96617" w:rsidP="00F96617">
      <w:pPr>
        <w:spacing w:after="0"/>
        <w:jc w:val="both"/>
        <w:rPr>
          <w:rFonts w:ascii="Arial" w:hAnsi="Arial" w:cs="Arial"/>
          <w:b/>
          <w:bCs/>
        </w:rPr>
      </w:pPr>
      <w:r w:rsidRPr="008D55CE">
        <w:rPr>
          <w:rFonts w:ascii="Arial" w:hAnsi="Arial" w:cs="Arial"/>
        </w:rPr>
        <w:t>Ponuditelj se obvezuje da će u jamstvenom roku bez prava na posebnu nadoknadu, izvršiti</w:t>
      </w:r>
      <w:r>
        <w:rPr>
          <w:rFonts w:ascii="Arial" w:hAnsi="Arial" w:cs="Arial"/>
        </w:rPr>
        <w:t xml:space="preserve"> </w:t>
      </w:r>
      <w:r w:rsidRPr="008D55CE">
        <w:rPr>
          <w:rFonts w:ascii="Arial" w:hAnsi="Arial" w:cs="Arial"/>
        </w:rPr>
        <w:t>otklanjanje svih nedostataka za izvedene radove</w:t>
      </w:r>
    </w:p>
    <w:p w14:paraId="1669DB2C" w14:textId="3F2CEFDF" w:rsidR="00EB75E7" w:rsidRPr="00A110E0" w:rsidRDefault="006569D7" w:rsidP="00F96617">
      <w:pPr>
        <w:spacing w:before="120" w:after="0"/>
        <w:jc w:val="both"/>
        <w:rPr>
          <w:rFonts w:ascii="Arial" w:hAnsi="Arial" w:cs="Arial"/>
          <w:b/>
          <w:bCs/>
        </w:rPr>
      </w:pPr>
      <w:r>
        <w:rPr>
          <w:rFonts w:ascii="Arial" w:hAnsi="Arial" w:cs="Arial"/>
          <w:b/>
          <w:bCs/>
        </w:rPr>
        <w:t>7.4.3.1. Grupa nabave A</w:t>
      </w:r>
      <w:r w:rsidR="005C6456">
        <w:rPr>
          <w:rFonts w:ascii="Arial" w:hAnsi="Arial" w:cs="Arial"/>
          <w:b/>
          <w:bCs/>
        </w:rPr>
        <w:t xml:space="preserve"> – </w:t>
      </w:r>
      <w:r w:rsidR="00BA35D7">
        <w:rPr>
          <w:rFonts w:ascii="Arial" w:hAnsi="Arial" w:cs="Arial"/>
          <w:b/>
          <w:bCs/>
        </w:rPr>
        <w:t>Iz</w:t>
      </w:r>
      <w:r w:rsidR="005C6456">
        <w:rPr>
          <w:rFonts w:ascii="Arial" w:hAnsi="Arial" w:cs="Arial"/>
          <w:b/>
          <w:bCs/>
        </w:rPr>
        <w:t>gradnj</w:t>
      </w:r>
      <w:r w:rsidR="00BA35D7">
        <w:rPr>
          <w:rFonts w:ascii="Arial" w:hAnsi="Arial" w:cs="Arial"/>
          <w:b/>
          <w:bCs/>
        </w:rPr>
        <w:t>a</w:t>
      </w:r>
      <w:r w:rsidR="005C6456">
        <w:rPr>
          <w:rFonts w:ascii="Arial" w:hAnsi="Arial" w:cs="Arial"/>
          <w:b/>
          <w:bCs/>
        </w:rPr>
        <w:t xml:space="preserve"> </w:t>
      </w:r>
      <w:proofErr w:type="spellStart"/>
      <w:r w:rsidR="00BA35D7">
        <w:rPr>
          <w:rFonts w:ascii="Arial" w:hAnsi="Arial" w:cs="Arial"/>
          <w:b/>
          <w:bCs/>
        </w:rPr>
        <w:t>reciklažnog</w:t>
      </w:r>
      <w:proofErr w:type="spellEnd"/>
      <w:r w:rsidR="00BA35D7">
        <w:rPr>
          <w:rFonts w:ascii="Arial" w:hAnsi="Arial" w:cs="Arial"/>
          <w:b/>
          <w:bCs/>
        </w:rPr>
        <w:t xml:space="preserve"> dvorišta </w:t>
      </w:r>
      <w:proofErr w:type="spellStart"/>
      <w:r w:rsidR="00BA35D7">
        <w:rPr>
          <w:rFonts w:ascii="Arial" w:hAnsi="Arial" w:cs="Arial"/>
          <w:b/>
          <w:bCs/>
        </w:rPr>
        <w:t>Herešin</w:t>
      </w:r>
      <w:proofErr w:type="spellEnd"/>
    </w:p>
    <w:p w14:paraId="29C2E5FC" w14:textId="1E727A06" w:rsidR="007C3949" w:rsidRDefault="007C3949" w:rsidP="00D064DF">
      <w:pPr>
        <w:spacing w:before="120" w:after="0"/>
        <w:jc w:val="both"/>
        <w:rPr>
          <w:rFonts w:ascii="Arial" w:hAnsi="Arial" w:cs="Arial"/>
        </w:rPr>
      </w:pPr>
      <w:r w:rsidRPr="007C3949">
        <w:rPr>
          <w:rFonts w:ascii="Arial" w:hAnsi="Arial" w:cs="Arial"/>
        </w:rPr>
        <w:t>Izvođač je obvezan prije izvršenja primopredaje radova, dostaviti jamstvo za otklanjanje nedostataka u jamstvenom roku, koje će biti aktivirano u slučaju da u tom roku ne ispuni obvezu otklanjanja nedostataka, u iznosu od 10% (deset posto) ugovorene cijene</w:t>
      </w:r>
      <w:r w:rsidR="008D55CE">
        <w:rPr>
          <w:rFonts w:ascii="Arial" w:hAnsi="Arial" w:cs="Arial"/>
        </w:rPr>
        <w:t xml:space="preserve"> za grupu nabave A</w:t>
      </w:r>
      <w:r w:rsidRPr="007C3949">
        <w:rPr>
          <w:rFonts w:ascii="Arial" w:hAnsi="Arial" w:cs="Arial"/>
        </w:rPr>
        <w:t>, a u obliku bezuvjetne bankarske garancije, naplative od banke na „prvi poziv“, „bez prigovora“, s rokom važenja minimalno 2 godine, a za sljedeće godine</w:t>
      </w:r>
      <w:r>
        <w:rPr>
          <w:rFonts w:ascii="Arial" w:hAnsi="Arial" w:cs="Arial"/>
        </w:rPr>
        <w:t>, sve do isteka ugovorenog jamstvenog roka,</w:t>
      </w:r>
      <w:r w:rsidRPr="007C3949">
        <w:rPr>
          <w:rFonts w:ascii="Arial" w:hAnsi="Arial" w:cs="Arial"/>
        </w:rPr>
        <w:t xml:space="preserve"> u obliku bjanko zadužnice potvrđene kod javnog bilježnika u iznosu 10% od cijene izvedenih radova (bez PDV-a). Bez dostave jamstva za otklanjanje nedostataka u jamstvenom roku od strane Izvođača nije moguće napraviti primopredaju radova. </w:t>
      </w:r>
    </w:p>
    <w:p w14:paraId="34FDCC97" w14:textId="77777777" w:rsidR="007C3949" w:rsidRDefault="007C3949" w:rsidP="00D064DF">
      <w:pPr>
        <w:spacing w:before="120" w:after="0"/>
        <w:jc w:val="both"/>
        <w:rPr>
          <w:rFonts w:ascii="Arial" w:hAnsi="Arial" w:cs="Arial"/>
        </w:rPr>
      </w:pPr>
      <w:r w:rsidRPr="007C3949">
        <w:rPr>
          <w:rFonts w:ascii="Arial" w:hAnsi="Arial" w:cs="Arial"/>
        </w:rPr>
        <w:t>Neovisno o sredstvu jamstva koje je Naručitelj odredio, gospodarski subjekt može dati novčani polog u navedenom iznosu (bez PDV-a), sukladno članku 214.st.4 ZJN 2016.</w:t>
      </w:r>
    </w:p>
    <w:p w14:paraId="66BDC23A" w14:textId="286688E3" w:rsidR="00EB75E7" w:rsidRDefault="006569D7" w:rsidP="004C19EB">
      <w:pPr>
        <w:spacing w:before="120" w:after="0"/>
        <w:jc w:val="both"/>
        <w:rPr>
          <w:rFonts w:ascii="Arial" w:hAnsi="Arial" w:cs="Arial"/>
          <w:b/>
          <w:bCs/>
        </w:rPr>
      </w:pPr>
      <w:r>
        <w:rPr>
          <w:rFonts w:ascii="Arial" w:hAnsi="Arial" w:cs="Arial"/>
          <w:b/>
          <w:bCs/>
        </w:rPr>
        <w:t>7.4.3.2. Grupa nabave B</w:t>
      </w:r>
      <w:r w:rsidR="00BA35D7">
        <w:rPr>
          <w:rFonts w:ascii="Arial" w:hAnsi="Arial" w:cs="Arial"/>
          <w:b/>
          <w:bCs/>
        </w:rPr>
        <w:t xml:space="preserve"> – Oprema i opremanje </w:t>
      </w:r>
      <w:proofErr w:type="spellStart"/>
      <w:r w:rsidR="00BA35D7">
        <w:rPr>
          <w:rFonts w:ascii="Arial" w:hAnsi="Arial" w:cs="Arial"/>
          <w:b/>
          <w:bCs/>
        </w:rPr>
        <w:t>reciklažnog</w:t>
      </w:r>
      <w:proofErr w:type="spellEnd"/>
      <w:r w:rsidR="00BA35D7">
        <w:rPr>
          <w:rFonts w:ascii="Arial" w:hAnsi="Arial" w:cs="Arial"/>
          <w:b/>
          <w:bCs/>
        </w:rPr>
        <w:t xml:space="preserve"> dvorišta </w:t>
      </w:r>
      <w:proofErr w:type="spellStart"/>
      <w:r w:rsidR="00BA35D7">
        <w:rPr>
          <w:rFonts w:ascii="Arial" w:hAnsi="Arial" w:cs="Arial"/>
          <w:b/>
          <w:bCs/>
        </w:rPr>
        <w:t>Herešin</w:t>
      </w:r>
      <w:proofErr w:type="spellEnd"/>
    </w:p>
    <w:p w14:paraId="709874E6" w14:textId="5E503003" w:rsidR="007C3949" w:rsidRPr="007C3949" w:rsidRDefault="00F96617" w:rsidP="008D55CE">
      <w:pPr>
        <w:spacing w:before="120" w:after="0"/>
        <w:jc w:val="both"/>
        <w:rPr>
          <w:rFonts w:ascii="Arial" w:hAnsi="Arial" w:cs="Arial"/>
        </w:rPr>
      </w:pPr>
      <w:r w:rsidRPr="007C3949">
        <w:rPr>
          <w:rFonts w:ascii="Arial" w:hAnsi="Arial" w:cs="Arial"/>
        </w:rPr>
        <w:t xml:space="preserve">Izvođač je obvezan prije izvršenja primopredaje </w:t>
      </w:r>
      <w:r>
        <w:rPr>
          <w:rFonts w:ascii="Arial" w:hAnsi="Arial" w:cs="Arial"/>
        </w:rPr>
        <w:t>opreme</w:t>
      </w:r>
      <w:r w:rsidRPr="007C3949">
        <w:rPr>
          <w:rFonts w:ascii="Arial" w:hAnsi="Arial" w:cs="Arial"/>
        </w:rPr>
        <w:t xml:space="preserve"> dostaviti jamstvo za otklanjanje nedostataka u jamstvenom roku, koje će biti aktivirano u slučaju da u tom roku ne ispuni obvezu otklanjanja nedostataka, u iznosu od 10% (deset posto) ugovorene cijene</w:t>
      </w:r>
      <w:r>
        <w:rPr>
          <w:rFonts w:ascii="Arial" w:hAnsi="Arial" w:cs="Arial"/>
        </w:rPr>
        <w:t xml:space="preserve"> za grupu nabave B</w:t>
      </w:r>
      <w:r w:rsidRPr="007C3949">
        <w:rPr>
          <w:rFonts w:ascii="Arial" w:hAnsi="Arial" w:cs="Arial"/>
        </w:rPr>
        <w:t>, a u obliku bezuvjetne bankarske garancije, naplative od banke na „prvi poziv“, „bez prigovora“, s rokom važenja minimalno 2 godine, a za sljedeće godine</w:t>
      </w:r>
      <w:r>
        <w:rPr>
          <w:rFonts w:ascii="Arial" w:hAnsi="Arial" w:cs="Arial"/>
        </w:rPr>
        <w:t>, sve do isteka ugovorenog jamstvenog roka,</w:t>
      </w:r>
      <w:r w:rsidRPr="007C3949">
        <w:rPr>
          <w:rFonts w:ascii="Arial" w:hAnsi="Arial" w:cs="Arial"/>
        </w:rPr>
        <w:t xml:space="preserve"> u obliku bjanko zadužnice potvrđene kod javnog bilježnika u iznosu 10% od cijene izvedenih radova (bez PDV-a). Bez dostave jamstva za otklanjanje nedostataka u jamstvenom roku od strane Izvođača nije moguće napraviti primopredaju </w:t>
      </w:r>
      <w:r>
        <w:rPr>
          <w:rFonts w:ascii="Arial" w:hAnsi="Arial" w:cs="Arial"/>
        </w:rPr>
        <w:t>opreme.</w:t>
      </w:r>
    </w:p>
    <w:p w14:paraId="5E5B216F" w14:textId="052FED70" w:rsidR="00F96617" w:rsidRDefault="00F96617" w:rsidP="00F96617">
      <w:pPr>
        <w:spacing w:before="120" w:after="0"/>
        <w:jc w:val="both"/>
        <w:rPr>
          <w:rFonts w:ascii="Arial" w:hAnsi="Arial" w:cs="Arial"/>
        </w:rPr>
      </w:pPr>
      <w:r w:rsidRPr="008D55CE">
        <w:rPr>
          <w:rFonts w:ascii="Arial" w:hAnsi="Arial" w:cs="Arial"/>
        </w:rPr>
        <w:lastRenderedPageBreak/>
        <w:t>Jamstveni rok označava vremensko razdoblje u kojem Izvođač garantira za kvalitetu izvedenih</w:t>
      </w:r>
      <w:r>
        <w:rPr>
          <w:rFonts w:ascii="Arial" w:hAnsi="Arial" w:cs="Arial"/>
        </w:rPr>
        <w:t xml:space="preserve"> </w:t>
      </w:r>
      <w:r w:rsidRPr="008D55CE">
        <w:rPr>
          <w:rFonts w:ascii="Arial" w:hAnsi="Arial" w:cs="Arial"/>
        </w:rPr>
        <w:t>radova, ugrađene opreme i materijala. Jamstvom za otklanjanje nedostataka u jamstvenom</w:t>
      </w:r>
      <w:r>
        <w:rPr>
          <w:rFonts w:ascii="Arial" w:hAnsi="Arial" w:cs="Arial"/>
        </w:rPr>
        <w:t xml:space="preserve"> </w:t>
      </w:r>
    </w:p>
    <w:p w14:paraId="23C99C35" w14:textId="691E7E08" w:rsidR="007C3949" w:rsidRPr="007C3949" w:rsidRDefault="00F96617" w:rsidP="00F96617">
      <w:pPr>
        <w:spacing w:before="120" w:after="0"/>
        <w:jc w:val="both"/>
        <w:rPr>
          <w:rFonts w:ascii="Arial" w:hAnsi="Arial" w:cs="Arial"/>
        </w:rPr>
      </w:pPr>
      <w:r w:rsidRPr="007C3949">
        <w:rPr>
          <w:rFonts w:ascii="Arial" w:hAnsi="Arial" w:cs="Arial"/>
        </w:rPr>
        <w:t>Neovisno o sredstvu jamstva koje je Naručitelj odredio, gospodarski subjekt može dati novčani polog u navedenom iznosu (bez PDV-a), sukladno članku 214.st.4 ZJN 2016.</w:t>
      </w:r>
      <w:r w:rsidR="007C3949" w:rsidRPr="007C3949">
        <w:rPr>
          <w:rFonts w:ascii="Arial" w:hAnsi="Arial" w:cs="Arial"/>
        </w:rPr>
        <w:t>.</w:t>
      </w:r>
    </w:p>
    <w:p w14:paraId="1A808F6A" w14:textId="77777777" w:rsidR="00F7703D" w:rsidRPr="001D7810" w:rsidRDefault="00F7703D" w:rsidP="00F71C9F">
      <w:pPr>
        <w:pStyle w:val="Naslov3"/>
        <w:spacing w:before="120" w:after="120"/>
        <w:jc w:val="both"/>
        <w:rPr>
          <w:rFonts w:ascii="Arial" w:hAnsi="Arial" w:cs="Arial"/>
        </w:rPr>
      </w:pPr>
      <w:bookmarkStart w:id="97" w:name="_Toc6505308"/>
      <w:r w:rsidRPr="00A110E0">
        <w:rPr>
          <w:rFonts w:ascii="Arial" w:hAnsi="Arial" w:cs="Arial"/>
        </w:rPr>
        <w:t>7.5.</w:t>
      </w:r>
      <w:r w:rsidRPr="00A110E0">
        <w:rPr>
          <w:rFonts w:ascii="Arial" w:hAnsi="Arial" w:cs="Arial"/>
        </w:rPr>
        <w:tab/>
      </w:r>
      <w:r w:rsidRPr="001D7810">
        <w:rPr>
          <w:rFonts w:ascii="Arial" w:hAnsi="Arial" w:cs="Arial"/>
        </w:rPr>
        <w:t>Datum, vrijeme i mjesto javnog otvaranja ponuda</w:t>
      </w:r>
      <w:bookmarkEnd w:id="97"/>
    </w:p>
    <w:p w14:paraId="204C4E25" w14:textId="011A9E79" w:rsidR="00F7703D" w:rsidRPr="00A110E0" w:rsidRDefault="00F7703D" w:rsidP="00D8450D">
      <w:pPr>
        <w:spacing w:before="120" w:after="0"/>
        <w:jc w:val="both"/>
        <w:rPr>
          <w:rFonts w:ascii="Arial" w:hAnsi="Arial" w:cs="Arial"/>
        </w:rPr>
      </w:pPr>
      <w:r w:rsidRPr="001D7810">
        <w:rPr>
          <w:rFonts w:ascii="Arial" w:hAnsi="Arial" w:cs="Arial"/>
        </w:rPr>
        <w:t xml:space="preserve">Javno otvaranje ponuda održat će se </w:t>
      </w:r>
      <w:proofErr w:type="spellStart"/>
      <w:r w:rsidR="006A483D" w:rsidRPr="008B280D">
        <w:rPr>
          <w:rFonts w:ascii="Arial" w:hAnsi="Arial" w:cs="Arial"/>
          <w:b/>
          <w:bCs/>
        </w:rPr>
        <w:t>xy</w:t>
      </w:r>
      <w:proofErr w:type="spellEnd"/>
      <w:r w:rsidR="006A483D" w:rsidRPr="008B280D">
        <w:rPr>
          <w:rFonts w:ascii="Arial" w:hAnsi="Arial" w:cs="Arial"/>
          <w:b/>
          <w:bCs/>
        </w:rPr>
        <w:t xml:space="preserve"> xy</w:t>
      </w:r>
      <w:r w:rsidR="00E00533" w:rsidRPr="008B280D">
        <w:rPr>
          <w:rFonts w:ascii="Arial" w:hAnsi="Arial" w:cs="Arial"/>
          <w:b/>
          <w:bCs/>
        </w:rPr>
        <w:t>.2019.</w:t>
      </w:r>
      <w:r w:rsidRPr="008B280D">
        <w:rPr>
          <w:rFonts w:ascii="Arial" w:hAnsi="Arial" w:cs="Arial"/>
          <w:b/>
          <w:bCs/>
        </w:rPr>
        <w:t xml:space="preserve"> u </w:t>
      </w:r>
      <w:r w:rsidR="006A483D" w:rsidRPr="008B280D">
        <w:rPr>
          <w:rFonts w:ascii="Arial" w:hAnsi="Arial" w:cs="Arial"/>
          <w:b/>
          <w:bCs/>
        </w:rPr>
        <w:t>xy</w:t>
      </w:r>
      <w:r w:rsidRPr="008B280D">
        <w:rPr>
          <w:rFonts w:ascii="Arial" w:hAnsi="Arial" w:cs="Arial"/>
          <w:b/>
          <w:bCs/>
        </w:rPr>
        <w:t>:</w:t>
      </w:r>
      <w:r w:rsidR="00E00533" w:rsidRPr="008B280D">
        <w:rPr>
          <w:rFonts w:ascii="Arial" w:hAnsi="Arial" w:cs="Arial"/>
          <w:b/>
          <w:bCs/>
        </w:rPr>
        <w:t>00</w:t>
      </w:r>
      <w:r w:rsidRPr="008B280D">
        <w:rPr>
          <w:rFonts w:ascii="Arial" w:hAnsi="Arial" w:cs="Arial"/>
          <w:b/>
          <w:bCs/>
        </w:rPr>
        <w:t xml:space="preserve"> sati</w:t>
      </w:r>
      <w:r w:rsidRPr="001D7810">
        <w:rPr>
          <w:rFonts w:ascii="Arial" w:hAnsi="Arial" w:cs="Arial"/>
        </w:rPr>
        <w:t xml:space="preserve">, u prostorijama Naručitelja, na adresi: </w:t>
      </w:r>
      <w:r w:rsidR="006A483D" w:rsidRPr="001D7810">
        <w:rPr>
          <w:rFonts w:ascii="Arial" w:hAnsi="Arial" w:cs="Arial"/>
        </w:rPr>
        <w:t xml:space="preserve">Grad </w:t>
      </w:r>
      <w:r w:rsidR="00EB75E7" w:rsidRPr="00157A2F">
        <w:rPr>
          <w:rFonts w:ascii="Arial" w:hAnsi="Arial" w:cs="Arial"/>
        </w:rPr>
        <w:t>Koprivnica,</w:t>
      </w:r>
      <w:r w:rsidRPr="008B280D">
        <w:rPr>
          <w:rFonts w:ascii="Arial" w:hAnsi="Arial" w:cs="Arial"/>
        </w:rPr>
        <w:t xml:space="preserve"> </w:t>
      </w:r>
      <w:r w:rsidR="00EB75E7" w:rsidRPr="008B280D">
        <w:rPr>
          <w:rFonts w:ascii="Arial" w:hAnsi="Arial" w:cs="Arial"/>
        </w:rPr>
        <w:t>Zrinski trg 1</w:t>
      </w:r>
      <w:r w:rsidRPr="008B280D">
        <w:rPr>
          <w:rFonts w:ascii="Arial" w:hAnsi="Arial" w:cs="Arial"/>
        </w:rPr>
        <w:t xml:space="preserve">, </w:t>
      </w:r>
      <w:r w:rsidR="00D8450D" w:rsidRPr="008B280D">
        <w:rPr>
          <w:rFonts w:ascii="Arial" w:hAnsi="Arial" w:cs="Arial"/>
        </w:rPr>
        <w:t>Koprivnica, soba broj 12.</w:t>
      </w:r>
    </w:p>
    <w:p w14:paraId="2A5EB6F0" w14:textId="77777777" w:rsidR="00F7703D" w:rsidRPr="00A110E0" w:rsidRDefault="00F7703D" w:rsidP="00D8450D">
      <w:pPr>
        <w:spacing w:before="120" w:after="0"/>
        <w:jc w:val="both"/>
        <w:rPr>
          <w:rFonts w:ascii="Arial" w:hAnsi="Arial" w:cs="Arial"/>
        </w:rPr>
      </w:pPr>
      <w:r w:rsidRPr="00A110E0">
        <w:rPr>
          <w:rFonts w:ascii="Arial" w:hAnsi="Arial" w:cs="Arial"/>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E9CD255" w14:textId="77777777" w:rsidR="00F7703D" w:rsidRPr="00A110E0" w:rsidRDefault="00F7703D" w:rsidP="00D8450D">
      <w:pPr>
        <w:spacing w:before="120" w:after="0"/>
        <w:jc w:val="both"/>
        <w:rPr>
          <w:rFonts w:ascii="Arial" w:hAnsi="Arial" w:cs="Arial"/>
        </w:rPr>
      </w:pPr>
      <w:r w:rsidRPr="00A110E0">
        <w:rPr>
          <w:rFonts w:ascii="Arial" w:hAnsi="Arial" w:cs="Arial"/>
        </w:rPr>
        <w:t>Javnom otvaranju ponuda smiju prisustvovati ovlašteni predstavnici Ponuditelja i druge osobe.</w:t>
      </w:r>
    </w:p>
    <w:p w14:paraId="313DC2BF" w14:textId="77777777" w:rsidR="00F7703D" w:rsidRPr="00A110E0" w:rsidRDefault="00F7703D" w:rsidP="00D8450D">
      <w:pPr>
        <w:spacing w:before="120" w:after="0"/>
        <w:jc w:val="both"/>
        <w:rPr>
          <w:rFonts w:ascii="Arial" w:hAnsi="Arial" w:cs="Arial"/>
        </w:rPr>
      </w:pPr>
      <w:r w:rsidRPr="00A110E0">
        <w:rPr>
          <w:rFonts w:ascii="Arial" w:hAnsi="Arial" w:cs="Arial"/>
        </w:rPr>
        <w:t>Sukladno članku 282. stavak 8. ZJN 2016, pravo aktivnog sudjelovanja na javnom otvaranju ponuda imaju samo članovi stručnog povjerenstva za javnu nabavu i ovlašteni predstavnici Ponuditelja.</w:t>
      </w:r>
    </w:p>
    <w:p w14:paraId="2964F83F" w14:textId="77777777" w:rsidR="00F7703D" w:rsidRPr="00A110E0" w:rsidRDefault="00F7703D" w:rsidP="00D8450D">
      <w:pPr>
        <w:spacing w:before="120" w:after="0"/>
        <w:jc w:val="both"/>
        <w:rPr>
          <w:rFonts w:ascii="Arial" w:hAnsi="Arial" w:cs="Arial"/>
        </w:rPr>
      </w:pPr>
      <w:r w:rsidRPr="00A110E0">
        <w:rPr>
          <w:rFonts w:ascii="Arial" w:hAnsi="Arial" w:cs="Arial"/>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14:paraId="21946114" w14:textId="77777777" w:rsidR="00F7703D" w:rsidRPr="00A110E0" w:rsidRDefault="00F7703D" w:rsidP="00D8450D">
      <w:pPr>
        <w:spacing w:before="120" w:after="0"/>
        <w:jc w:val="both"/>
        <w:rPr>
          <w:rFonts w:ascii="Arial" w:hAnsi="Arial" w:cs="Arial"/>
        </w:rPr>
      </w:pPr>
      <w:r w:rsidRPr="00A110E0">
        <w:rPr>
          <w:rFonts w:ascii="Arial" w:hAnsi="Arial" w:cs="Arial"/>
        </w:rPr>
        <w:t>Zapisnik o otvaranju ponuda Naručitelj će odmah uručiti svim ovlaštenim predstavnicima Ponuditelja nazočnima na javnom otvaranju te se javno objavljuje preko EOJN-a.</w:t>
      </w:r>
    </w:p>
    <w:p w14:paraId="545D0E16" w14:textId="77777777" w:rsidR="00F7703D" w:rsidRPr="00A110E0" w:rsidRDefault="00F7703D" w:rsidP="00254409">
      <w:pPr>
        <w:spacing w:after="0"/>
        <w:jc w:val="both"/>
        <w:rPr>
          <w:rFonts w:ascii="Arial" w:hAnsi="Arial" w:cs="Arial"/>
        </w:rPr>
      </w:pPr>
    </w:p>
    <w:p w14:paraId="10F24952" w14:textId="77777777" w:rsidR="00F7703D" w:rsidRPr="00A110E0" w:rsidRDefault="00F7703D" w:rsidP="00F71C9F">
      <w:pPr>
        <w:pStyle w:val="Naslov3"/>
        <w:spacing w:before="120" w:after="120"/>
        <w:jc w:val="both"/>
        <w:rPr>
          <w:rFonts w:ascii="Arial" w:hAnsi="Arial" w:cs="Arial"/>
        </w:rPr>
      </w:pPr>
      <w:bookmarkStart w:id="98" w:name="_Toc6505309"/>
      <w:r w:rsidRPr="00A110E0">
        <w:rPr>
          <w:rFonts w:ascii="Arial" w:hAnsi="Arial" w:cs="Arial"/>
        </w:rPr>
        <w:t>7.6.</w:t>
      </w:r>
      <w:r w:rsidRPr="00A110E0">
        <w:rPr>
          <w:rFonts w:ascii="Arial" w:hAnsi="Arial" w:cs="Arial"/>
        </w:rPr>
        <w:tab/>
        <w:t>Dokumenti koji će se nakon završetka postupka javne nabave vratiti ponuditeljima</w:t>
      </w:r>
      <w:bookmarkEnd w:id="98"/>
    </w:p>
    <w:p w14:paraId="509F3C6E" w14:textId="6988082B" w:rsidR="00F7703D" w:rsidRPr="00A110E0" w:rsidRDefault="00F7703D" w:rsidP="008A6E7D">
      <w:pPr>
        <w:spacing w:before="120" w:after="0"/>
        <w:jc w:val="both"/>
        <w:rPr>
          <w:rFonts w:ascii="Arial" w:hAnsi="Arial" w:cs="Arial"/>
        </w:rPr>
      </w:pPr>
      <w:r w:rsidRPr="00A110E0">
        <w:rPr>
          <w:rFonts w:ascii="Arial" w:hAnsi="Arial" w:cs="Arial"/>
        </w:rPr>
        <w:t>Naručitelj je obvezan vratiti ponuditeljima jamstvo za ozbiljnost ponude u roku od deset dana od dana potpisivanja ugovora o javnoj nabavi, odnosno dostave jamstva za uredno ispunjenje ugovora o javnoj nabavi, a presliku jamstva obvezan je pohraniti.</w:t>
      </w:r>
    </w:p>
    <w:p w14:paraId="07DE3343" w14:textId="77777777" w:rsidR="00F7703D" w:rsidRPr="00A110E0" w:rsidRDefault="00F7703D" w:rsidP="008A6E7D">
      <w:pPr>
        <w:spacing w:before="120" w:after="0"/>
        <w:jc w:val="both"/>
        <w:rPr>
          <w:rFonts w:ascii="Arial" w:hAnsi="Arial" w:cs="Arial"/>
        </w:rPr>
      </w:pPr>
      <w:r w:rsidRPr="00A110E0">
        <w:rPr>
          <w:rFonts w:ascii="Arial" w:hAnsi="Arial" w:cs="Arial"/>
        </w:rPr>
        <w:t>Sve elektronički dostavljene ponude EOJN RH će pohraniti na način koji omogućava očuvanje integriteta podataka.</w:t>
      </w:r>
    </w:p>
    <w:p w14:paraId="72614902" w14:textId="77777777" w:rsidR="00F7703D" w:rsidRPr="00A110E0" w:rsidRDefault="00F7703D" w:rsidP="008A6E7D">
      <w:pPr>
        <w:spacing w:before="120" w:after="0"/>
        <w:jc w:val="both"/>
        <w:rPr>
          <w:rFonts w:ascii="Arial" w:hAnsi="Arial" w:cs="Arial"/>
        </w:rPr>
      </w:pPr>
      <w:r w:rsidRPr="00A110E0">
        <w:rPr>
          <w:rFonts w:ascii="Arial" w:hAnsi="Arial" w:cs="Arial"/>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193AD05C" w14:textId="77777777" w:rsidR="00F7703D" w:rsidRPr="00A110E0" w:rsidRDefault="00F7703D" w:rsidP="00EA72DB">
      <w:pPr>
        <w:spacing w:after="0" w:line="240" w:lineRule="auto"/>
        <w:jc w:val="both"/>
        <w:rPr>
          <w:rFonts w:ascii="Arial" w:hAnsi="Arial" w:cs="Arial"/>
        </w:rPr>
      </w:pPr>
    </w:p>
    <w:p w14:paraId="00580C01" w14:textId="77777777" w:rsidR="00F7703D" w:rsidRPr="00A110E0" w:rsidRDefault="00F7703D" w:rsidP="00F71C9F">
      <w:pPr>
        <w:pStyle w:val="Naslov3"/>
        <w:spacing w:before="120" w:after="120"/>
        <w:jc w:val="both"/>
        <w:rPr>
          <w:rFonts w:ascii="Arial" w:hAnsi="Arial" w:cs="Arial"/>
        </w:rPr>
      </w:pPr>
      <w:bookmarkStart w:id="99" w:name="_Toc6505310"/>
      <w:r w:rsidRPr="00A110E0">
        <w:rPr>
          <w:rFonts w:ascii="Arial" w:hAnsi="Arial" w:cs="Arial"/>
        </w:rPr>
        <w:t>7.7.</w:t>
      </w:r>
      <w:r w:rsidRPr="00A110E0">
        <w:rPr>
          <w:rFonts w:ascii="Arial" w:hAnsi="Arial" w:cs="Arial"/>
        </w:rPr>
        <w:tab/>
        <w:t>Posebni uvjeti za izvršenje ugovora</w:t>
      </w:r>
      <w:bookmarkEnd w:id="99"/>
    </w:p>
    <w:p w14:paraId="0EC984C7" w14:textId="009E33A7" w:rsidR="005F1ECF" w:rsidRDefault="005F1ECF" w:rsidP="00071547">
      <w:pPr>
        <w:spacing w:before="120" w:after="0"/>
        <w:contextualSpacing/>
        <w:jc w:val="both"/>
        <w:rPr>
          <w:rFonts w:ascii="Arial" w:hAnsi="Arial" w:cs="Arial"/>
        </w:rPr>
      </w:pPr>
      <w:r w:rsidRPr="005F1ECF">
        <w:rPr>
          <w:rFonts w:ascii="Arial" w:hAnsi="Arial" w:cs="Arial"/>
        </w:rPr>
        <w:t xml:space="preserve">Ugovor o javnoj nabavi sklapa se s Ponuditeljem čija je ponuda odabrana kao najpovoljnija za pojedinu grupu, a koji je dokazao svoju sposobnost i ispunio tražene uvjete iz Dokumentacije o nabavi. U nastavku su propisani bitni uvjeti Ugovora za grupe A i B predmeta nabave. Odabrani Ponuditelj je u obvezi izvesti radove i isporučiti opremu sukladno roku, kvaliteti i </w:t>
      </w:r>
      <w:r w:rsidRPr="005F1ECF">
        <w:rPr>
          <w:rFonts w:ascii="Arial" w:hAnsi="Arial" w:cs="Arial"/>
        </w:rPr>
        <w:lastRenderedPageBreak/>
        <w:t xml:space="preserve">uvjetima iz Dokumentacije o nabavi koji će biti sastavni dio Ugovora o javnoj nabavi za izvođenje radova i Ugovora o javnoj nabavi za opremanje </w:t>
      </w:r>
      <w:proofErr w:type="spellStart"/>
      <w:r w:rsidRPr="005F1ECF">
        <w:rPr>
          <w:rFonts w:ascii="Arial" w:hAnsi="Arial" w:cs="Arial"/>
        </w:rPr>
        <w:t>reciklažnog</w:t>
      </w:r>
      <w:proofErr w:type="spellEnd"/>
      <w:r w:rsidRPr="005F1ECF">
        <w:rPr>
          <w:rFonts w:ascii="Arial" w:hAnsi="Arial" w:cs="Arial"/>
        </w:rPr>
        <w:t xml:space="preserve"> dvorište na području Grada </w:t>
      </w:r>
      <w:r>
        <w:rPr>
          <w:rFonts w:ascii="Arial" w:hAnsi="Arial" w:cs="Arial"/>
        </w:rPr>
        <w:t>Koprivnice</w:t>
      </w:r>
      <w:r w:rsidRPr="005F1ECF">
        <w:rPr>
          <w:rFonts w:ascii="Arial" w:hAnsi="Arial" w:cs="Arial"/>
        </w:rPr>
        <w:t xml:space="preserve">. </w:t>
      </w:r>
    </w:p>
    <w:p w14:paraId="50303036" w14:textId="77777777" w:rsidR="00BA35D7" w:rsidRDefault="00BA35D7" w:rsidP="00071547">
      <w:pPr>
        <w:spacing w:before="120" w:after="0"/>
        <w:contextualSpacing/>
        <w:jc w:val="both"/>
        <w:rPr>
          <w:rFonts w:ascii="Arial" w:hAnsi="Arial" w:cs="Arial"/>
        </w:rPr>
      </w:pPr>
    </w:p>
    <w:p w14:paraId="63F7780B" w14:textId="77777777" w:rsidR="005F1ECF" w:rsidRPr="00071547" w:rsidRDefault="005F1ECF" w:rsidP="00071547">
      <w:pPr>
        <w:spacing w:before="120" w:after="0"/>
        <w:contextualSpacing/>
        <w:jc w:val="both"/>
        <w:rPr>
          <w:rFonts w:ascii="Arial" w:hAnsi="Arial" w:cs="Arial"/>
          <w:b/>
        </w:rPr>
      </w:pPr>
      <w:r w:rsidRPr="00071547">
        <w:rPr>
          <w:rFonts w:ascii="Arial" w:hAnsi="Arial" w:cs="Arial"/>
          <w:b/>
        </w:rPr>
        <w:t>Bitni uvjeti Ugovora – grupa A predmeta nabave:</w:t>
      </w:r>
    </w:p>
    <w:p w14:paraId="27C52F37"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oblik Ugovora: pisani, potpisan i ovjeren pečatom odgovornih osoba ugovornih strana · ugovorne strane: Naručitelj / odabrani Ponuditelj</w:t>
      </w:r>
    </w:p>
    <w:p w14:paraId="52B11610"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 xml:space="preserve">predmet nabave: Izvođenje radova na izgradnji </w:t>
      </w:r>
      <w:proofErr w:type="spellStart"/>
      <w:r w:rsidRPr="00CD2C76">
        <w:rPr>
          <w:rFonts w:ascii="Arial" w:hAnsi="Arial" w:cs="Arial"/>
        </w:rPr>
        <w:t>reciklažnog</w:t>
      </w:r>
      <w:proofErr w:type="spellEnd"/>
      <w:r w:rsidRPr="00CD2C76">
        <w:rPr>
          <w:rFonts w:ascii="Arial" w:hAnsi="Arial" w:cs="Arial"/>
        </w:rPr>
        <w:t xml:space="preserve"> dvorišta</w:t>
      </w:r>
    </w:p>
    <w:p w14:paraId="6EA84FC8"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opis predmeta nabave: sukladno troškovniku i tehničkoj specifikaciji Naručitelja sastavni dio Ugovora: odabrana ponuda Ponuditelja sukladno Dokumentaciji o nabavi</w:t>
      </w:r>
    </w:p>
    <w:p w14:paraId="4A09A20B" w14:textId="0D9249FB"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 xml:space="preserve">mjesto isporuke predmeta nabave: </w:t>
      </w:r>
      <w:r w:rsidR="00071547">
        <w:rPr>
          <w:rFonts w:ascii="Arial" w:hAnsi="Arial" w:cs="Arial"/>
        </w:rPr>
        <w:t xml:space="preserve">Grad Koprivnica, naselje </w:t>
      </w:r>
      <w:proofErr w:type="spellStart"/>
      <w:r w:rsidR="00071547">
        <w:rPr>
          <w:rFonts w:ascii="Arial" w:hAnsi="Arial" w:cs="Arial"/>
        </w:rPr>
        <w:t>Herešin</w:t>
      </w:r>
      <w:proofErr w:type="spellEnd"/>
      <w:r w:rsidR="00071547">
        <w:rPr>
          <w:rFonts w:ascii="Arial" w:hAnsi="Arial" w:cs="Arial"/>
        </w:rPr>
        <w:t xml:space="preserve">, </w:t>
      </w:r>
      <w:r w:rsidR="00071547" w:rsidRPr="002305E2">
        <w:rPr>
          <w:rFonts w:ascii="Arial" w:hAnsi="Arial" w:cs="Arial"/>
        </w:rPr>
        <w:t>dio k.č.br. 39/2 i 40, k.o. HEREŠIN</w:t>
      </w:r>
    </w:p>
    <w:p w14:paraId="6E9A5988"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cijena predmeta nabave: sukladno Dokumentaciji o nabavi i odabranoj Ponudi</w:t>
      </w:r>
    </w:p>
    <w:p w14:paraId="3269B8EF" w14:textId="7C294809" w:rsidR="005F1ECF" w:rsidRPr="008B280D" w:rsidRDefault="005F1ECF" w:rsidP="00071547">
      <w:pPr>
        <w:pStyle w:val="Odlomakpopisa"/>
        <w:numPr>
          <w:ilvl w:val="0"/>
          <w:numId w:val="35"/>
        </w:numPr>
        <w:spacing w:before="120" w:after="0"/>
        <w:jc w:val="both"/>
        <w:rPr>
          <w:rFonts w:ascii="Arial" w:hAnsi="Arial" w:cs="Arial"/>
        </w:rPr>
      </w:pPr>
      <w:r w:rsidRPr="008B280D">
        <w:rPr>
          <w:rFonts w:ascii="Arial" w:hAnsi="Arial" w:cs="Arial"/>
        </w:rPr>
        <w:t xml:space="preserve">rok na koji se sklapa ugovor: </w:t>
      </w:r>
      <w:r w:rsidR="009003E1" w:rsidRPr="008B280D">
        <w:rPr>
          <w:rFonts w:ascii="Arial" w:hAnsi="Arial" w:cs="Arial"/>
        </w:rPr>
        <w:t xml:space="preserve">ukupno 5 mjeseci </w:t>
      </w:r>
      <w:r w:rsidR="0039168D" w:rsidRPr="008B280D">
        <w:rPr>
          <w:rFonts w:ascii="Arial" w:hAnsi="Arial" w:cs="Arial"/>
        </w:rPr>
        <w:t>što uključuje izvođenje radova i provođenje tehničkog pregleda</w:t>
      </w:r>
      <w:r w:rsidR="009003E1" w:rsidRPr="008B280D">
        <w:rPr>
          <w:rFonts w:ascii="Arial" w:hAnsi="Arial" w:cs="Arial"/>
        </w:rPr>
        <w:t>. U</w:t>
      </w:r>
      <w:r w:rsidRPr="008B280D">
        <w:rPr>
          <w:rFonts w:ascii="Arial" w:hAnsi="Arial" w:cs="Arial"/>
        </w:rPr>
        <w:t>spješnim završetkom Ugovora smatra se zapisnik sa tehničkog pregleda bez prigovora.</w:t>
      </w:r>
    </w:p>
    <w:p w14:paraId="1CE86C7D"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jamstvo za uredno ispunjenje ugovora: odabrani Ponuditelj u obvezi je u roku od 10 dana od dana potpisa Ugovora dostaviti bezuvjetnu bankarsku garanciju za uredno ispunjenje ugovornih obveza u iznosu od 10% ukupne vrijednosti Ugovora (s PDV-om), na rok od 30 dana od Ugovornog roka za primopredaju radova, pod prijetnjom raskida Ugovora i/ili naplate jamstva za uredno ispunjenje Ugovora. U slučaju produljenja ugovorenog roka, Ponuditelj će dostaviti garanciju banke za novo ugovoreno razdoblje. U slučaju da Ponuditelj ne dostavi jamstvo za uredno izvršenje ugovora, Ugovor se automatski raskida.</w:t>
      </w:r>
    </w:p>
    <w:p w14:paraId="1B96ABB6"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Jamstvo za otklanjanje nedostataka u jamstvenom roku: odabrani Ponuditelj obavezan je prije izvršenja primopredaje radova, dostaviti jamstvo za otklanjanje nedostataka u jamstvenom roku u iznosu od 10% (deset posto) ugovorene cijene, a u obliku bezuvjetne bankarske garancije, naplative od banke na prvi poziv, bez prava protesta, s rokom važenja 24 mjeseci od dana primopredaje radova; bez dostave jamstva za otklanjanje nedostataka u jamstvenom roku od strane Izvođača nije moguće napraviti primopredaju radova</w:t>
      </w:r>
    </w:p>
    <w:p w14:paraId="7E4636B6"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Ugovorna kazna za zakašnjenje u završetku radova iznosi 1‰ (jedan promil) dnevno ukupne ugovorne cijene. Iznos tako određene ugovorne kazne ne može prijeći 5% (pet posto) ukupne ugovorene cijene radova.</w:t>
      </w:r>
    </w:p>
    <w:p w14:paraId="66ADDCE6"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Dokumentacija na gradilištu: osim dokumentacije koju mora imati na gradilištu prema Zakonu o gradnji i podzakonskim aktima, Izvođač je dužan uredno voditi i čuvati građevinsku knjigu u kojoj se obračunavaju i ovjeravaju izvedeni radovi</w:t>
      </w:r>
    </w:p>
    <w:p w14:paraId="37005C44"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uvjeti za uspješnu primopredaju i završni obračun · uvjeti za raskid Ugovora · Ponuditelj se obvezuje da će ukoliko njegova ponuda bude odabrana, pridržavati se članka 54. Zakona o gradnji.</w:t>
      </w:r>
    </w:p>
    <w:p w14:paraId="23E06815"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Ponuditelj se obvezuje da će po završetku radova dostaviti dokaze da je građevinski i drugi otpad koji je nastao kao posljedica izvođenja radova zbrinuti na zakonom propisan način.</w:t>
      </w:r>
    </w:p>
    <w:p w14:paraId="7305BD20"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Izvođač je obvezan osim vođenja i čuvanja dokumentacije na gradilištu određene člankom 135. Zakona o gradnji (NN 153/13), voditi građevinsku knjigu s odgovarajućim obračunskim crtežima i mjerama u 2 (dva) primjerka. Građevinsku knjigu potpisuju inženjer gradilišta/voditelj radova i nadzorni inženjer.</w:t>
      </w:r>
    </w:p>
    <w:p w14:paraId="3E356A1D"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lastRenderedPageBreak/>
        <w:t>Izvođač je obvezan ugrađivati novu - ne korištenu (originalnu) opremu i uređaje, te sve radove izvoditi proizvodima (materijalima) sukladno Zakonu o tehničkim zahtjevima za proizvode i ocjenjivanje sukladnosti (NN 80/13 i 14/14), Pravilniku o ocjenjivanju sukladnosti, ispravama o sukladnosti i označavanju građevnih proizvoda (NN 103/08, 147/09, 87/10 i 129/11), Zakonu o građevnim proizvodima (NN 76/13) i Zakonu o zaštiti okoliša (NN 80/13 i 78/15) i drugim odgovarajućim propisima, za što treba predočiti odgovarajuće dokaze na zahtjev nadzornog inženjera.</w:t>
      </w:r>
    </w:p>
    <w:p w14:paraId="2234AD2F"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Izvođač je obvezan ugovoriti osiguranje gradilišta za vrijeme izvođenja radova i osiguranje od odgovornosti prema trećima, koje pokriva bilo kakvu štetu radnika Izvođača ili trećih osoba za slučaj nesreće sve do dana primopredaje. Izvođač je dužan sanirati sve nastale štete uslijed građenja uključivo i oštećenja na objektima. Troškovi i radovi se posebno ne obračunavaju i ne plaćaju, već se podrazumijeva da su uključeni u ukupnu ugovornu cijenu.</w:t>
      </w:r>
    </w:p>
    <w:p w14:paraId="59E4A4F6"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Izvođač je obvezan tijekom uvođenja u posao imenovati osobu u skladu sa Zakonom o gradnji (NN 153/13) koja će voditi građenje te o tom imenovanju pisanim putem obavijestiti Naručitelja.</w:t>
      </w:r>
    </w:p>
    <w:p w14:paraId="339956BF"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Izvođač je dužan u cijelosti se pridržavati općih i posebnih mjera sigurnosti na radu predviđenih pravilima struke i Pravilnikom o zaštiti na radu na privremenim ili pokretnim gradilištima (NN 51/08), Zakonom o zaštiti na radu (NN 71/14, 118/14, 154/14), te Zakonom o zaštiti od požara (NN 92/10) u pogledu sigurnosti radnika na radilištu, prolaznika, prometa, čuvanja objekata na kojima se izvode radovi, opreme, okoline i susjednih objekata, kao i Pravilnika o ispitivanju radnog okoliša te strojeva i uređaja s povećanim opasnostima (NN 114/02, 131/02 i 126/03). Izvođenje radova mora biti usklađeno sa važećim propisima, pravilima struke i važećim zakonima koji vrijede za izvođenje predmetnih radova. Izvođač radova ima posebnu obvezu organizirati rad na siguran način u skladu sa važećim Pravilnikom o sigurnosti i zdravlju pri radu s električnom energijom (NN 88/12). Mjere zaštite na radu, kao i mjere zaštite od požara predviđene gore navedenim zakonima i pravilnicima, Izvođač je dužan provoditi na svoj rizik i o svom trošku.</w:t>
      </w:r>
    </w:p>
    <w:p w14:paraId="1CA1AE03" w14:textId="77777777" w:rsidR="005F1ECF" w:rsidRP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Izvođač je dužan bez odlaganja obavijestiti Naručitelja o završetku radova i dostaviti Naručitelju pisanu izjavu o izvedenim radovima i uvjetima održavanja građevine, te pozvati na preuzimanje istih.</w:t>
      </w:r>
    </w:p>
    <w:p w14:paraId="019D6DA7" w14:textId="77777777" w:rsidR="00CD2C76" w:rsidRDefault="005F1ECF" w:rsidP="00071547">
      <w:pPr>
        <w:pStyle w:val="Odlomakpopisa"/>
        <w:numPr>
          <w:ilvl w:val="0"/>
          <w:numId w:val="35"/>
        </w:numPr>
        <w:spacing w:before="120" w:after="0"/>
        <w:jc w:val="both"/>
        <w:rPr>
          <w:rFonts w:ascii="Arial" w:hAnsi="Arial" w:cs="Arial"/>
        </w:rPr>
      </w:pPr>
      <w:r w:rsidRPr="00CD2C76">
        <w:rPr>
          <w:rFonts w:ascii="Arial" w:hAnsi="Arial" w:cs="Arial"/>
        </w:rPr>
        <w:t>Preuzimanje radova i okončani obračun će se izvršiti odmah po uspješn</w:t>
      </w:r>
      <w:r w:rsidR="00CD2C76">
        <w:rPr>
          <w:rFonts w:ascii="Arial" w:hAnsi="Arial" w:cs="Arial"/>
        </w:rPr>
        <w:t>o obavljenom tehničkom pregledu.</w:t>
      </w:r>
    </w:p>
    <w:p w14:paraId="639E96CB" w14:textId="77777777" w:rsidR="005F1ECF" w:rsidRPr="00CD2C76" w:rsidRDefault="005F1ECF" w:rsidP="00071547">
      <w:pPr>
        <w:spacing w:before="120" w:after="0"/>
        <w:contextualSpacing/>
        <w:jc w:val="both"/>
        <w:rPr>
          <w:rFonts w:ascii="Arial" w:hAnsi="Arial" w:cs="Arial"/>
        </w:rPr>
      </w:pPr>
      <w:r w:rsidRPr="00CD2C76">
        <w:rPr>
          <w:rFonts w:ascii="Arial" w:hAnsi="Arial" w:cs="Arial"/>
        </w:rPr>
        <w:t xml:space="preserve">Ugovor će se dopuniti odredbama koje se odnose na </w:t>
      </w:r>
      <w:proofErr w:type="spellStart"/>
      <w:r w:rsidRPr="00CD2C76">
        <w:rPr>
          <w:rFonts w:ascii="Arial" w:hAnsi="Arial" w:cs="Arial"/>
        </w:rPr>
        <w:t>podizvoditelje</w:t>
      </w:r>
      <w:proofErr w:type="spellEnd"/>
      <w:r w:rsidRPr="00CD2C76">
        <w:rPr>
          <w:rFonts w:ascii="Arial" w:hAnsi="Arial" w:cs="Arial"/>
        </w:rPr>
        <w:t xml:space="preserve"> ukoliko Ponuditelj namjerava dio ugovora o javnoj nabavi dati u podugovor. Odabrani Ponuditelj smije tijekom izvršenja ugovora o javnoj nabavi mijenjati </w:t>
      </w:r>
      <w:proofErr w:type="spellStart"/>
      <w:r w:rsidRPr="00CD2C76">
        <w:rPr>
          <w:rFonts w:ascii="Arial" w:hAnsi="Arial" w:cs="Arial"/>
        </w:rPr>
        <w:t>podizvoditelje</w:t>
      </w:r>
      <w:proofErr w:type="spellEnd"/>
      <w:r w:rsidRPr="00CD2C76">
        <w:rPr>
          <w:rFonts w:ascii="Arial" w:hAnsi="Arial" w:cs="Arial"/>
        </w:rPr>
        <w:t xml:space="preserve"> za onaj dio ugovora o javnoj nabavi koji je dao u podugovor samo uz pristanak Naručitelja. </w:t>
      </w:r>
    </w:p>
    <w:p w14:paraId="560BCC2A" w14:textId="77777777" w:rsidR="005F1ECF" w:rsidRDefault="005F1ECF" w:rsidP="00071547">
      <w:pPr>
        <w:spacing w:before="120" w:after="0"/>
        <w:contextualSpacing/>
        <w:jc w:val="both"/>
        <w:rPr>
          <w:rFonts w:ascii="Arial" w:hAnsi="Arial" w:cs="Arial"/>
        </w:rPr>
      </w:pPr>
    </w:p>
    <w:p w14:paraId="41DDC831" w14:textId="77777777" w:rsidR="00CD2C76" w:rsidRPr="00071547" w:rsidRDefault="005F1ECF" w:rsidP="00071547">
      <w:pPr>
        <w:spacing w:before="120" w:after="0"/>
        <w:contextualSpacing/>
        <w:jc w:val="both"/>
        <w:rPr>
          <w:rFonts w:ascii="Arial" w:hAnsi="Arial" w:cs="Arial"/>
          <w:b/>
        </w:rPr>
      </w:pPr>
      <w:r w:rsidRPr="00071547">
        <w:rPr>
          <w:rFonts w:ascii="Arial" w:hAnsi="Arial" w:cs="Arial"/>
          <w:b/>
        </w:rPr>
        <w:t>Bitni uvjeti Ugovora – grupa B predmeta nabave:</w:t>
      </w:r>
    </w:p>
    <w:p w14:paraId="7455E7CC" w14:textId="77777777" w:rsidR="00CD2C76" w:rsidRPr="00CD2C76" w:rsidRDefault="005F1ECF" w:rsidP="00071547">
      <w:pPr>
        <w:pStyle w:val="Odlomakpopisa"/>
        <w:numPr>
          <w:ilvl w:val="0"/>
          <w:numId w:val="37"/>
        </w:numPr>
        <w:spacing w:before="120" w:after="0"/>
        <w:jc w:val="both"/>
        <w:rPr>
          <w:rFonts w:ascii="Arial" w:hAnsi="Arial" w:cs="Arial"/>
        </w:rPr>
      </w:pPr>
      <w:r w:rsidRPr="00CD2C76">
        <w:rPr>
          <w:rFonts w:ascii="Arial" w:hAnsi="Arial" w:cs="Arial"/>
        </w:rPr>
        <w:t>oblik Ugovora: pisani, potpisan i ovjeren pečatom odgovornih osoba ugovornih strana · ugovorne strane: Naručitelj / odabrani Ponuditelj</w:t>
      </w:r>
    </w:p>
    <w:p w14:paraId="1EAA81CF" w14:textId="77777777" w:rsidR="00CD2C76" w:rsidRPr="00CD2C76" w:rsidRDefault="005F1ECF" w:rsidP="00071547">
      <w:pPr>
        <w:pStyle w:val="Odlomakpopisa"/>
        <w:numPr>
          <w:ilvl w:val="0"/>
          <w:numId w:val="37"/>
        </w:numPr>
        <w:spacing w:before="120" w:after="0"/>
        <w:jc w:val="both"/>
        <w:rPr>
          <w:rFonts w:ascii="Arial" w:hAnsi="Arial" w:cs="Arial"/>
        </w:rPr>
      </w:pPr>
      <w:r w:rsidRPr="00CD2C76">
        <w:rPr>
          <w:rFonts w:ascii="Arial" w:hAnsi="Arial" w:cs="Arial"/>
        </w:rPr>
        <w:t xml:space="preserve">predmet nabave: Opremanje </w:t>
      </w:r>
      <w:proofErr w:type="spellStart"/>
      <w:r w:rsidRPr="00CD2C76">
        <w:rPr>
          <w:rFonts w:ascii="Arial" w:hAnsi="Arial" w:cs="Arial"/>
        </w:rPr>
        <w:t>reciklažnog</w:t>
      </w:r>
      <w:proofErr w:type="spellEnd"/>
      <w:r w:rsidRPr="00CD2C76">
        <w:rPr>
          <w:rFonts w:ascii="Arial" w:hAnsi="Arial" w:cs="Arial"/>
        </w:rPr>
        <w:t xml:space="preserve"> dvorišta</w:t>
      </w:r>
    </w:p>
    <w:p w14:paraId="0E42B00E" w14:textId="77777777" w:rsidR="00CD2C76" w:rsidRPr="00CD2C76" w:rsidRDefault="005F1ECF" w:rsidP="00071547">
      <w:pPr>
        <w:pStyle w:val="Odlomakpopisa"/>
        <w:numPr>
          <w:ilvl w:val="0"/>
          <w:numId w:val="37"/>
        </w:numPr>
        <w:spacing w:before="120" w:after="0"/>
        <w:jc w:val="both"/>
        <w:rPr>
          <w:rFonts w:ascii="Arial" w:hAnsi="Arial" w:cs="Arial"/>
        </w:rPr>
      </w:pPr>
      <w:r w:rsidRPr="00CD2C76">
        <w:rPr>
          <w:rFonts w:ascii="Arial" w:hAnsi="Arial" w:cs="Arial"/>
        </w:rPr>
        <w:t>opis predmeta nabave: sukladno troškovniku i tehničkoj specifikaciji Naručitelja</w:t>
      </w:r>
    </w:p>
    <w:p w14:paraId="2F68B200" w14:textId="77777777" w:rsidR="00CD2C76" w:rsidRPr="00CD2C76" w:rsidRDefault="005F1ECF" w:rsidP="00071547">
      <w:pPr>
        <w:pStyle w:val="Odlomakpopisa"/>
        <w:numPr>
          <w:ilvl w:val="0"/>
          <w:numId w:val="37"/>
        </w:numPr>
        <w:spacing w:before="120" w:after="0"/>
        <w:jc w:val="both"/>
        <w:rPr>
          <w:rFonts w:ascii="Arial" w:hAnsi="Arial" w:cs="Arial"/>
        </w:rPr>
      </w:pPr>
      <w:r w:rsidRPr="00CD2C76">
        <w:rPr>
          <w:rFonts w:ascii="Arial" w:hAnsi="Arial" w:cs="Arial"/>
        </w:rPr>
        <w:t>sastavni dio Ugovora: odabrana ponuda Ponuditelja sukladno Dokumentaciji o nabavi</w:t>
      </w:r>
    </w:p>
    <w:p w14:paraId="7BE81EAA" w14:textId="769672AB" w:rsidR="005E0967" w:rsidRPr="00CD2C76" w:rsidRDefault="005F1ECF" w:rsidP="00071547">
      <w:pPr>
        <w:pStyle w:val="Odlomakpopisa"/>
        <w:numPr>
          <w:ilvl w:val="0"/>
          <w:numId w:val="37"/>
        </w:numPr>
        <w:spacing w:before="120" w:after="0"/>
        <w:jc w:val="both"/>
        <w:rPr>
          <w:rFonts w:ascii="Arial" w:hAnsi="Arial" w:cs="Arial"/>
        </w:rPr>
      </w:pPr>
      <w:r w:rsidRPr="00CD2C76">
        <w:rPr>
          <w:rFonts w:ascii="Arial" w:hAnsi="Arial" w:cs="Arial"/>
        </w:rPr>
        <w:t xml:space="preserve">mjesto isporuke predmeta nabave: </w:t>
      </w:r>
      <w:r w:rsidR="00071547">
        <w:rPr>
          <w:rFonts w:ascii="Arial" w:hAnsi="Arial" w:cs="Arial"/>
        </w:rPr>
        <w:t xml:space="preserve">Grad Koprivnica, naselje </w:t>
      </w:r>
      <w:proofErr w:type="spellStart"/>
      <w:r w:rsidR="00071547">
        <w:rPr>
          <w:rFonts w:ascii="Arial" w:hAnsi="Arial" w:cs="Arial"/>
        </w:rPr>
        <w:t>Herešin</w:t>
      </w:r>
      <w:proofErr w:type="spellEnd"/>
      <w:r w:rsidR="00071547">
        <w:rPr>
          <w:rFonts w:ascii="Arial" w:hAnsi="Arial" w:cs="Arial"/>
        </w:rPr>
        <w:t xml:space="preserve">, </w:t>
      </w:r>
      <w:r w:rsidR="00071547" w:rsidRPr="002305E2">
        <w:rPr>
          <w:rFonts w:ascii="Arial" w:hAnsi="Arial" w:cs="Arial"/>
        </w:rPr>
        <w:t>dio k.č.br. 39/2 i 40, k.o. HEREŠIN</w:t>
      </w:r>
      <w:r w:rsidR="005E0967">
        <w:rPr>
          <w:rFonts w:ascii="Arial" w:hAnsi="Arial" w:cs="Arial"/>
        </w:rPr>
        <w:t xml:space="preserve">, </w:t>
      </w:r>
    </w:p>
    <w:p w14:paraId="57BB2CB9" w14:textId="77777777" w:rsidR="005E0967" w:rsidRDefault="005F1ECF" w:rsidP="005E0967">
      <w:pPr>
        <w:pStyle w:val="Odlomakpopisa"/>
        <w:numPr>
          <w:ilvl w:val="0"/>
          <w:numId w:val="37"/>
        </w:numPr>
        <w:spacing w:before="120" w:after="0"/>
        <w:jc w:val="both"/>
        <w:rPr>
          <w:rFonts w:ascii="Arial" w:hAnsi="Arial" w:cs="Arial"/>
        </w:rPr>
      </w:pPr>
      <w:r w:rsidRPr="00A51760">
        <w:rPr>
          <w:rFonts w:ascii="Arial" w:hAnsi="Arial" w:cs="Arial"/>
        </w:rPr>
        <w:lastRenderedPageBreak/>
        <w:t>cijena predmeta nabave: sukladno Dokumentaciji o nabavi i odabranoj Ponudi</w:t>
      </w:r>
      <w:r w:rsidR="005E0967">
        <w:rPr>
          <w:rFonts w:ascii="Arial" w:hAnsi="Arial" w:cs="Arial"/>
        </w:rPr>
        <w:t>,</w:t>
      </w:r>
    </w:p>
    <w:p w14:paraId="32A8A6F3" w14:textId="4EB42EE0" w:rsidR="0039168D" w:rsidRPr="008B280D" w:rsidRDefault="0039168D" w:rsidP="0039168D">
      <w:pPr>
        <w:pStyle w:val="Odlomakpopisa"/>
        <w:numPr>
          <w:ilvl w:val="0"/>
          <w:numId w:val="37"/>
        </w:numPr>
        <w:jc w:val="both"/>
        <w:rPr>
          <w:rFonts w:ascii="Arial" w:hAnsi="Arial" w:cs="Arial"/>
        </w:rPr>
      </w:pPr>
      <w:r w:rsidRPr="008B280D">
        <w:rPr>
          <w:rFonts w:ascii="Arial" w:hAnsi="Arial" w:cs="Arial"/>
          <w:bCs/>
        </w:rPr>
        <w:t xml:space="preserve">rok za isporuku i ugradnju opreme prema troškovniku za grupu nabave B je </w:t>
      </w:r>
      <w:r w:rsidRPr="008B280D">
        <w:rPr>
          <w:rFonts w:ascii="Arial" w:hAnsi="Arial" w:cs="Arial"/>
          <w:b/>
          <w:bCs/>
        </w:rPr>
        <w:t>60 kalendarskih dana</w:t>
      </w:r>
      <w:r w:rsidRPr="008B280D">
        <w:rPr>
          <w:rFonts w:ascii="Arial" w:hAnsi="Arial" w:cs="Arial"/>
          <w:bCs/>
        </w:rPr>
        <w:t xml:space="preserve"> od dana uvođenja u posao. </w:t>
      </w:r>
      <w:r w:rsidRPr="008B280D">
        <w:rPr>
          <w:rFonts w:ascii="Arial" w:hAnsi="Arial" w:cs="Arial"/>
        </w:rPr>
        <w:t xml:space="preserve">U navedeni rok je uključena i postava, testiranje funkcionalnosti, probni rad i sve ostale aktivnosti koje su u tehničkoj specifikaciji (glavni projekt, troškovnik, tehničke specifikacije opreme) navedene, a neophodne su za punu funkcionalnost opreme </w:t>
      </w:r>
      <w:r w:rsidRPr="008B280D">
        <w:rPr>
          <w:rFonts w:ascii="Arial" w:hAnsi="Arial" w:cs="Arial"/>
          <w:bCs/>
        </w:rPr>
        <w:t xml:space="preserve">te uspješno obavljanje tehničkog pregleda. </w:t>
      </w:r>
    </w:p>
    <w:p w14:paraId="501642F9" w14:textId="005AB281" w:rsidR="0039168D" w:rsidRPr="008B280D" w:rsidRDefault="005E0967" w:rsidP="0039168D">
      <w:pPr>
        <w:pStyle w:val="Odlomakpopisa"/>
        <w:numPr>
          <w:ilvl w:val="0"/>
          <w:numId w:val="35"/>
        </w:numPr>
        <w:spacing w:before="120" w:after="0"/>
        <w:jc w:val="both"/>
        <w:rPr>
          <w:rFonts w:ascii="Arial" w:hAnsi="Arial" w:cs="Arial"/>
        </w:rPr>
      </w:pPr>
      <w:r w:rsidRPr="008B280D">
        <w:rPr>
          <w:rFonts w:ascii="Arial" w:hAnsi="Arial" w:cs="Arial"/>
        </w:rPr>
        <w:t xml:space="preserve">rok na koji se sklapa ugovor: ukupno 5 mjeseci </w:t>
      </w:r>
      <w:r w:rsidR="0039168D" w:rsidRPr="008B280D">
        <w:rPr>
          <w:rFonts w:ascii="Arial" w:hAnsi="Arial" w:cs="Arial"/>
        </w:rPr>
        <w:t>što uključuje dobavu, isporuku i ugradnju opreme te provođenje tehničkog pregleda. Uspješnim završetkom Ugovora smatra se zapisnik sa tehničkog pregleda bez prigovora.</w:t>
      </w:r>
    </w:p>
    <w:p w14:paraId="70313DD2" w14:textId="41C92DD0" w:rsidR="00CD2C76" w:rsidRPr="00A51760" w:rsidRDefault="005F1ECF">
      <w:pPr>
        <w:pStyle w:val="Odlomakpopisa"/>
        <w:numPr>
          <w:ilvl w:val="0"/>
          <w:numId w:val="37"/>
        </w:numPr>
        <w:spacing w:before="120" w:after="0"/>
        <w:jc w:val="both"/>
        <w:rPr>
          <w:rFonts w:ascii="Arial" w:hAnsi="Arial" w:cs="Arial"/>
        </w:rPr>
      </w:pPr>
      <w:r w:rsidRPr="00A51760">
        <w:rPr>
          <w:rFonts w:ascii="Arial" w:hAnsi="Arial" w:cs="Arial"/>
        </w:rPr>
        <w:t xml:space="preserve">jamstvo za uredno ispunjenje ugovora: odabrani Ponuditelj u obvezi je u roku od </w:t>
      </w:r>
      <w:r w:rsidR="00071547" w:rsidRPr="00A51760">
        <w:rPr>
          <w:rFonts w:ascii="Arial" w:hAnsi="Arial" w:cs="Arial"/>
        </w:rPr>
        <w:t>15</w:t>
      </w:r>
      <w:r w:rsidRPr="00A51760">
        <w:rPr>
          <w:rFonts w:ascii="Arial" w:hAnsi="Arial" w:cs="Arial"/>
        </w:rPr>
        <w:t xml:space="preserve"> dana od dana potpisa Ugovora dostaviti bezuvjetnu bankarsku garanciju za uredno ispunjenje ugovornih obveza u iznosu od 10% ukupne vrijednosti Ugovora (s PDV-om), na rok od 30 dana nakon prestanka važenja ugovora, pod prijetnjom raskida Ugovora i/ili naplate jamstva za uredno ispunjenje Ugovora. U slučaju produljenja ugovorenog roka, Ponuditelj će dostaviti garanciju banke za novo ugovoreno razdoblje. U slučaju da Ponuditelj ne dostavi jamstvo za uredno izvršenje ugovora, Ugovor se automatski raskida.</w:t>
      </w:r>
    </w:p>
    <w:p w14:paraId="2C1D913C" w14:textId="77777777" w:rsidR="00CD2C76" w:rsidRPr="00CD2C76" w:rsidRDefault="005F1ECF" w:rsidP="00071547">
      <w:pPr>
        <w:pStyle w:val="Odlomakpopisa"/>
        <w:numPr>
          <w:ilvl w:val="0"/>
          <w:numId w:val="37"/>
        </w:numPr>
        <w:spacing w:before="120" w:after="0"/>
        <w:jc w:val="both"/>
        <w:rPr>
          <w:rFonts w:ascii="Arial" w:hAnsi="Arial" w:cs="Arial"/>
        </w:rPr>
      </w:pPr>
      <w:r w:rsidRPr="00CD2C76">
        <w:rPr>
          <w:rFonts w:ascii="Arial" w:hAnsi="Arial" w:cs="Arial"/>
        </w:rPr>
        <w:t xml:space="preserve">Ugovorna kazna po dnevnoj stopi od 5‰ za svaki dan zakašnjenja isporuke u odnosu na utvrđeni rok, ukoliko je do zakašnjenja došlo krivnjom Isporučitelja. Ukupni iznos ugovorne kazne ne može prekoračiti iznos od 10% od ukupno ugovorene cijene opreme </w:t>
      </w:r>
    </w:p>
    <w:p w14:paraId="05596CAA" w14:textId="77777777" w:rsidR="00CD2C76" w:rsidRPr="00CD2C76" w:rsidRDefault="005F1ECF" w:rsidP="00071547">
      <w:pPr>
        <w:pStyle w:val="Odlomakpopisa"/>
        <w:numPr>
          <w:ilvl w:val="0"/>
          <w:numId w:val="37"/>
        </w:numPr>
        <w:spacing w:before="120" w:after="0"/>
        <w:jc w:val="both"/>
        <w:rPr>
          <w:rFonts w:ascii="Arial" w:hAnsi="Arial" w:cs="Arial"/>
        </w:rPr>
      </w:pPr>
      <w:r w:rsidRPr="00CD2C76">
        <w:rPr>
          <w:rFonts w:ascii="Arial" w:hAnsi="Arial" w:cs="Arial"/>
        </w:rPr>
        <w:t>Izvođač je obvezan ugrađivati novu - ne korištenu (originalnu) opremu i uređaje, te sve radove izvoditi proizvodima (materijalima) sukladno Zakonu o tehničkim zahtjevima za proizvode i ocjenjivanje sukladnosti (NN 80/13 i 14/14), Pravilniku o ocjenjivanju sukladnosti, ispravama o sukladnosti i označavanju građevnih proizvoda (NN 103/08, 147/09, 87/10 i 129/11), Zakonu o građevnim proizvodima (NN 76/13) i Zakonu o zaštiti okoliša (NN 80/13 i 78/15) i drugim odgovarajućim propisima, za što treba predočiti odgovarajuće dokaze na zahtjev nadzornog inženjera.</w:t>
      </w:r>
    </w:p>
    <w:p w14:paraId="52AA5C45" w14:textId="77777777" w:rsidR="00CD2C76" w:rsidRPr="00CD2C76" w:rsidRDefault="005F1ECF" w:rsidP="00071547">
      <w:pPr>
        <w:pStyle w:val="Odlomakpopisa"/>
        <w:numPr>
          <w:ilvl w:val="0"/>
          <w:numId w:val="37"/>
        </w:numPr>
        <w:spacing w:before="120" w:after="0"/>
        <w:jc w:val="both"/>
        <w:rPr>
          <w:rFonts w:ascii="Arial" w:hAnsi="Arial" w:cs="Arial"/>
        </w:rPr>
      </w:pPr>
      <w:r w:rsidRPr="00CD2C76">
        <w:rPr>
          <w:rFonts w:ascii="Arial" w:hAnsi="Arial" w:cs="Arial"/>
        </w:rPr>
        <w:t>uvjeti za uspješnu primopredaju opreme</w:t>
      </w:r>
    </w:p>
    <w:p w14:paraId="6CA2AAD7" w14:textId="77777777" w:rsidR="00CD2C76" w:rsidRDefault="005F1ECF" w:rsidP="00071547">
      <w:pPr>
        <w:pStyle w:val="Odlomakpopisa"/>
        <w:numPr>
          <w:ilvl w:val="0"/>
          <w:numId w:val="37"/>
        </w:numPr>
        <w:spacing w:before="120" w:after="0"/>
        <w:jc w:val="both"/>
        <w:rPr>
          <w:rFonts w:ascii="Arial" w:hAnsi="Arial" w:cs="Arial"/>
        </w:rPr>
      </w:pPr>
      <w:r w:rsidRPr="00CD2C76">
        <w:rPr>
          <w:rFonts w:ascii="Arial" w:hAnsi="Arial" w:cs="Arial"/>
        </w:rPr>
        <w:t xml:space="preserve">uvjeti za raskid Ugovora </w:t>
      </w:r>
    </w:p>
    <w:p w14:paraId="6799F6B1" w14:textId="77777777" w:rsidR="005F1ECF" w:rsidRPr="00CD2C76" w:rsidRDefault="005F1ECF" w:rsidP="00071547">
      <w:pPr>
        <w:spacing w:before="120" w:after="0"/>
        <w:contextualSpacing/>
        <w:jc w:val="both"/>
        <w:rPr>
          <w:rFonts w:ascii="Arial" w:hAnsi="Arial" w:cs="Arial"/>
        </w:rPr>
      </w:pPr>
      <w:r w:rsidRPr="00CD2C76">
        <w:rPr>
          <w:rFonts w:ascii="Arial" w:hAnsi="Arial" w:cs="Arial"/>
        </w:rPr>
        <w:t xml:space="preserve">Ugovor će se dopuniti odredbama koje se odnose na </w:t>
      </w:r>
      <w:proofErr w:type="spellStart"/>
      <w:r w:rsidRPr="00CD2C76">
        <w:rPr>
          <w:rFonts w:ascii="Arial" w:hAnsi="Arial" w:cs="Arial"/>
        </w:rPr>
        <w:t>podizvoditelje</w:t>
      </w:r>
      <w:proofErr w:type="spellEnd"/>
      <w:r w:rsidRPr="00CD2C76">
        <w:rPr>
          <w:rFonts w:ascii="Arial" w:hAnsi="Arial" w:cs="Arial"/>
        </w:rPr>
        <w:t xml:space="preserve"> ukoliko Ponuditelj namjerava dio ugovora o javnoj nabavi dati u podugovor. Odabrani Ponuditelj smije tijekom izvršenja ugovora o javnoj nabavi mijenjati </w:t>
      </w:r>
      <w:proofErr w:type="spellStart"/>
      <w:r w:rsidRPr="00CD2C76">
        <w:rPr>
          <w:rFonts w:ascii="Arial" w:hAnsi="Arial" w:cs="Arial"/>
        </w:rPr>
        <w:t>podizvoditelje</w:t>
      </w:r>
      <w:proofErr w:type="spellEnd"/>
      <w:r w:rsidRPr="00CD2C76">
        <w:rPr>
          <w:rFonts w:ascii="Arial" w:hAnsi="Arial" w:cs="Arial"/>
        </w:rPr>
        <w:t xml:space="preserve"> za onaj dio ugovora o javnoj nabavi koji je dao u podugovor samo uz pristanak Naručitelja.</w:t>
      </w:r>
    </w:p>
    <w:p w14:paraId="7B1146E8" w14:textId="43D63E9D" w:rsidR="001D7810" w:rsidRDefault="001D7810" w:rsidP="00254409">
      <w:pPr>
        <w:spacing w:after="0"/>
        <w:jc w:val="both"/>
        <w:rPr>
          <w:rFonts w:ascii="Arial" w:hAnsi="Arial" w:cs="Arial"/>
          <w:strike/>
        </w:rPr>
      </w:pPr>
    </w:p>
    <w:p w14:paraId="01642572" w14:textId="2D39472F" w:rsidR="001D7810" w:rsidRPr="008B280D" w:rsidRDefault="001D7810" w:rsidP="00254409">
      <w:pPr>
        <w:spacing w:after="0"/>
        <w:jc w:val="both"/>
        <w:rPr>
          <w:rFonts w:ascii="Arial" w:eastAsia="Times New Roman" w:hAnsi="Arial" w:cs="Arial"/>
          <w:b/>
          <w:bCs/>
          <w:color w:val="4F81BD"/>
        </w:rPr>
      </w:pPr>
      <w:r w:rsidRPr="008B280D">
        <w:rPr>
          <w:rFonts w:ascii="Arial" w:eastAsia="Times New Roman" w:hAnsi="Arial" w:cs="Arial"/>
          <w:b/>
          <w:bCs/>
          <w:color w:val="4F81BD"/>
        </w:rPr>
        <w:t>7.8. Navod o primjeni trgovačkih običaja (uzanci)</w:t>
      </w:r>
    </w:p>
    <w:p w14:paraId="096CA427" w14:textId="4231D9EB" w:rsidR="001D7810" w:rsidRPr="008B280D" w:rsidRDefault="001D7810" w:rsidP="00254409">
      <w:pPr>
        <w:spacing w:after="0"/>
        <w:jc w:val="both"/>
        <w:rPr>
          <w:rFonts w:ascii="Arial" w:hAnsi="Arial" w:cs="Arial"/>
        </w:rPr>
      </w:pPr>
      <w:r w:rsidRPr="008B280D">
        <w:rPr>
          <w:rFonts w:ascii="Arial" w:hAnsi="Arial" w:cs="Arial"/>
        </w:rPr>
        <w:t xml:space="preserve">Posebne uzance o građenju primijeniti će se u onom dijelu u kojem međusobni odnosi nisu regulirani ugovorom ili Zakonom o obveznim odnosima. </w:t>
      </w:r>
    </w:p>
    <w:p w14:paraId="17164824" w14:textId="773C2A31" w:rsidR="00F7703D" w:rsidRPr="00A110E0" w:rsidRDefault="00F7703D" w:rsidP="00254409">
      <w:pPr>
        <w:spacing w:after="0"/>
        <w:jc w:val="both"/>
        <w:rPr>
          <w:rFonts w:ascii="Arial" w:hAnsi="Arial" w:cs="Arial"/>
        </w:rPr>
      </w:pPr>
      <w:r w:rsidRPr="00A110E0">
        <w:rPr>
          <w:rFonts w:ascii="Arial" w:hAnsi="Arial" w:cs="Arial"/>
        </w:rPr>
        <w:t xml:space="preserve"> </w:t>
      </w:r>
    </w:p>
    <w:p w14:paraId="4CDA3FBB" w14:textId="3134D815" w:rsidR="00F7703D" w:rsidRPr="00A110E0" w:rsidRDefault="00F7703D" w:rsidP="00F71C9F">
      <w:pPr>
        <w:pStyle w:val="Naslov3"/>
        <w:spacing w:before="120" w:after="120"/>
        <w:jc w:val="both"/>
        <w:rPr>
          <w:rFonts w:ascii="Arial" w:hAnsi="Arial" w:cs="Arial"/>
        </w:rPr>
      </w:pPr>
      <w:bookmarkStart w:id="100" w:name="_Toc6505312"/>
      <w:r w:rsidRPr="00A110E0">
        <w:rPr>
          <w:rFonts w:ascii="Arial" w:hAnsi="Arial" w:cs="Arial"/>
        </w:rPr>
        <w:t>7.9.</w:t>
      </w:r>
      <w:r w:rsidRPr="00A110E0">
        <w:rPr>
          <w:rFonts w:ascii="Arial" w:hAnsi="Arial" w:cs="Arial"/>
        </w:rPr>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00"/>
    </w:p>
    <w:p w14:paraId="2181CA6A" w14:textId="197F4E3D" w:rsidR="00672C45" w:rsidRPr="00D26ADA" w:rsidRDefault="00672C45" w:rsidP="00242DA9">
      <w:pPr>
        <w:spacing w:before="120" w:after="0"/>
        <w:jc w:val="both"/>
        <w:rPr>
          <w:rFonts w:ascii="Arial" w:hAnsi="Arial" w:cs="Arial"/>
        </w:rPr>
      </w:pPr>
      <w:r w:rsidRPr="00D26ADA">
        <w:rPr>
          <w:rFonts w:ascii="Arial" w:hAnsi="Arial" w:cs="Arial"/>
        </w:rPr>
        <w:t>Mjesto izvođenja radova je u Republici Hrvatskoj pa vrijede svi opći propisi kojima su regulirani porezi, zaštiti na radu i zaštita okoliša u Republici Hrvatskoj.</w:t>
      </w:r>
    </w:p>
    <w:p w14:paraId="0B3F1030" w14:textId="11F6B465" w:rsidR="00672C45" w:rsidRPr="004032BE" w:rsidRDefault="00672C45" w:rsidP="00672C45">
      <w:pPr>
        <w:spacing w:before="120" w:after="0"/>
        <w:rPr>
          <w:rFonts w:ascii="Arial" w:hAnsi="Arial" w:cs="Arial"/>
          <w:lang w:val="de-DE"/>
        </w:rPr>
      </w:pPr>
      <w:proofErr w:type="spellStart"/>
      <w:r w:rsidRPr="004032BE">
        <w:rPr>
          <w:rFonts w:ascii="Arial" w:hAnsi="Arial" w:cs="Arial"/>
          <w:lang w:val="de-DE"/>
        </w:rPr>
        <w:lastRenderedPageBreak/>
        <w:t>Jedinstvena</w:t>
      </w:r>
      <w:proofErr w:type="spellEnd"/>
      <w:r w:rsidRPr="004032BE">
        <w:rPr>
          <w:rFonts w:ascii="Arial" w:hAnsi="Arial" w:cs="Arial"/>
          <w:lang w:val="de-DE"/>
        </w:rPr>
        <w:t xml:space="preserve"> </w:t>
      </w:r>
      <w:proofErr w:type="spellStart"/>
      <w:r w:rsidRPr="004032BE">
        <w:rPr>
          <w:rFonts w:ascii="Arial" w:hAnsi="Arial" w:cs="Arial"/>
          <w:lang w:val="de-DE"/>
        </w:rPr>
        <w:t>kontaktna</w:t>
      </w:r>
      <w:proofErr w:type="spellEnd"/>
      <w:r w:rsidRPr="004032BE">
        <w:rPr>
          <w:rFonts w:ascii="Arial" w:hAnsi="Arial" w:cs="Arial"/>
          <w:lang w:val="de-DE"/>
        </w:rPr>
        <w:t xml:space="preserve"> </w:t>
      </w:r>
      <w:proofErr w:type="spellStart"/>
      <w:r w:rsidRPr="004032BE">
        <w:rPr>
          <w:rFonts w:ascii="Arial" w:hAnsi="Arial" w:cs="Arial"/>
          <w:lang w:val="de-DE"/>
        </w:rPr>
        <w:t>točka</w:t>
      </w:r>
      <w:proofErr w:type="spellEnd"/>
      <w:r w:rsidRPr="004032BE">
        <w:rPr>
          <w:rFonts w:ascii="Arial" w:hAnsi="Arial" w:cs="Arial"/>
          <w:lang w:val="de-DE"/>
        </w:rPr>
        <w:t xml:space="preserve"> u </w:t>
      </w:r>
      <w:proofErr w:type="spellStart"/>
      <w:r w:rsidRPr="004032BE">
        <w:rPr>
          <w:rFonts w:ascii="Arial" w:hAnsi="Arial" w:cs="Arial"/>
          <w:lang w:val="de-DE"/>
        </w:rPr>
        <w:t>Hrvatskoj</w:t>
      </w:r>
      <w:proofErr w:type="spellEnd"/>
      <w:r w:rsidRPr="004032BE">
        <w:rPr>
          <w:rFonts w:ascii="Arial" w:hAnsi="Arial" w:cs="Arial"/>
          <w:lang w:val="de-DE"/>
        </w:rPr>
        <w:t xml:space="preserve">: </w:t>
      </w:r>
      <w:hyperlink r:id="rId17" w:history="1">
        <w:r w:rsidRPr="004032BE">
          <w:rPr>
            <w:rStyle w:val="Hiperveza"/>
            <w:rFonts w:ascii="Arial" w:hAnsi="Arial" w:cs="Arial"/>
            <w:lang w:val="de-DE"/>
          </w:rPr>
          <w:t>http://psc.hr</w:t>
        </w:r>
      </w:hyperlink>
      <w:r w:rsidRPr="004032BE">
        <w:rPr>
          <w:rFonts w:ascii="Arial" w:hAnsi="Arial" w:cs="Arial"/>
          <w:lang w:val="de-DE"/>
        </w:rPr>
        <w:t xml:space="preserve"> </w:t>
      </w:r>
    </w:p>
    <w:p w14:paraId="01C58593" w14:textId="0CA99ADA" w:rsidR="00F7703D" w:rsidRPr="004032BE" w:rsidRDefault="00672C45" w:rsidP="00672C45">
      <w:pPr>
        <w:spacing w:before="120" w:after="0"/>
        <w:rPr>
          <w:rFonts w:ascii="Arial" w:hAnsi="Arial" w:cs="Arial"/>
          <w:lang w:val="de-DE"/>
        </w:rPr>
      </w:pPr>
      <w:r w:rsidRPr="004032BE">
        <w:rPr>
          <w:rFonts w:ascii="Arial" w:hAnsi="Arial" w:cs="Arial"/>
          <w:lang w:val="de-DE"/>
        </w:rPr>
        <w:t xml:space="preserve">Centar </w:t>
      </w:r>
      <w:proofErr w:type="spellStart"/>
      <w:r w:rsidRPr="004032BE">
        <w:rPr>
          <w:rFonts w:ascii="Arial" w:hAnsi="Arial" w:cs="Arial"/>
          <w:lang w:val="de-DE"/>
        </w:rPr>
        <w:t>unutarnjeg</w:t>
      </w:r>
      <w:proofErr w:type="spellEnd"/>
      <w:r w:rsidRPr="004032BE">
        <w:rPr>
          <w:rFonts w:ascii="Arial" w:hAnsi="Arial" w:cs="Arial"/>
          <w:lang w:val="de-DE"/>
        </w:rPr>
        <w:t xml:space="preserve"> </w:t>
      </w:r>
      <w:proofErr w:type="spellStart"/>
      <w:r w:rsidRPr="004032BE">
        <w:rPr>
          <w:rFonts w:ascii="Arial" w:hAnsi="Arial" w:cs="Arial"/>
          <w:lang w:val="de-DE"/>
        </w:rPr>
        <w:t>tržišta</w:t>
      </w:r>
      <w:proofErr w:type="spellEnd"/>
      <w:r w:rsidRPr="004032BE">
        <w:rPr>
          <w:rFonts w:ascii="Arial" w:hAnsi="Arial" w:cs="Arial"/>
          <w:lang w:val="de-DE"/>
        </w:rPr>
        <w:t xml:space="preserve"> EU: </w:t>
      </w:r>
      <w:hyperlink r:id="rId18" w:history="1">
        <w:r w:rsidRPr="004032BE">
          <w:rPr>
            <w:rStyle w:val="Hiperveza"/>
            <w:rFonts w:ascii="Arial" w:hAnsi="Arial" w:cs="Arial"/>
            <w:lang w:val="de-DE"/>
          </w:rPr>
          <w:t>www.cut.hr</w:t>
        </w:r>
      </w:hyperlink>
    </w:p>
    <w:p w14:paraId="5F25915C" w14:textId="3A820BF9" w:rsidR="00672C45" w:rsidRPr="00672C45" w:rsidRDefault="00672C45" w:rsidP="00672C45">
      <w:pPr>
        <w:spacing w:before="120" w:after="0"/>
        <w:rPr>
          <w:rFonts w:ascii="Arial" w:hAnsi="Arial" w:cs="Arial"/>
        </w:rPr>
      </w:pPr>
      <w:r w:rsidRPr="00672C45">
        <w:rPr>
          <w:rFonts w:ascii="Arial" w:hAnsi="Arial" w:cs="Arial"/>
        </w:rPr>
        <w:t xml:space="preserve">Ministarstvo zaštite okoliša i energetike: </w:t>
      </w:r>
      <w:hyperlink r:id="rId19" w:history="1">
        <w:r w:rsidRPr="002A194F">
          <w:rPr>
            <w:rStyle w:val="Hiperveza"/>
            <w:rFonts w:ascii="Arial" w:hAnsi="Arial" w:cs="Arial"/>
          </w:rPr>
          <w:t>https://www.mzoip.hr/</w:t>
        </w:r>
      </w:hyperlink>
      <w:r>
        <w:rPr>
          <w:rFonts w:ascii="Arial" w:hAnsi="Arial" w:cs="Arial"/>
        </w:rPr>
        <w:t xml:space="preserve"> </w:t>
      </w:r>
    </w:p>
    <w:p w14:paraId="3F466D42" w14:textId="47CCE7B5" w:rsidR="00672C45" w:rsidRPr="00672C45" w:rsidRDefault="00672C45" w:rsidP="00672C45">
      <w:pPr>
        <w:spacing w:before="120" w:after="0"/>
        <w:rPr>
          <w:rFonts w:ascii="Arial" w:hAnsi="Arial" w:cs="Arial"/>
        </w:rPr>
      </w:pPr>
      <w:r w:rsidRPr="00672C45">
        <w:rPr>
          <w:rFonts w:ascii="Arial" w:hAnsi="Arial" w:cs="Arial"/>
        </w:rPr>
        <w:t xml:space="preserve">Fond za zaštitu okoliša i energetsku učinkovitost: </w:t>
      </w:r>
      <w:hyperlink r:id="rId20" w:history="1">
        <w:r w:rsidRPr="002A194F">
          <w:rPr>
            <w:rStyle w:val="Hiperveza"/>
            <w:rFonts w:ascii="Arial" w:hAnsi="Arial" w:cs="Arial"/>
          </w:rPr>
          <w:t>http://www.fzoeu.hr/</w:t>
        </w:r>
      </w:hyperlink>
      <w:r>
        <w:rPr>
          <w:rFonts w:ascii="Arial" w:hAnsi="Arial" w:cs="Arial"/>
        </w:rPr>
        <w:t xml:space="preserve"> </w:t>
      </w:r>
    </w:p>
    <w:p w14:paraId="6C8EECAE" w14:textId="58D993EE" w:rsidR="00672C45" w:rsidRDefault="00672C45" w:rsidP="00672C45">
      <w:pPr>
        <w:spacing w:before="120" w:after="0"/>
        <w:rPr>
          <w:rFonts w:ascii="Arial" w:hAnsi="Arial" w:cs="Arial"/>
        </w:rPr>
      </w:pPr>
      <w:r w:rsidRPr="00672C45">
        <w:rPr>
          <w:rFonts w:ascii="Arial" w:hAnsi="Arial" w:cs="Arial"/>
        </w:rPr>
        <w:t xml:space="preserve">Ministarstva graditeljstva i prostornog uređenja </w:t>
      </w:r>
      <w:hyperlink r:id="rId21" w:history="1">
        <w:r w:rsidRPr="002A194F">
          <w:rPr>
            <w:rStyle w:val="Hiperveza"/>
            <w:rFonts w:ascii="Arial" w:hAnsi="Arial" w:cs="Arial"/>
          </w:rPr>
          <w:t>http://www.mgipu.hr/default.aspx?id=38118</w:t>
        </w:r>
      </w:hyperlink>
      <w:r>
        <w:rPr>
          <w:rFonts w:ascii="Arial" w:hAnsi="Arial" w:cs="Arial"/>
        </w:rPr>
        <w:t xml:space="preserve"> </w:t>
      </w:r>
    </w:p>
    <w:p w14:paraId="2E0CEE73" w14:textId="77777777" w:rsidR="00847F5D" w:rsidRPr="00672C45" w:rsidRDefault="00847F5D" w:rsidP="00672C45">
      <w:pPr>
        <w:spacing w:before="120" w:after="0"/>
        <w:rPr>
          <w:rFonts w:ascii="Arial" w:hAnsi="Arial" w:cs="Arial"/>
        </w:rPr>
      </w:pPr>
    </w:p>
    <w:p w14:paraId="11A1FC4C" w14:textId="4B9D4343" w:rsidR="00F7703D" w:rsidRPr="00A110E0" w:rsidRDefault="00F7703D" w:rsidP="00F71C9F">
      <w:pPr>
        <w:pStyle w:val="Naslov3"/>
        <w:spacing w:before="120" w:after="120"/>
        <w:jc w:val="both"/>
        <w:rPr>
          <w:rFonts w:ascii="Arial" w:hAnsi="Arial" w:cs="Arial"/>
        </w:rPr>
      </w:pPr>
      <w:bookmarkStart w:id="101" w:name="_Toc6505313"/>
      <w:r w:rsidRPr="00A110E0">
        <w:rPr>
          <w:rFonts w:ascii="Arial" w:hAnsi="Arial" w:cs="Arial"/>
        </w:rPr>
        <w:t>7.10.</w:t>
      </w:r>
      <w:r w:rsidRPr="00A110E0">
        <w:rPr>
          <w:rFonts w:ascii="Arial" w:hAnsi="Arial" w:cs="Arial"/>
        </w:rPr>
        <w:tab/>
        <w:t>Rok za donošenje odluke o odabiru</w:t>
      </w:r>
      <w:bookmarkEnd w:id="101"/>
    </w:p>
    <w:p w14:paraId="797E0B47" w14:textId="77777777" w:rsidR="00F7703D" w:rsidRPr="00A110E0" w:rsidRDefault="00F7703D" w:rsidP="00254409">
      <w:pPr>
        <w:spacing w:after="0"/>
        <w:jc w:val="both"/>
        <w:rPr>
          <w:rFonts w:ascii="Arial" w:hAnsi="Arial" w:cs="Arial"/>
        </w:rPr>
      </w:pPr>
      <w:r w:rsidRPr="00A110E0">
        <w:rPr>
          <w:rFonts w:ascii="Arial" w:hAnsi="Arial" w:cs="Arial"/>
        </w:rPr>
        <w:t>Naručitelj na osnovi rezultata pregleda i ocjene ponuda te kriterija za odabir ponude u postupku javne nabave donosi odluku o odabiru odnosno, ako postoje razlozi za poništenje postupka javne nabave iz članka 298. ZJN 2016, odluku o poništenju.</w:t>
      </w:r>
    </w:p>
    <w:p w14:paraId="73838D1D" w14:textId="77777777" w:rsidR="00F7703D" w:rsidRPr="00A110E0" w:rsidRDefault="00F7703D" w:rsidP="00254409">
      <w:pPr>
        <w:spacing w:after="0"/>
        <w:jc w:val="both"/>
        <w:rPr>
          <w:rFonts w:ascii="Arial" w:hAnsi="Arial" w:cs="Arial"/>
        </w:rPr>
      </w:pPr>
      <w:r w:rsidRPr="00A110E0">
        <w:rPr>
          <w:rFonts w:ascii="Arial" w:hAnsi="Arial" w:cs="Arial"/>
        </w:rPr>
        <w:t>Odluku o odabiru ili odluku o poništenju postupka javne nabave s preslikom zapisnika o pregledu i ocjeni, Naručitelj će dostaviti sudionicima putem EOJN RH.</w:t>
      </w:r>
    </w:p>
    <w:p w14:paraId="18C98826" w14:textId="41247537" w:rsidR="00F7703D" w:rsidRDefault="00F7703D" w:rsidP="00254409">
      <w:pPr>
        <w:spacing w:after="0"/>
        <w:jc w:val="both"/>
        <w:rPr>
          <w:rFonts w:ascii="Arial" w:hAnsi="Arial" w:cs="Arial"/>
        </w:rPr>
      </w:pPr>
      <w:r w:rsidRPr="003905C3">
        <w:rPr>
          <w:rFonts w:ascii="Arial" w:hAnsi="Arial" w:cs="Arial"/>
        </w:rPr>
        <w:t xml:space="preserve">Rok za donošenje odluke o odabiru ili odluke o poništenju postupka javne nabave iznosi </w:t>
      </w:r>
      <w:r w:rsidR="003905C3" w:rsidRPr="003905C3">
        <w:rPr>
          <w:rFonts w:ascii="Arial" w:hAnsi="Arial" w:cs="Arial"/>
        </w:rPr>
        <w:t>60</w:t>
      </w:r>
      <w:r w:rsidRPr="003905C3">
        <w:rPr>
          <w:rFonts w:ascii="Arial" w:hAnsi="Arial" w:cs="Arial"/>
        </w:rPr>
        <w:t xml:space="preserve"> dana od isteka roka za dostavu ponude.</w:t>
      </w:r>
    </w:p>
    <w:p w14:paraId="2EB184BD" w14:textId="77777777" w:rsidR="00847F5D" w:rsidRPr="00A110E0" w:rsidRDefault="00847F5D" w:rsidP="00254409">
      <w:pPr>
        <w:spacing w:after="0"/>
        <w:jc w:val="both"/>
        <w:rPr>
          <w:rFonts w:ascii="Arial" w:hAnsi="Arial" w:cs="Arial"/>
        </w:rPr>
      </w:pPr>
    </w:p>
    <w:p w14:paraId="66817122" w14:textId="77777777" w:rsidR="00F7703D" w:rsidRPr="00A110E0" w:rsidRDefault="00F7703D" w:rsidP="00F71C9F">
      <w:pPr>
        <w:pStyle w:val="Naslov3"/>
        <w:spacing w:before="120" w:after="120"/>
        <w:jc w:val="both"/>
        <w:rPr>
          <w:rFonts w:ascii="Arial" w:hAnsi="Arial" w:cs="Arial"/>
        </w:rPr>
      </w:pPr>
      <w:bookmarkStart w:id="102" w:name="_Toc6505314"/>
      <w:r w:rsidRPr="00A110E0">
        <w:rPr>
          <w:rFonts w:ascii="Arial" w:hAnsi="Arial" w:cs="Arial"/>
        </w:rPr>
        <w:t>7.11.</w:t>
      </w:r>
      <w:r w:rsidRPr="00A110E0">
        <w:rPr>
          <w:rFonts w:ascii="Arial" w:hAnsi="Arial" w:cs="Arial"/>
        </w:rPr>
        <w:tab/>
        <w:t>Rok, način i uvjeti plaćanja</w:t>
      </w:r>
      <w:bookmarkEnd w:id="102"/>
    </w:p>
    <w:p w14:paraId="7913D3E8" w14:textId="192E0190" w:rsidR="00D0743C" w:rsidRPr="00D0743C" w:rsidRDefault="00BC3E36" w:rsidP="00254409">
      <w:pPr>
        <w:spacing w:after="0"/>
        <w:jc w:val="both"/>
        <w:rPr>
          <w:rFonts w:ascii="Arial" w:hAnsi="Arial" w:cs="Arial"/>
          <w:b/>
        </w:rPr>
      </w:pPr>
      <w:r w:rsidRPr="00D0743C">
        <w:rPr>
          <w:rFonts w:ascii="Arial" w:hAnsi="Arial" w:cs="Arial"/>
          <w:b/>
        </w:rPr>
        <w:t xml:space="preserve">7.11.1. Grupa </w:t>
      </w:r>
      <w:r w:rsidR="00D0743C" w:rsidRPr="00D0743C">
        <w:rPr>
          <w:rFonts w:ascii="Arial" w:hAnsi="Arial" w:cs="Arial"/>
          <w:b/>
        </w:rPr>
        <w:t>nabave A</w:t>
      </w:r>
      <w:r w:rsidR="00364A43">
        <w:rPr>
          <w:rFonts w:ascii="Arial" w:hAnsi="Arial" w:cs="Arial"/>
          <w:b/>
        </w:rPr>
        <w:t xml:space="preserve"> – Izgradnja </w:t>
      </w:r>
      <w:proofErr w:type="spellStart"/>
      <w:r w:rsidR="00364A43">
        <w:rPr>
          <w:rFonts w:ascii="Arial" w:hAnsi="Arial" w:cs="Arial"/>
          <w:b/>
        </w:rPr>
        <w:t>reciklažnog</w:t>
      </w:r>
      <w:proofErr w:type="spellEnd"/>
      <w:r w:rsidR="00364A43">
        <w:rPr>
          <w:rFonts w:ascii="Arial" w:hAnsi="Arial" w:cs="Arial"/>
          <w:b/>
        </w:rPr>
        <w:t xml:space="preserve"> dvorišta </w:t>
      </w:r>
      <w:proofErr w:type="spellStart"/>
      <w:r w:rsidR="00364A43">
        <w:rPr>
          <w:rFonts w:ascii="Arial" w:hAnsi="Arial" w:cs="Arial"/>
          <w:b/>
        </w:rPr>
        <w:t>Herešin</w:t>
      </w:r>
      <w:proofErr w:type="spellEnd"/>
    </w:p>
    <w:p w14:paraId="7787F5F8" w14:textId="03EB1995" w:rsidR="00F7703D" w:rsidRPr="00A110E0" w:rsidRDefault="00F7703D" w:rsidP="00F81E84">
      <w:pPr>
        <w:spacing w:before="120" w:after="0"/>
        <w:jc w:val="both"/>
        <w:rPr>
          <w:rFonts w:ascii="Arial" w:hAnsi="Arial" w:cs="Arial"/>
        </w:rPr>
      </w:pPr>
      <w:r w:rsidRPr="00A110E0">
        <w:rPr>
          <w:rFonts w:ascii="Arial" w:hAnsi="Arial" w:cs="Arial"/>
        </w:rPr>
        <w:t xml:space="preserve">Naručitelj će plaćanja vršiti na temelju </w:t>
      </w:r>
      <w:r w:rsidR="00C85631">
        <w:rPr>
          <w:rFonts w:ascii="Arial" w:hAnsi="Arial" w:cs="Arial"/>
        </w:rPr>
        <w:t>ov</w:t>
      </w:r>
      <w:r w:rsidR="00D0743C">
        <w:rPr>
          <w:rFonts w:ascii="Arial" w:hAnsi="Arial" w:cs="Arial"/>
        </w:rPr>
        <w:t>jerenih privremenih i konačne</w:t>
      </w:r>
      <w:r w:rsidR="00C85631">
        <w:rPr>
          <w:rFonts w:ascii="Arial" w:hAnsi="Arial" w:cs="Arial"/>
        </w:rPr>
        <w:t xml:space="preserve"> situacij</w:t>
      </w:r>
      <w:r w:rsidR="00D0743C">
        <w:rPr>
          <w:rFonts w:ascii="Arial" w:hAnsi="Arial" w:cs="Arial"/>
        </w:rPr>
        <w:t>e</w:t>
      </w:r>
      <w:r w:rsidRPr="00A110E0">
        <w:rPr>
          <w:rFonts w:ascii="Arial" w:hAnsi="Arial" w:cs="Arial"/>
        </w:rPr>
        <w:t>, uz koje se prilažu specifikacije</w:t>
      </w:r>
      <w:r w:rsidR="00C85631">
        <w:rPr>
          <w:rFonts w:ascii="Arial" w:hAnsi="Arial" w:cs="Arial"/>
        </w:rPr>
        <w:t xml:space="preserve"> </w:t>
      </w:r>
      <w:r w:rsidRPr="00A110E0">
        <w:rPr>
          <w:rFonts w:ascii="Arial" w:hAnsi="Arial" w:cs="Arial"/>
        </w:rPr>
        <w:t>izvršenih radova</w:t>
      </w:r>
      <w:r w:rsidR="00C85631">
        <w:rPr>
          <w:rFonts w:ascii="Arial" w:hAnsi="Arial" w:cs="Arial"/>
        </w:rPr>
        <w:t xml:space="preserve"> i/ili</w:t>
      </w:r>
      <w:r w:rsidR="00780A4D">
        <w:rPr>
          <w:rFonts w:ascii="Arial" w:hAnsi="Arial" w:cs="Arial"/>
        </w:rPr>
        <w:t xml:space="preserve"> isporučene opreme.</w:t>
      </w:r>
      <w:r w:rsidRPr="00A110E0">
        <w:rPr>
          <w:rFonts w:ascii="Arial" w:hAnsi="Arial" w:cs="Arial"/>
        </w:rPr>
        <w:t xml:space="preserve"> </w:t>
      </w:r>
      <w:r w:rsidR="00F81E84">
        <w:rPr>
          <w:rFonts w:ascii="Arial" w:hAnsi="Arial" w:cs="Arial"/>
        </w:rPr>
        <w:t>S</w:t>
      </w:r>
      <w:r w:rsidRPr="00A110E0">
        <w:rPr>
          <w:rFonts w:ascii="Arial" w:hAnsi="Arial" w:cs="Arial"/>
        </w:rPr>
        <w:t>ituacija je plativa uz uvjet ovjere od strane nadzornog inženjer</w:t>
      </w:r>
      <w:r w:rsidR="00780A4D">
        <w:rPr>
          <w:rFonts w:ascii="Arial" w:hAnsi="Arial" w:cs="Arial"/>
        </w:rPr>
        <w:t>a i predstavnika Naručitelja</w:t>
      </w:r>
      <w:r w:rsidRPr="00A110E0">
        <w:rPr>
          <w:rFonts w:ascii="Arial" w:hAnsi="Arial" w:cs="Arial"/>
        </w:rPr>
        <w:t xml:space="preserve">. Naručitelj će tako ispostavljen </w:t>
      </w:r>
      <w:r w:rsidRPr="00F81E84">
        <w:rPr>
          <w:rFonts w:ascii="Arial" w:hAnsi="Arial" w:cs="Arial"/>
        </w:rPr>
        <w:t xml:space="preserve">situaciju platiti u roku od </w:t>
      </w:r>
      <w:r w:rsidR="00F81E84" w:rsidRPr="00F81E84">
        <w:rPr>
          <w:rFonts w:ascii="Arial" w:hAnsi="Arial" w:cs="Arial"/>
        </w:rPr>
        <w:t>30</w:t>
      </w:r>
      <w:r w:rsidRPr="00F81E84">
        <w:rPr>
          <w:rFonts w:ascii="Arial" w:hAnsi="Arial" w:cs="Arial"/>
        </w:rPr>
        <w:t xml:space="preserve"> dana od dana zaprimanja urednog zahtjeva.</w:t>
      </w:r>
    </w:p>
    <w:p w14:paraId="35F41053" w14:textId="1BE4BFA9" w:rsidR="00F7703D" w:rsidRPr="00A110E0" w:rsidRDefault="00F7703D" w:rsidP="00F81E84">
      <w:pPr>
        <w:spacing w:before="120" w:after="0"/>
        <w:jc w:val="both"/>
        <w:rPr>
          <w:rFonts w:ascii="Arial" w:hAnsi="Arial" w:cs="Arial"/>
        </w:rPr>
      </w:pPr>
      <w:r w:rsidRPr="00A110E0">
        <w:rPr>
          <w:rFonts w:ascii="Arial" w:hAnsi="Arial" w:cs="Arial"/>
        </w:rPr>
        <w:t xml:space="preserve">U slučaju postojanja </w:t>
      </w:r>
      <w:proofErr w:type="spellStart"/>
      <w:r w:rsidRPr="00A110E0">
        <w:rPr>
          <w:rFonts w:ascii="Arial" w:hAnsi="Arial" w:cs="Arial"/>
        </w:rPr>
        <w:t>podugovaratelja</w:t>
      </w:r>
      <w:proofErr w:type="spellEnd"/>
      <w:r w:rsidRPr="00A110E0">
        <w:rPr>
          <w:rFonts w:ascii="Arial" w:hAnsi="Arial" w:cs="Arial"/>
        </w:rPr>
        <w:t xml:space="preserve"> odabrani ponuditelj u situaciji obvezno prilaže račune odnosno situacije svojih </w:t>
      </w:r>
      <w:proofErr w:type="spellStart"/>
      <w:r w:rsidRPr="00A110E0">
        <w:rPr>
          <w:rFonts w:ascii="Arial" w:hAnsi="Arial" w:cs="Arial"/>
        </w:rPr>
        <w:t>podugovaratelja</w:t>
      </w:r>
      <w:proofErr w:type="spellEnd"/>
      <w:r w:rsidRPr="00A110E0">
        <w:rPr>
          <w:rFonts w:ascii="Arial" w:hAnsi="Arial" w:cs="Arial"/>
        </w:rPr>
        <w:t xml:space="preserve"> koje je prethodno potvrdio. U tom slučaju za radove</w:t>
      </w:r>
      <w:r w:rsidR="00780A4D">
        <w:rPr>
          <w:rFonts w:ascii="Arial" w:hAnsi="Arial" w:cs="Arial"/>
        </w:rPr>
        <w:t>/isporuku robe</w:t>
      </w:r>
      <w:r w:rsidRPr="00A110E0">
        <w:rPr>
          <w:rFonts w:ascii="Arial" w:hAnsi="Arial" w:cs="Arial"/>
        </w:rPr>
        <w:t xml:space="preserve"> koje je izvodio </w:t>
      </w:r>
      <w:proofErr w:type="spellStart"/>
      <w:r w:rsidRPr="00A110E0">
        <w:rPr>
          <w:rFonts w:ascii="Arial" w:hAnsi="Arial" w:cs="Arial"/>
        </w:rPr>
        <w:t>podugovaratelj</w:t>
      </w:r>
      <w:proofErr w:type="spellEnd"/>
      <w:r w:rsidRPr="00A110E0">
        <w:rPr>
          <w:rFonts w:ascii="Arial" w:hAnsi="Arial" w:cs="Arial"/>
        </w:rPr>
        <w:t xml:space="preserve">, naručitelj neposredno plaća </w:t>
      </w:r>
      <w:proofErr w:type="spellStart"/>
      <w:r w:rsidRPr="00A110E0">
        <w:rPr>
          <w:rFonts w:ascii="Arial" w:hAnsi="Arial" w:cs="Arial"/>
        </w:rPr>
        <w:t>podugovaratelju</w:t>
      </w:r>
      <w:proofErr w:type="spellEnd"/>
      <w:r w:rsidRPr="00A110E0">
        <w:rPr>
          <w:rFonts w:ascii="Arial" w:hAnsi="Arial" w:cs="Arial"/>
        </w:rPr>
        <w:t>.</w:t>
      </w:r>
    </w:p>
    <w:p w14:paraId="6F2302E9" w14:textId="77777777" w:rsidR="00F7703D" w:rsidRPr="00A110E0" w:rsidRDefault="00F7703D" w:rsidP="00F81E84">
      <w:pPr>
        <w:spacing w:before="120" w:after="0"/>
        <w:jc w:val="both"/>
        <w:rPr>
          <w:rFonts w:ascii="Arial" w:hAnsi="Arial" w:cs="Arial"/>
        </w:rPr>
      </w:pPr>
      <w:r w:rsidRPr="00A110E0">
        <w:rPr>
          <w:rFonts w:ascii="Arial" w:hAnsi="Arial" w:cs="Arial"/>
        </w:rPr>
        <w:t xml:space="preserve">Način plaćanja: doznakom na IBAN račun ugovaratelja odnosno </w:t>
      </w:r>
      <w:proofErr w:type="spellStart"/>
      <w:r w:rsidRPr="00A110E0">
        <w:rPr>
          <w:rFonts w:ascii="Arial" w:hAnsi="Arial" w:cs="Arial"/>
        </w:rPr>
        <w:t>podugovaratelja</w:t>
      </w:r>
      <w:proofErr w:type="spellEnd"/>
      <w:r w:rsidRPr="00A110E0">
        <w:rPr>
          <w:rFonts w:ascii="Arial" w:hAnsi="Arial" w:cs="Arial"/>
        </w:rPr>
        <w:t>. U slučaju da u predmetnom postupku bude odabrana ponuda zajednice gospodarskih subjekata, Naručitelj će plaćanje obavljati neposredno svakom članu zajednice, osim ako zajednica odredi drukčije (npr. u međusobnom sporazumu).</w:t>
      </w:r>
    </w:p>
    <w:p w14:paraId="2D339EC7" w14:textId="53C8C90E" w:rsidR="00F7703D" w:rsidRPr="00A110E0" w:rsidRDefault="001514BD" w:rsidP="00F81E84">
      <w:pPr>
        <w:spacing w:before="120" w:after="0"/>
        <w:jc w:val="both"/>
        <w:rPr>
          <w:rFonts w:ascii="Arial" w:hAnsi="Arial" w:cs="Arial"/>
        </w:rPr>
      </w:pPr>
      <w:r>
        <w:rPr>
          <w:rFonts w:ascii="Arial" w:hAnsi="Arial" w:cs="Arial"/>
        </w:rPr>
        <w:t>Naručitelj isključuje mogućnost plaćanja p</w:t>
      </w:r>
      <w:r w:rsidR="00F7703D" w:rsidRPr="00A110E0">
        <w:rPr>
          <w:rFonts w:ascii="Arial" w:hAnsi="Arial" w:cs="Arial"/>
        </w:rPr>
        <w:t>redujm</w:t>
      </w:r>
      <w:r>
        <w:rPr>
          <w:rFonts w:ascii="Arial" w:hAnsi="Arial" w:cs="Arial"/>
        </w:rPr>
        <w:t>a</w:t>
      </w:r>
      <w:r w:rsidR="00F7703D" w:rsidRPr="00A110E0">
        <w:rPr>
          <w:rFonts w:ascii="Arial" w:hAnsi="Arial" w:cs="Arial"/>
        </w:rPr>
        <w:t>.</w:t>
      </w:r>
    </w:p>
    <w:p w14:paraId="305F1521" w14:textId="59E45A91" w:rsidR="00F7703D" w:rsidRPr="001514BD" w:rsidRDefault="00D0743C" w:rsidP="00F81E84">
      <w:pPr>
        <w:spacing w:before="120" w:after="0"/>
        <w:jc w:val="both"/>
        <w:rPr>
          <w:rFonts w:ascii="Arial" w:hAnsi="Arial" w:cs="Arial"/>
          <w:b/>
        </w:rPr>
      </w:pPr>
      <w:r w:rsidRPr="001514BD">
        <w:rPr>
          <w:rFonts w:ascii="Arial" w:hAnsi="Arial" w:cs="Arial"/>
          <w:b/>
        </w:rPr>
        <w:t>7.11.2. Grupa nabave B</w:t>
      </w:r>
      <w:r w:rsidR="00364A43">
        <w:rPr>
          <w:rFonts w:ascii="Arial" w:hAnsi="Arial" w:cs="Arial"/>
          <w:b/>
        </w:rPr>
        <w:t xml:space="preserve"> – Oprema i opremanje </w:t>
      </w:r>
      <w:proofErr w:type="spellStart"/>
      <w:r w:rsidR="00364A43">
        <w:rPr>
          <w:rFonts w:ascii="Arial" w:hAnsi="Arial" w:cs="Arial"/>
          <w:b/>
        </w:rPr>
        <w:t>reciklažnog</w:t>
      </w:r>
      <w:proofErr w:type="spellEnd"/>
      <w:r w:rsidR="00364A43">
        <w:rPr>
          <w:rFonts w:ascii="Arial" w:hAnsi="Arial" w:cs="Arial"/>
          <w:b/>
        </w:rPr>
        <w:t xml:space="preserve"> dvorišta </w:t>
      </w:r>
      <w:proofErr w:type="spellStart"/>
      <w:r w:rsidR="00364A43">
        <w:rPr>
          <w:rFonts w:ascii="Arial" w:hAnsi="Arial" w:cs="Arial"/>
          <w:b/>
        </w:rPr>
        <w:t>Herešin</w:t>
      </w:r>
      <w:proofErr w:type="spellEnd"/>
    </w:p>
    <w:p w14:paraId="1879688E" w14:textId="42827197" w:rsidR="001514BD" w:rsidRPr="008B280D" w:rsidRDefault="001514BD" w:rsidP="001514BD">
      <w:pPr>
        <w:spacing w:before="120" w:after="0"/>
        <w:jc w:val="both"/>
        <w:rPr>
          <w:rFonts w:ascii="Arial" w:hAnsi="Arial" w:cs="Arial"/>
        </w:rPr>
      </w:pPr>
      <w:r w:rsidRPr="008B280D">
        <w:rPr>
          <w:rFonts w:ascii="Arial" w:hAnsi="Arial" w:cs="Arial"/>
        </w:rPr>
        <w:t xml:space="preserve">Naručitelj će plaćanja vršiti </w:t>
      </w:r>
      <w:r w:rsidR="008D37E9" w:rsidRPr="008B280D">
        <w:rPr>
          <w:rFonts w:ascii="Arial" w:hAnsi="Arial" w:cs="Arial"/>
        </w:rPr>
        <w:t xml:space="preserve">mjesečno po privremenoj situaciji </w:t>
      </w:r>
      <w:r w:rsidRPr="008B280D">
        <w:rPr>
          <w:rFonts w:ascii="Arial" w:hAnsi="Arial" w:cs="Arial"/>
        </w:rPr>
        <w:t>po</w:t>
      </w:r>
      <w:r w:rsidR="000B021D" w:rsidRPr="008B280D">
        <w:rPr>
          <w:rFonts w:ascii="Arial" w:hAnsi="Arial" w:cs="Arial"/>
        </w:rPr>
        <w:t xml:space="preserve"> isporuci i ugradnji </w:t>
      </w:r>
      <w:r w:rsidR="0039168D" w:rsidRPr="008B280D">
        <w:rPr>
          <w:rFonts w:ascii="Arial" w:hAnsi="Arial" w:cs="Arial"/>
        </w:rPr>
        <w:t>robe</w:t>
      </w:r>
      <w:r w:rsidRPr="008B280D">
        <w:rPr>
          <w:rFonts w:ascii="Arial" w:hAnsi="Arial" w:cs="Arial"/>
        </w:rPr>
        <w:t>, na temelju ispostavljenog računa, sa specifikacijom isporučene opreme</w:t>
      </w:r>
      <w:r w:rsidR="00174414" w:rsidRPr="008B280D">
        <w:rPr>
          <w:rFonts w:ascii="Arial" w:hAnsi="Arial" w:cs="Arial"/>
        </w:rPr>
        <w:t xml:space="preserve"> te potpisanog i ovjerenog zapisnika </w:t>
      </w:r>
      <w:r w:rsidR="0039168D" w:rsidRPr="008B280D">
        <w:rPr>
          <w:rFonts w:ascii="Arial" w:hAnsi="Arial" w:cs="Arial"/>
        </w:rPr>
        <w:t>o</w:t>
      </w:r>
      <w:r w:rsidR="00174414" w:rsidRPr="008B280D">
        <w:rPr>
          <w:rFonts w:ascii="Arial" w:hAnsi="Arial" w:cs="Arial"/>
        </w:rPr>
        <w:t xml:space="preserve"> ugradnji robe</w:t>
      </w:r>
      <w:r w:rsidRPr="008B280D">
        <w:rPr>
          <w:rFonts w:ascii="Arial" w:hAnsi="Arial" w:cs="Arial"/>
        </w:rPr>
        <w:t>. Naručitelj će tako ispostavljen račun</w:t>
      </w:r>
      <w:r w:rsidR="00174414" w:rsidRPr="008B280D">
        <w:rPr>
          <w:rFonts w:ascii="Arial" w:hAnsi="Arial" w:cs="Arial"/>
        </w:rPr>
        <w:t xml:space="preserve"> sa prilozima </w:t>
      </w:r>
      <w:r w:rsidRPr="008B280D">
        <w:rPr>
          <w:rFonts w:ascii="Arial" w:hAnsi="Arial" w:cs="Arial"/>
        </w:rPr>
        <w:t xml:space="preserve"> platiti u roku od 30 dana od dana zaprimanja</w:t>
      </w:r>
      <w:r w:rsidR="008725C9" w:rsidRPr="008B280D">
        <w:rPr>
          <w:rFonts w:ascii="Arial" w:hAnsi="Arial" w:cs="Arial"/>
        </w:rPr>
        <w:t xml:space="preserve"> računa</w:t>
      </w:r>
      <w:r w:rsidRPr="008B280D">
        <w:rPr>
          <w:rFonts w:ascii="Arial" w:hAnsi="Arial" w:cs="Arial"/>
        </w:rPr>
        <w:t>.</w:t>
      </w:r>
      <w:r w:rsidR="0039168D" w:rsidRPr="008B280D">
        <w:rPr>
          <w:rFonts w:ascii="Arial" w:hAnsi="Arial" w:cs="Arial"/>
        </w:rPr>
        <w:t xml:space="preserve"> Okončana situacija se ispostavlja po uspješno </w:t>
      </w:r>
      <w:r w:rsidR="00157A2F">
        <w:rPr>
          <w:rFonts w:ascii="Arial" w:hAnsi="Arial" w:cs="Arial"/>
        </w:rPr>
        <w:t xml:space="preserve">izvršenoj isporuci i ugradnji sve robe </w:t>
      </w:r>
      <w:r w:rsidR="0039168D" w:rsidRPr="008B280D">
        <w:rPr>
          <w:rFonts w:ascii="Arial" w:hAnsi="Arial" w:cs="Arial"/>
        </w:rPr>
        <w:t xml:space="preserve"> što se utvrđuje Zapisnikom.</w:t>
      </w:r>
    </w:p>
    <w:p w14:paraId="04ACC95C" w14:textId="6A0C33C7" w:rsidR="001514BD" w:rsidRPr="00A110E0" w:rsidRDefault="001514BD" w:rsidP="001514BD">
      <w:pPr>
        <w:spacing w:before="120" w:after="0"/>
        <w:jc w:val="both"/>
        <w:rPr>
          <w:rFonts w:ascii="Arial" w:hAnsi="Arial" w:cs="Arial"/>
        </w:rPr>
      </w:pPr>
      <w:r w:rsidRPr="00A110E0">
        <w:rPr>
          <w:rFonts w:ascii="Arial" w:hAnsi="Arial" w:cs="Arial"/>
        </w:rPr>
        <w:t xml:space="preserve">U slučaju postojanja </w:t>
      </w:r>
      <w:proofErr w:type="spellStart"/>
      <w:r w:rsidRPr="00A110E0">
        <w:rPr>
          <w:rFonts w:ascii="Arial" w:hAnsi="Arial" w:cs="Arial"/>
        </w:rPr>
        <w:t>podugovaratelja</w:t>
      </w:r>
      <w:proofErr w:type="spellEnd"/>
      <w:r w:rsidRPr="00A110E0">
        <w:rPr>
          <w:rFonts w:ascii="Arial" w:hAnsi="Arial" w:cs="Arial"/>
        </w:rPr>
        <w:t xml:space="preserve"> odabrani ponuditelj prilaže račune svojih </w:t>
      </w:r>
      <w:proofErr w:type="spellStart"/>
      <w:r w:rsidRPr="00A110E0">
        <w:rPr>
          <w:rFonts w:ascii="Arial" w:hAnsi="Arial" w:cs="Arial"/>
        </w:rPr>
        <w:t>podugovaratelja</w:t>
      </w:r>
      <w:proofErr w:type="spellEnd"/>
      <w:r w:rsidRPr="00A110E0">
        <w:rPr>
          <w:rFonts w:ascii="Arial" w:hAnsi="Arial" w:cs="Arial"/>
        </w:rPr>
        <w:t xml:space="preserve"> koje je prethodno potvrdio. U tom slučaju za </w:t>
      </w:r>
      <w:r>
        <w:rPr>
          <w:rFonts w:ascii="Arial" w:hAnsi="Arial" w:cs="Arial"/>
        </w:rPr>
        <w:t>isporuku robe</w:t>
      </w:r>
      <w:r w:rsidRPr="00A110E0">
        <w:rPr>
          <w:rFonts w:ascii="Arial" w:hAnsi="Arial" w:cs="Arial"/>
        </w:rPr>
        <w:t xml:space="preserve"> koje je izvodio </w:t>
      </w:r>
      <w:proofErr w:type="spellStart"/>
      <w:r w:rsidRPr="00A110E0">
        <w:rPr>
          <w:rFonts w:ascii="Arial" w:hAnsi="Arial" w:cs="Arial"/>
        </w:rPr>
        <w:t>podugovaratelj</w:t>
      </w:r>
      <w:proofErr w:type="spellEnd"/>
      <w:r w:rsidRPr="00A110E0">
        <w:rPr>
          <w:rFonts w:ascii="Arial" w:hAnsi="Arial" w:cs="Arial"/>
        </w:rPr>
        <w:t xml:space="preserve">, naručitelj neposredno plaća </w:t>
      </w:r>
      <w:proofErr w:type="spellStart"/>
      <w:r w:rsidRPr="00A110E0">
        <w:rPr>
          <w:rFonts w:ascii="Arial" w:hAnsi="Arial" w:cs="Arial"/>
        </w:rPr>
        <w:t>podugovaratelju</w:t>
      </w:r>
      <w:proofErr w:type="spellEnd"/>
      <w:r w:rsidRPr="00A110E0">
        <w:rPr>
          <w:rFonts w:ascii="Arial" w:hAnsi="Arial" w:cs="Arial"/>
        </w:rPr>
        <w:t>.</w:t>
      </w:r>
    </w:p>
    <w:p w14:paraId="73B5839E" w14:textId="77777777" w:rsidR="001514BD" w:rsidRPr="00A110E0" w:rsidRDefault="001514BD" w:rsidP="001514BD">
      <w:pPr>
        <w:spacing w:before="120" w:after="0"/>
        <w:jc w:val="both"/>
        <w:rPr>
          <w:rFonts w:ascii="Arial" w:hAnsi="Arial" w:cs="Arial"/>
        </w:rPr>
      </w:pPr>
      <w:r w:rsidRPr="00A110E0">
        <w:rPr>
          <w:rFonts w:ascii="Arial" w:hAnsi="Arial" w:cs="Arial"/>
        </w:rPr>
        <w:lastRenderedPageBreak/>
        <w:t xml:space="preserve">Način plaćanja: doznakom na IBAN račun ugovaratelja odnosno </w:t>
      </w:r>
      <w:proofErr w:type="spellStart"/>
      <w:r w:rsidRPr="00A110E0">
        <w:rPr>
          <w:rFonts w:ascii="Arial" w:hAnsi="Arial" w:cs="Arial"/>
        </w:rPr>
        <w:t>podugovaratelja</w:t>
      </w:r>
      <w:proofErr w:type="spellEnd"/>
      <w:r w:rsidRPr="00A110E0">
        <w:rPr>
          <w:rFonts w:ascii="Arial" w:hAnsi="Arial" w:cs="Arial"/>
        </w:rPr>
        <w:t>. U slučaju da u predmetnom postupku bude odabrana ponuda zajednice gospodarskih subjekata, Naručitelj će plaćanje obavljati neposredno svakom članu zajednice, osim ako zajednica odredi drukčije (npr. u međusobnom sporazumu).</w:t>
      </w:r>
    </w:p>
    <w:p w14:paraId="15874341" w14:textId="39E1CFA7" w:rsidR="001514BD" w:rsidRDefault="001514BD" w:rsidP="001514BD">
      <w:pPr>
        <w:spacing w:before="120" w:after="0"/>
        <w:jc w:val="both"/>
        <w:rPr>
          <w:rFonts w:ascii="Arial" w:hAnsi="Arial" w:cs="Arial"/>
        </w:rPr>
      </w:pPr>
      <w:r>
        <w:rPr>
          <w:rFonts w:ascii="Arial" w:hAnsi="Arial" w:cs="Arial"/>
        </w:rPr>
        <w:t>Naručitelj isključuje mogućnost plaćanja p</w:t>
      </w:r>
      <w:r w:rsidRPr="00A110E0">
        <w:rPr>
          <w:rFonts w:ascii="Arial" w:hAnsi="Arial" w:cs="Arial"/>
        </w:rPr>
        <w:t>redujm</w:t>
      </w:r>
      <w:r>
        <w:rPr>
          <w:rFonts w:ascii="Arial" w:hAnsi="Arial" w:cs="Arial"/>
        </w:rPr>
        <w:t>a</w:t>
      </w:r>
      <w:r w:rsidRPr="00A110E0">
        <w:rPr>
          <w:rFonts w:ascii="Arial" w:hAnsi="Arial" w:cs="Arial"/>
        </w:rPr>
        <w:t>.</w:t>
      </w:r>
    </w:p>
    <w:p w14:paraId="26E7FA55" w14:textId="77777777" w:rsidR="00A627A2" w:rsidRPr="00A110E0" w:rsidRDefault="00A627A2" w:rsidP="001514BD">
      <w:pPr>
        <w:spacing w:before="120" w:after="0"/>
        <w:jc w:val="both"/>
        <w:rPr>
          <w:rFonts w:ascii="Arial" w:hAnsi="Arial" w:cs="Arial"/>
        </w:rPr>
      </w:pPr>
    </w:p>
    <w:p w14:paraId="4ABA6EDA" w14:textId="77777777" w:rsidR="00F7703D" w:rsidRPr="00A110E0" w:rsidRDefault="00F7703D" w:rsidP="00F71C9F">
      <w:pPr>
        <w:pStyle w:val="Naslov3"/>
        <w:spacing w:before="120" w:after="120"/>
        <w:jc w:val="both"/>
        <w:rPr>
          <w:rFonts w:ascii="Arial" w:hAnsi="Arial" w:cs="Arial"/>
        </w:rPr>
      </w:pPr>
      <w:bookmarkStart w:id="103" w:name="_Toc6505315"/>
      <w:r w:rsidRPr="00A110E0">
        <w:rPr>
          <w:rFonts w:ascii="Arial" w:hAnsi="Arial" w:cs="Arial"/>
        </w:rPr>
        <w:t>7.12.</w:t>
      </w:r>
      <w:r w:rsidRPr="00A110E0">
        <w:rPr>
          <w:rFonts w:ascii="Arial" w:hAnsi="Arial" w:cs="Arial"/>
        </w:rPr>
        <w:tab/>
        <w:t>Uvjeti i zahtjevi koji moraju biti ispunjeni sukladno posebnim propisima ili stručnim pravilima</w:t>
      </w:r>
      <w:bookmarkEnd w:id="103"/>
    </w:p>
    <w:p w14:paraId="1C25AE61" w14:textId="77777777" w:rsidR="00F7703D" w:rsidRPr="00A110E0" w:rsidRDefault="00F7703D" w:rsidP="00D129A2">
      <w:pPr>
        <w:spacing w:before="120" w:after="0"/>
        <w:jc w:val="both"/>
        <w:rPr>
          <w:rFonts w:ascii="Arial" w:hAnsi="Arial" w:cs="Arial"/>
        </w:rPr>
      </w:pPr>
      <w:r w:rsidRPr="00A110E0">
        <w:rPr>
          <w:rFonts w:ascii="Arial" w:hAnsi="Arial" w:cs="Arial"/>
        </w:rPr>
        <w:t xml:space="preserve">U slučaju uvođenja </w:t>
      </w:r>
      <w:proofErr w:type="spellStart"/>
      <w:r w:rsidRPr="00A110E0">
        <w:rPr>
          <w:rFonts w:ascii="Arial" w:hAnsi="Arial" w:cs="Arial"/>
        </w:rPr>
        <w:t>podugovaratelja</w:t>
      </w:r>
      <w:proofErr w:type="spellEnd"/>
      <w:r w:rsidRPr="00A110E0">
        <w:rPr>
          <w:rFonts w:ascii="Arial" w:hAnsi="Arial" w:cs="Arial"/>
        </w:rPr>
        <w:t xml:space="preserve">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(„Narodne novine“, broj 78/15), odnosno Zakonu o obavljanju geodetske djelatnosti („Narodne novine“ broj 152/08, 61/11, 56/13).</w:t>
      </w:r>
    </w:p>
    <w:p w14:paraId="6C9F7137" w14:textId="12EB25A3" w:rsidR="00F7703D" w:rsidRDefault="00F7703D" w:rsidP="00D129A2">
      <w:pPr>
        <w:spacing w:before="120" w:after="0"/>
        <w:jc w:val="both"/>
        <w:rPr>
          <w:rFonts w:ascii="Arial" w:hAnsi="Arial" w:cs="Arial"/>
        </w:rPr>
      </w:pPr>
      <w:r w:rsidRPr="00A110E0">
        <w:rPr>
          <w:rFonts w:ascii="Arial" w:hAnsi="Arial" w:cs="Arial"/>
        </w:rPr>
        <w:t>Svi stručnjaci koji nisu državljani Republike Hrvatske, a uključeni su u izvršenje ugovora dužni su ishoditi sva potrebna rješenja/potvrde o upisu u relevantne strukovne Komore ili Imenike sukla</w:t>
      </w:r>
      <w:r w:rsidR="00A24355">
        <w:rPr>
          <w:rFonts w:ascii="Arial" w:hAnsi="Arial" w:cs="Arial"/>
        </w:rPr>
        <w:t>dno zakonima Republike Hrvatske.</w:t>
      </w:r>
    </w:p>
    <w:p w14:paraId="70405A89" w14:textId="35EE500C" w:rsidR="00A24355" w:rsidRPr="00A110E0" w:rsidRDefault="00A24355" w:rsidP="00D129A2">
      <w:pPr>
        <w:spacing w:before="120" w:after="0"/>
        <w:jc w:val="both"/>
        <w:rPr>
          <w:rFonts w:ascii="Arial" w:hAnsi="Arial" w:cs="Arial"/>
        </w:rPr>
      </w:pPr>
      <w:r>
        <w:rPr>
          <w:rFonts w:ascii="Arial" w:hAnsi="Arial" w:cs="Arial"/>
        </w:rPr>
        <w:t xml:space="preserve">Ukoliko odabrani ponuditelj ne dostavi tražene dokumente nakon donošenja (izvršnosti) odluke o odabiru, a prije potpisa ugovora, Naručitelj će smatrati da je ponuditelj odustao od svoje ponude te će Naručitelj pristupiti ponovnom rangiranju ponuda. </w:t>
      </w:r>
    </w:p>
    <w:p w14:paraId="3BC72ABD" w14:textId="583B516F" w:rsidR="00F7703D" w:rsidRDefault="00F7703D" w:rsidP="00D129A2">
      <w:pPr>
        <w:spacing w:before="120" w:after="0"/>
        <w:jc w:val="both"/>
        <w:rPr>
          <w:rFonts w:ascii="Arial" w:hAnsi="Arial" w:cs="Arial"/>
        </w:rPr>
      </w:pPr>
      <w:r w:rsidRPr="00A110E0">
        <w:rPr>
          <w:rFonts w:ascii="Arial" w:hAnsi="Arial" w:cs="Arial"/>
        </w:rPr>
        <w:t>Između Naručitelja i gospodarskog subjekta koji je podnio ekonomski najpovoljniju ponudu sklapa se Ugovor o javnoj nabavi usklađen sa Zakonom o gradnji („Narodne novine“, broj 153/13, 20/17), Zakonom o prostornom uređenju („Narodne novine“ broj 153/13, 65/17), Zakonom o obveznim odnosima („Narodne novine“, broj 35/05, 41/08, 125/11, 78/15), drugim važećim zakonskim i drugim propisima.</w:t>
      </w:r>
    </w:p>
    <w:p w14:paraId="76AFF91F" w14:textId="77777777" w:rsidR="00847F5D" w:rsidRPr="00A110E0" w:rsidRDefault="00847F5D" w:rsidP="00D129A2">
      <w:pPr>
        <w:spacing w:before="120" w:after="0"/>
        <w:jc w:val="both"/>
        <w:rPr>
          <w:rFonts w:ascii="Arial" w:hAnsi="Arial" w:cs="Arial"/>
        </w:rPr>
      </w:pPr>
    </w:p>
    <w:p w14:paraId="65CDECDC" w14:textId="77777777" w:rsidR="00F7703D" w:rsidRPr="00A110E0" w:rsidRDefault="00F7703D" w:rsidP="00F71C9F">
      <w:pPr>
        <w:pStyle w:val="Naslov3"/>
        <w:spacing w:before="120" w:after="120"/>
        <w:jc w:val="both"/>
        <w:rPr>
          <w:rFonts w:ascii="Arial" w:hAnsi="Arial" w:cs="Arial"/>
        </w:rPr>
      </w:pPr>
      <w:bookmarkStart w:id="104" w:name="_Toc6505316"/>
      <w:r w:rsidRPr="00A110E0">
        <w:rPr>
          <w:rFonts w:ascii="Arial" w:hAnsi="Arial" w:cs="Arial"/>
        </w:rPr>
        <w:t>7.13.</w:t>
      </w:r>
      <w:r w:rsidRPr="00A110E0">
        <w:rPr>
          <w:rFonts w:ascii="Arial" w:hAnsi="Arial" w:cs="Arial"/>
        </w:rPr>
        <w:tab/>
        <w:t>Rok za izjavljivanje žalbe na dokumentaciju o nabavi te naziv i adresa žalbenog tijela</w:t>
      </w:r>
      <w:bookmarkEnd w:id="104"/>
    </w:p>
    <w:p w14:paraId="5334F2B3" w14:textId="24CA92B7" w:rsidR="00F7703D" w:rsidRPr="00A110E0" w:rsidRDefault="00F7703D" w:rsidP="00E624E8">
      <w:pPr>
        <w:spacing w:before="120" w:after="0"/>
        <w:jc w:val="both"/>
        <w:rPr>
          <w:rFonts w:ascii="Arial" w:hAnsi="Arial" w:cs="Arial"/>
        </w:rPr>
      </w:pPr>
      <w:r w:rsidRPr="00A110E0">
        <w:rPr>
          <w:rFonts w:ascii="Arial" w:hAnsi="Arial" w:cs="Arial"/>
        </w:rPr>
        <w:t>Pravo na žalbu ima svaki gospodarski subjekt koji ima ili je imao pravni interes za dobivanje određenog ugovora o javnoj nabavi i koji je pretrpio ili bi mogao pretrpjeti štetu od navodnoga kršenja subjektivnih prava.</w:t>
      </w:r>
    </w:p>
    <w:p w14:paraId="314F97C4" w14:textId="77777777" w:rsidR="00F7703D" w:rsidRPr="00A110E0" w:rsidRDefault="00F7703D" w:rsidP="00E624E8">
      <w:pPr>
        <w:spacing w:before="120" w:after="0"/>
        <w:jc w:val="both"/>
        <w:rPr>
          <w:rFonts w:ascii="Arial" w:hAnsi="Arial" w:cs="Arial"/>
        </w:rPr>
      </w:pPr>
      <w:r w:rsidRPr="00A110E0">
        <w:rPr>
          <w:rFonts w:ascii="Arial" w:hAnsi="Arial" w:cs="Arial"/>
        </w:rPr>
        <w:t>Pravo na žalbu ima i središnje tijelo državne uprave nadležno za politiku javne nabave i nadležno državno odvjetništvo.</w:t>
      </w:r>
    </w:p>
    <w:p w14:paraId="60A2DDDD" w14:textId="2840E3E4" w:rsidR="00F7703D" w:rsidRPr="00A110E0" w:rsidRDefault="00F7703D" w:rsidP="00E624E8">
      <w:pPr>
        <w:spacing w:before="120" w:after="0"/>
        <w:jc w:val="both"/>
        <w:rPr>
          <w:rFonts w:ascii="Arial" w:hAnsi="Arial" w:cs="Arial"/>
        </w:rPr>
      </w:pPr>
      <w:r w:rsidRPr="00A110E0">
        <w:rPr>
          <w:rFonts w:ascii="Arial" w:hAnsi="Arial" w:cs="Arial"/>
        </w:rPr>
        <w:t>Žalba se izjavljuje Državnoj komisiji za kontrolu postupaka javne nabave, Koturaška cesta 43/IV, 10000 Zagreb.</w:t>
      </w:r>
      <w:r w:rsidR="00E624E8">
        <w:rPr>
          <w:rFonts w:ascii="Arial" w:hAnsi="Arial" w:cs="Arial"/>
        </w:rPr>
        <w:t xml:space="preserve"> </w:t>
      </w:r>
      <w:r w:rsidRPr="00A110E0">
        <w:rPr>
          <w:rFonts w:ascii="Arial" w:hAnsi="Arial" w:cs="Arial"/>
        </w:rPr>
        <w:t>Žalba se izjavljuje u pisanom obliku</w:t>
      </w:r>
      <w:r w:rsidR="00E624E8">
        <w:rPr>
          <w:rFonts w:ascii="Arial" w:hAnsi="Arial" w:cs="Arial"/>
        </w:rPr>
        <w:t xml:space="preserve"> i </w:t>
      </w:r>
      <w:r w:rsidRPr="00A110E0">
        <w:rPr>
          <w:rFonts w:ascii="Arial" w:hAnsi="Arial" w:cs="Arial"/>
        </w:rPr>
        <w:t>dostavlja</w:t>
      </w:r>
      <w:r w:rsidR="00E624E8">
        <w:rPr>
          <w:rFonts w:ascii="Arial" w:hAnsi="Arial" w:cs="Arial"/>
        </w:rPr>
        <w:t xml:space="preserve"> se</w:t>
      </w:r>
      <w:r w:rsidRPr="00A110E0">
        <w:rPr>
          <w:rFonts w:ascii="Arial" w:hAnsi="Arial" w:cs="Arial"/>
        </w:rPr>
        <w:t xml:space="preserve"> neposredno, putem ovlaštenog davatelja poštanskih usluga ili elektroničkim sredstvima komunikacije putem međusobno povezanih informacijskih sustava Državne komisije i EOJN RH.</w:t>
      </w:r>
    </w:p>
    <w:p w14:paraId="6326605E" w14:textId="77777777" w:rsidR="00F7703D" w:rsidRPr="00A110E0" w:rsidRDefault="00F7703D" w:rsidP="00E624E8">
      <w:pPr>
        <w:spacing w:before="120" w:after="0"/>
        <w:jc w:val="both"/>
        <w:rPr>
          <w:rFonts w:ascii="Arial" w:hAnsi="Arial" w:cs="Arial"/>
        </w:rPr>
      </w:pPr>
      <w:r w:rsidRPr="00A110E0">
        <w:rPr>
          <w:rFonts w:ascii="Arial" w:hAnsi="Arial" w:cs="Arial"/>
        </w:rPr>
        <w:t xml:space="preserve">U žalbenim postupcima pred Državnom komisijom žalba se može dostaviti elektroničkim sredstvima komunikacije putem sustava e-Žalba. Smatra se da je žalba koja je predana putem sustava e-Žalba potpisana. Sustav e-Žalba elektroničkim vremenskim žigom ovjerava datum i </w:t>
      </w:r>
      <w:r w:rsidRPr="00A110E0">
        <w:rPr>
          <w:rFonts w:ascii="Arial" w:hAnsi="Arial" w:cs="Arial"/>
        </w:rPr>
        <w:lastRenderedPageBreak/>
        <w:t>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14:paraId="524BE45E" w14:textId="77777777" w:rsidR="00F7703D" w:rsidRPr="00A110E0" w:rsidRDefault="00F7703D" w:rsidP="00E624E8">
      <w:pPr>
        <w:spacing w:before="120" w:after="0"/>
        <w:jc w:val="both"/>
        <w:rPr>
          <w:rFonts w:ascii="Arial" w:hAnsi="Arial" w:cs="Arial"/>
        </w:rPr>
      </w:pPr>
      <w:r w:rsidRPr="00A110E0">
        <w:rPr>
          <w:rFonts w:ascii="Arial" w:hAnsi="Arial" w:cs="Arial"/>
        </w:rPr>
        <w:t>Žalitelj je obvezan primjerak žalbe dostaviti Naručitelju u roku za žalbu. Žalba se izjavljuje u roku od 10 dana, i to od dana:</w:t>
      </w:r>
    </w:p>
    <w:p w14:paraId="4484CB68" w14:textId="77777777" w:rsidR="00F7703D" w:rsidRPr="00A110E0" w:rsidRDefault="00F7703D" w:rsidP="00E624E8">
      <w:pPr>
        <w:pStyle w:val="ListParagraph1"/>
        <w:numPr>
          <w:ilvl w:val="0"/>
          <w:numId w:val="23"/>
        </w:numPr>
        <w:spacing w:before="120" w:after="0"/>
        <w:jc w:val="both"/>
        <w:rPr>
          <w:rFonts w:ascii="Arial" w:hAnsi="Arial" w:cs="Arial"/>
          <w:lang w:val="hr-HR"/>
        </w:rPr>
      </w:pPr>
      <w:r w:rsidRPr="00A110E0">
        <w:rPr>
          <w:rFonts w:ascii="Arial" w:hAnsi="Arial" w:cs="Arial"/>
          <w:lang w:val="hr-HR"/>
        </w:rPr>
        <w:t>objave poziva na nadmetanje, u odnosu na sadržaj poziva ili dokumentacije o nabavi</w:t>
      </w:r>
    </w:p>
    <w:p w14:paraId="357C25C8" w14:textId="77777777" w:rsidR="00F7703D" w:rsidRPr="00A110E0" w:rsidRDefault="00F7703D" w:rsidP="00E624E8">
      <w:pPr>
        <w:pStyle w:val="ListParagraph1"/>
        <w:numPr>
          <w:ilvl w:val="0"/>
          <w:numId w:val="23"/>
        </w:numPr>
        <w:spacing w:before="120" w:after="0"/>
        <w:jc w:val="both"/>
        <w:rPr>
          <w:rFonts w:ascii="Arial" w:hAnsi="Arial" w:cs="Arial"/>
          <w:lang w:val="hr-HR"/>
        </w:rPr>
      </w:pPr>
      <w:r w:rsidRPr="00A110E0">
        <w:rPr>
          <w:rFonts w:ascii="Arial" w:hAnsi="Arial" w:cs="Arial"/>
          <w:lang w:val="hr-HR"/>
        </w:rPr>
        <w:t>objave obavijesti o ispravku, u odnosu na sadržaj ispravka</w:t>
      </w:r>
    </w:p>
    <w:p w14:paraId="76C22AB1" w14:textId="77777777" w:rsidR="00F7703D" w:rsidRPr="00A110E0" w:rsidRDefault="00F7703D" w:rsidP="00E624E8">
      <w:pPr>
        <w:pStyle w:val="ListParagraph1"/>
        <w:numPr>
          <w:ilvl w:val="0"/>
          <w:numId w:val="23"/>
        </w:numPr>
        <w:spacing w:before="120" w:after="0"/>
        <w:jc w:val="both"/>
        <w:rPr>
          <w:rFonts w:ascii="Arial" w:hAnsi="Arial" w:cs="Arial"/>
          <w:lang w:val="hr-HR"/>
        </w:rPr>
      </w:pPr>
      <w:r w:rsidRPr="00A110E0">
        <w:rPr>
          <w:rFonts w:ascii="Arial" w:hAnsi="Arial" w:cs="Arial"/>
          <w:lang w:val="hr-HR"/>
        </w:rPr>
        <w:t>objave izmjene dokumentacije o nabavi, u odnosu na sadržaj izmjene dokumentacije</w:t>
      </w:r>
    </w:p>
    <w:p w14:paraId="11ECBB9E" w14:textId="77777777" w:rsidR="00F7703D" w:rsidRPr="00A110E0" w:rsidRDefault="00F7703D" w:rsidP="00E624E8">
      <w:pPr>
        <w:pStyle w:val="ListParagraph1"/>
        <w:numPr>
          <w:ilvl w:val="0"/>
          <w:numId w:val="23"/>
        </w:numPr>
        <w:spacing w:before="120" w:after="0"/>
        <w:jc w:val="both"/>
        <w:rPr>
          <w:rFonts w:ascii="Arial" w:hAnsi="Arial" w:cs="Arial"/>
          <w:lang w:val="hr-HR"/>
        </w:rPr>
      </w:pPr>
      <w:r w:rsidRPr="00A110E0">
        <w:rPr>
          <w:rFonts w:ascii="Arial" w:hAnsi="Arial" w:cs="Arial"/>
          <w:lang w:val="hr-HR"/>
        </w:rPr>
        <w:t>otvaranja ponuda u odnosu na propuštanje Naručitelja da valjano odgovori na pravodobno dostavljen zahtjev dodatne informacije, objašnjenja ili izmjene dokumentacije o nabavi te na postupak otvaranja ponuda</w:t>
      </w:r>
    </w:p>
    <w:p w14:paraId="41E664DB" w14:textId="77777777" w:rsidR="00F7703D" w:rsidRPr="00A110E0" w:rsidRDefault="00F7703D" w:rsidP="00E624E8">
      <w:pPr>
        <w:pStyle w:val="ListParagraph1"/>
        <w:numPr>
          <w:ilvl w:val="0"/>
          <w:numId w:val="23"/>
        </w:numPr>
        <w:spacing w:before="120" w:after="0"/>
        <w:jc w:val="both"/>
        <w:rPr>
          <w:rFonts w:ascii="Arial" w:hAnsi="Arial" w:cs="Arial"/>
          <w:lang w:val="hr-HR"/>
        </w:rPr>
      </w:pPr>
      <w:r w:rsidRPr="00A110E0">
        <w:rPr>
          <w:rFonts w:ascii="Arial" w:hAnsi="Arial" w:cs="Arial"/>
          <w:lang w:val="hr-HR"/>
        </w:rPr>
        <w:t>primitka odluke o odabiru ili poništenju, u odnosu na postupak pregleda, ocjene i odabira ponuda, ili razloge poništenja.</w:t>
      </w:r>
    </w:p>
    <w:p w14:paraId="3EB7F1D6" w14:textId="77777777" w:rsidR="00F7703D" w:rsidRPr="00A110E0" w:rsidRDefault="00F7703D" w:rsidP="00E624E8">
      <w:pPr>
        <w:spacing w:before="120" w:after="0"/>
        <w:jc w:val="both"/>
        <w:rPr>
          <w:rFonts w:ascii="Arial" w:hAnsi="Arial" w:cs="Arial"/>
        </w:rPr>
      </w:pPr>
      <w:r w:rsidRPr="00A110E0">
        <w:rPr>
          <w:rFonts w:ascii="Arial" w:hAnsi="Arial" w:cs="Arial"/>
        </w:rPr>
        <w:t>Žalitelj koji je propustio izjaviti žalbu u određenoj fazi otvorenog postupka javne nabave sukladno gore navedenim opcijama nema pravo na žalbu u kasnijoj fazi postupka za prethodnu fazu.</w:t>
      </w:r>
    </w:p>
    <w:p w14:paraId="31C57523" w14:textId="77777777" w:rsidR="00F7703D" w:rsidRPr="00A110E0" w:rsidRDefault="00F7703D" w:rsidP="00E624E8">
      <w:pPr>
        <w:spacing w:before="120" w:after="0"/>
        <w:jc w:val="both"/>
        <w:rPr>
          <w:rFonts w:ascii="Arial" w:hAnsi="Arial" w:cs="Arial"/>
        </w:rPr>
      </w:pPr>
      <w:r w:rsidRPr="00A110E0">
        <w:rPr>
          <w:rFonts w:ascii="Arial" w:hAnsi="Arial" w:cs="Arial"/>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14:paraId="7F2B83BF" w14:textId="79E5347A" w:rsidR="00F7703D" w:rsidRDefault="00F7703D" w:rsidP="00E624E8">
      <w:pPr>
        <w:spacing w:before="120" w:after="0"/>
        <w:jc w:val="both"/>
        <w:rPr>
          <w:rFonts w:ascii="Arial" w:hAnsi="Arial" w:cs="Arial"/>
        </w:rPr>
      </w:pPr>
      <w:r w:rsidRPr="00A110E0">
        <w:rPr>
          <w:rFonts w:ascii="Arial" w:hAnsi="Arial" w:cs="Arial"/>
        </w:rPr>
        <w:t>Žalba mora sadržavati najmanje podatke i dokaze navedene u članku 420. Zakona o javnoj nabavi.</w:t>
      </w:r>
    </w:p>
    <w:p w14:paraId="691B2B9F" w14:textId="77777777" w:rsidR="00847F5D" w:rsidRDefault="00847F5D" w:rsidP="00E624E8">
      <w:pPr>
        <w:spacing w:before="120" w:after="0"/>
        <w:jc w:val="both"/>
        <w:rPr>
          <w:rFonts w:ascii="Arial" w:hAnsi="Arial" w:cs="Arial"/>
        </w:rPr>
      </w:pPr>
    </w:p>
    <w:p w14:paraId="5C559542" w14:textId="77777777" w:rsidR="00575DF3" w:rsidRPr="00575DF3" w:rsidRDefault="00575DF3" w:rsidP="00F71C9F">
      <w:pPr>
        <w:pStyle w:val="Naslov3"/>
        <w:spacing w:before="120" w:after="120"/>
        <w:jc w:val="both"/>
        <w:rPr>
          <w:rFonts w:ascii="Arial" w:hAnsi="Arial" w:cs="Arial"/>
        </w:rPr>
      </w:pPr>
      <w:bookmarkStart w:id="105" w:name="_Toc6505317"/>
      <w:r>
        <w:rPr>
          <w:rFonts w:ascii="Arial" w:hAnsi="Arial" w:cs="Arial"/>
        </w:rPr>
        <w:t xml:space="preserve">7.14. </w:t>
      </w:r>
      <w:r w:rsidRPr="00575DF3">
        <w:rPr>
          <w:rFonts w:ascii="Arial" w:hAnsi="Arial" w:cs="Arial"/>
        </w:rPr>
        <w:t>Rok mirovanja</w:t>
      </w:r>
      <w:bookmarkEnd w:id="105"/>
    </w:p>
    <w:p w14:paraId="2BE66724" w14:textId="5FA271AC" w:rsidR="00575DF3" w:rsidRDefault="00575DF3" w:rsidP="00575DF3">
      <w:pPr>
        <w:spacing w:after="0"/>
        <w:jc w:val="both"/>
        <w:rPr>
          <w:rFonts w:ascii="Arial" w:hAnsi="Arial" w:cs="Arial"/>
        </w:rPr>
      </w:pPr>
      <w:r w:rsidRPr="00575DF3">
        <w:rPr>
          <w:rFonts w:ascii="Arial" w:hAnsi="Arial" w:cs="Arial"/>
        </w:rPr>
        <w:t>Rok mirovanja iznosi 15 dana od dana dostave odluke o odabiru, prema uvjetima iz članka 306. ZJN 2016.</w:t>
      </w:r>
    </w:p>
    <w:p w14:paraId="75EFC9DE" w14:textId="0B43B359" w:rsidR="00847F5D" w:rsidRDefault="00847F5D" w:rsidP="00575DF3">
      <w:pPr>
        <w:spacing w:after="0"/>
        <w:jc w:val="both"/>
        <w:rPr>
          <w:rFonts w:ascii="Arial" w:hAnsi="Arial" w:cs="Arial"/>
        </w:rPr>
      </w:pPr>
    </w:p>
    <w:p w14:paraId="3F442616" w14:textId="77777777" w:rsidR="00847F5D" w:rsidRDefault="00847F5D" w:rsidP="00575DF3">
      <w:pPr>
        <w:spacing w:after="0"/>
        <w:jc w:val="both"/>
        <w:rPr>
          <w:rFonts w:ascii="Arial" w:hAnsi="Arial" w:cs="Arial"/>
        </w:rPr>
      </w:pPr>
    </w:p>
    <w:p w14:paraId="205E2928" w14:textId="77777777" w:rsidR="00275323" w:rsidRPr="00575DF3" w:rsidRDefault="00275323" w:rsidP="00575DF3">
      <w:pPr>
        <w:spacing w:after="0"/>
        <w:jc w:val="both"/>
        <w:rPr>
          <w:rFonts w:ascii="Arial" w:hAnsi="Arial" w:cs="Arial"/>
        </w:rPr>
      </w:pPr>
    </w:p>
    <w:p w14:paraId="10A8D18A" w14:textId="77777777" w:rsidR="00F7703D" w:rsidRPr="00A110E0" w:rsidRDefault="00575DF3" w:rsidP="00F71C9F">
      <w:pPr>
        <w:pStyle w:val="Naslov3"/>
        <w:spacing w:before="120" w:after="120"/>
        <w:jc w:val="both"/>
        <w:rPr>
          <w:rFonts w:ascii="Arial" w:hAnsi="Arial" w:cs="Arial"/>
        </w:rPr>
      </w:pPr>
      <w:bookmarkStart w:id="106" w:name="_Toc6505318"/>
      <w:r>
        <w:rPr>
          <w:rFonts w:ascii="Arial" w:hAnsi="Arial" w:cs="Arial"/>
        </w:rPr>
        <w:lastRenderedPageBreak/>
        <w:t>7.15</w:t>
      </w:r>
      <w:r w:rsidR="00F7703D" w:rsidRPr="00A110E0">
        <w:rPr>
          <w:rFonts w:ascii="Arial" w:hAnsi="Arial" w:cs="Arial"/>
        </w:rPr>
        <w:t>.</w:t>
      </w:r>
      <w:r w:rsidR="00F7703D" w:rsidRPr="00A110E0">
        <w:rPr>
          <w:rFonts w:ascii="Arial" w:hAnsi="Arial" w:cs="Arial"/>
        </w:rPr>
        <w:tab/>
        <w:t>Drugi podaci koje naručitelj smatra potrebnima</w:t>
      </w:r>
      <w:bookmarkEnd w:id="106"/>
    </w:p>
    <w:p w14:paraId="7DFB20BF" w14:textId="77777777" w:rsidR="00275323" w:rsidRDefault="00275323" w:rsidP="00254409">
      <w:pPr>
        <w:spacing w:after="0"/>
        <w:jc w:val="both"/>
        <w:rPr>
          <w:rFonts w:ascii="Arial" w:hAnsi="Arial" w:cs="Arial"/>
          <w:b/>
          <w:bCs/>
        </w:rPr>
      </w:pPr>
    </w:p>
    <w:p w14:paraId="066234D5" w14:textId="2744303B" w:rsidR="001D1CD1" w:rsidRDefault="00575DF3" w:rsidP="00254409">
      <w:pPr>
        <w:spacing w:after="0"/>
        <w:jc w:val="both"/>
        <w:rPr>
          <w:rFonts w:ascii="Arial" w:hAnsi="Arial" w:cs="Arial"/>
          <w:b/>
          <w:bCs/>
        </w:rPr>
      </w:pPr>
      <w:r>
        <w:rPr>
          <w:rFonts w:ascii="Arial" w:hAnsi="Arial" w:cs="Arial"/>
          <w:b/>
          <w:bCs/>
        </w:rPr>
        <w:t>7.15</w:t>
      </w:r>
      <w:r w:rsidR="00F7703D" w:rsidRPr="00A110E0">
        <w:rPr>
          <w:rFonts w:ascii="Arial" w:hAnsi="Arial" w:cs="Arial"/>
          <w:b/>
          <w:bCs/>
        </w:rPr>
        <w:t>.1.</w:t>
      </w:r>
      <w:r w:rsidR="00F7703D" w:rsidRPr="00A110E0">
        <w:rPr>
          <w:rFonts w:ascii="Arial" w:hAnsi="Arial" w:cs="Arial"/>
          <w:b/>
          <w:bCs/>
        </w:rPr>
        <w:tab/>
      </w:r>
      <w:r w:rsidR="001D1CD1">
        <w:rPr>
          <w:rFonts w:ascii="Arial" w:hAnsi="Arial" w:cs="Arial"/>
          <w:b/>
          <w:bCs/>
        </w:rPr>
        <w:t>Početak postupka javne nabave</w:t>
      </w:r>
    </w:p>
    <w:p w14:paraId="0FDFAFB8" w14:textId="31E702C6" w:rsidR="00F7703D" w:rsidRPr="001D1CD1" w:rsidRDefault="00F7703D" w:rsidP="00254409">
      <w:pPr>
        <w:spacing w:after="0"/>
        <w:jc w:val="both"/>
        <w:rPr>
          <w:rFonts w:ascii="Arial" w:hAnsi="Arial" w:cs="Arial"/>
          <w:bCs/>
        </w:rPr>
      </w:pPr>
      <w:r w:rsidRPr="001D1CD1">
        <w:rPr>
          <w:rFonts w:ascii="Arial" w:hAnsi="Arial" w:cs="Arial"/>
          <w:bCs/>
        </w:rPr>
        <w:t>Dan početka postupka javne nabave je dan slanja poziva na nadmetanje u EOJN RH.</w:t>
      </w:r>
    </w:p>
    <w:p w14:paraId="1364DD98" w14:textId="77777777" w:rsidR="00F7703D" w:rsidRPr="00A110E0" w:rsidRDefault="00F7703D" w:rsidP="00254409">
      <w:pPr>
        <w:spacing w:after="0"/>
        <w:jc w:val="both"/>
        <w:rPr>
          <w:rFonts w:ascii="Arial" w:hAnsi="Arial" w:cs="Arial"/>
          <w:sz w:val="4"/>
          <w:szCs w:val="4"/>
        </w:rPr>
      </w:pPr>
    </w:p>
    <w:p w14:paraId="54DF75AD" w14:textId="77777777" w:rsidR="00275323" w:rsidRDefault="00275323" w:rsidP="00254409">
      <w:pPr>
        <w:spacing w:after="0"/>
        <w:jc w:val="both"/>
        <w:rPr>
          <w:rFonts w:ascii="Arial" w:hAnsi="Arial" w:cs="Arial"/>
          <w:b/>
          <w:bCs/>
        </w:rPr>
      </w:pPr>
    </w:p>
    <w:p w14:paraId="50504C06" w14:textId="26242D02" w:rsidR="00F7703D" w:rsidRPr="00A110E0" w:rsidRDefault="00F7703D" w:rsidP="00254409">
      <w:pPr>
        <w:spacing w:after="0"/>
        <w:jc w:val="both"/>
        <w:rPr>
          <w:rFonts w:ascii="Arial" w:hAnsi="Arial" w:cs="Arial"/>
          <w:b/>
          <w:bCs/>
        </w:rPr>
      </w:pPr>
      <w:r w:rsidRPr="00A110E0">
        <w:rPr>
          <w:rFonts w:ascii="Arial" w:hAnsi="Arial" w:cs="Arial"/>
          <w:b/>
          <w:bCs/>
        </w:rPr>
        <w:t>7.</w:t>
      </w:r>
      <w:r w:rsidR="00575DF3">
        <w:rPr>
          <w:rFonts w:ascii="Arial" w:hAnsi="Arial" w:cs="Arial"/>
          <w:b/>
          <w:bCs/>
        </w:rPr>
        <w:t>15</w:t>
      </w:r>
      <w:r w:rsidRPr="00A110E0">
        <w:rPr>
          <w:rFonts w:ascii="Arial" w:hAnsi="Arial" w:cs="Arial"/>
          <w:b/>
          <w:bCs/>
        </w:rPr>
        <w:t>.2.</w:t>
      </w:r>
      <w:r w:rsidRPr="00A110E0">
        <w:rPr>
          <w:rFonts w:ascii="Arial" w:hAnsi="Arial" w:cs="Arial"/>
          <w:b/>
          <w:bCs/>
        </w:rPr>
        <w:tab/>
      </w:r>
      <w:r w:rsidR="001D1CD1" w:rsidRPr="00A110E0">
        <w:rPr>
          <w:rFonts w:ascii="Arial" w:hAnsi="Arial" w:cs="Arial"/>
          <w:b/>
          <w:bCs/>
        </w:rPr>
        <w:t>Trošak ponude i preuzimanje dokumentacije o nabavi</w:t>
      </w:r>
    </w:p>
    <w:p w14:paraId="338165C3" w14:textId="77777777" w:rsidR="00F7703D" w:rsidRPr="00A110E0" w:rsidRDefault="00F7703D" w:rsidP="001D1CD1">
      <w:pPr>
        <w:spacing w:before="120" w:after="0"/>
        <w:jc w:val="both"/>
        <w:rPr>
          <w:rFonts w:ascii="Arial" w:hAnsi="Arial" w:cs="Arial"/>
        </w:rPr>
      </w:pPr>
      <w:r w:rsidRPr="00A110E0">
        <w:rPr>
          <w:rFonts w:ascii="Arial" w:hAnsi="Arial" w:cs="Arial"/>
        </w:rPr>
        <w:t>Trošak pripreme i podnošenja ponude u cijelosti snosi Ponuditelj.</w:t>
      </w:r>
    </w:p>
    <w:p w14:paraId="0629ACAE" w14:textId="73256E40" w:rsidR="00F7703D" w:rsidRPr="00A110E0" w:rsidRDefault="00F7703D" w:rsidP="001D1CD1">
      <w:pPr>
        <w:spacing w:before="120" w:after="0"/>
        <w:jc w:val="both"/>
        <w:rPr>
          <w:rFonts w:ascii="Arial" w:hAnsi="Arial" w:cs="Arial"/>
        </w:rPr>
      </w:pPr>
      <w:r w:rsidRPr="00A110E0">
        <w:rPr>
          <w:rFonts w:ascii="Arial" w:hAnsi="Arial" w:cs="Arial"/>
        </w:rPr>
        <w:t xml:space="preserve">Dokumentacija o nabavi se ne naplaćuje te se može preuzeti neograničeno i u cijelosti u elektroničkom obliku na internetskoj stranici EOJN RH-a: </w:t>
      </w:r>
      <w:hyperlink r:id="rId22" w:history="1">
        <w:r w:rsidR="001D1CD1" w:rsidRPr="002D7D24">
          <w:rPr>
            <w:rStyle w:val="Hiperveza"/>
            <w:rFonts w:ascii="Arial" w:hAnsi="Arial" w:cs="Arial"/>
          </w:rPr>
          <w:t>https://eojn.nn.hr/Oglasnik/</w:t>
        </w:r>
      </w:hyperlink>
      <w:r w:rsidR="001D1CD1">
        <w:rPr>
          <w:rFonts w:ascii="Arial" w:hAnsi="Arial" w:cs="Arial"/>
        </w:rPr>
        <w:t xml:space="preserve"> </w:t>
      </w:r>
    </w:p>
    <w:p w14:paraId="2877AA0F" w14:textId="4A3D2436" w:rsidR="00F7703D" w:rsidRPr="00A110E0" w:rsidRDefault="00F7703D" w:rsidP="001D1CD1">
      <w:pPr>
        <w:spacing w:before="120" w:after="0"/>
        <w:jc w:val="both"/>
        <w:rPr>
          <w:rFonts w:ascii="Arial" w:hAnsi="Arial" w:cs="Arial"/>
        </w:rPr>
      </w:pPr>
      <w:r w:rsidRPr="00A110E0">
        <w:rPr>
          <w:rFonts w:ascii="Arial" w:hAnsi="Arial" w:cs="Arial"/>
        </w:rPr>
        <w:t>Prilikom preuzimanja dokumentacije o nabavi, zainteresirani gospodarski subjekti moraju se registrirati i prijaviti kako bi bili evidentirani kao zainteresirani gospodarski subjekti te kako bi im sustav slao sve dodatne obavijesti o tom postupku.</w:t>
      </w:r>
    </w:p>
    <w:p w14:paraId="11C3CFC1" w14:textId="77777777" w:rsidR="00F7703D" w:rsidRPr="00A110E0" w:rsidRDefault="00F7703D" w:rsidP="001D1CD1">
      <w:pPr>
        <w:spacing w:before="120" w:after="0"/>
        <w:jc w:val="both"/>
        <w:rPr>
          <w:rFonts w:ascii="Arial" w:hAnsi="Arial" w:cs="Arial"/>
        </w:rPr>
      </w:pPr>
      <w:r w:rsidRPr="00A110E0">
        <w:rPr>
          <w:rFonts w:ascii="Arial" w:hAnsi="Arial" w:cs="Arial"/>
        </w:rPr>
        <w:t>U slučaju da gospodarski subjekt podnese ponudu bez prethodne registracije na portalu EOJN RH-a, sam snosi rizik izrade ponude na neodgovarajućoj podlozi (Dokumentaciji o nabavi).</w:t>
      </w:r>
    </w:p>
    <w:p w14:paraId="2005CB79" w14:textId="4F34773D" w:rsidR="00F7703D" w:rsidRPr="00A110E0" w:rsidRDefault="00F7703D" w:rsidP="001D1CD1">
      <w:pPr>
        <w:spacing w:before="120" w:after="0"/>
        <w:jc w:val="both"/>
        <w:rPr>
          <w:rFonts w:ascii="Arial" w:hAnsi="Arial" w:cs="Arial"/>
        </w:rPr>
      </w:pPr>
      <w:r w:rsidRPr="00A110E0">
        <w:rPr>
          <w:rFonts w:ascii="Arial" w:hAnsi="Arial" w:cs="Arial"/>
        </w:rPr>
        <w:t xml:space="preserve">Upute za korištenje EOJN RH-a dostupne su na internetskoj stranici: </w:t>
      </w:r>
      <w:hyperlink r:id="rId23" w:history="1">
        <w:r w:rsidR="001D1CD1" w:rsidRPr="002D7D24">
          <w:rPr>
            <w:rStyle w:val="Hiperveza"/>
            <w:rFonts w:ascii="Arial" w:hAnsi="Arial" w:cs="Arial"/>
          </w:rPr>
          <w:t>https://eojn.nn.hr/Oglasnik/clanak/upute-za-koristenje-eojna-rh/0/93/</w:t>
        </w:r>
      </w:hyperlink>
      <w:r w:rsidR="001D1CD1">
        <w:rPr>
          <w:rFonts w:ascii="Arial" w:hAnsi="Arial" w:cs="Arial"/>
        </w:rPr>
        <w:t xml:space="preserve"> </w:t>
      </w:r>
    </w:p>
    <w:p w14:paraId="195BA8D1" w14:textId="77777777" w:rsidR="00F7703D" w:rsidRPr="00A110E0" w:rsidRDefault="00F7703D" w:rsidP="001D1CD1">
      <w:pPr>
        <w:spacing w:before="120" w:after="0"/>
        <w:jc w:val="both"/>
        <w:rPr>
          <w:rFonts w:ascii="Arial" w:hAnsi="Arial" w:cs="Arial"/>
        </w:rPr>
      </w:pPr>
      <w:r w:rsidRPr="00A110E0">
        <w:rPr>
          <w:rFonts w:ascii="Arial" w:hAnsi="Arial" w:cs="Arial"/>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14:paraId="6C6814D1" w14:textId="77777777" w:rsidR="00F7703D" w:rsidRPr="00A110E0" w:rsidRDefault="00F7703D" w:rsidP="00254409">
      <w:pPr>
        <w:spacing w:after="0"/>
        <w:jc w:val="both"/>
        <w:rPr>
          <w:rFonts w:ascii="Arial" w:hAnsi="Arial" w:cs="Arial"/>
        </w:rPr>
      </w:pPr>
    </w:p>
    <w:p w14:paraId="6FF38D49" w14:textId="3E7FE32B" w:rsidR="00F7703D" w:rsidRPr="00A110E0" w:rsidRDefault="00575DF3" w:rsidP="00254409">
      <w:pPr>
        <w:spacing w:after="0"/>
        <w:jc w:val="both"/>
        <w:rPr>
          <w:rFonts w:ascii="Arial" w:hAnsi="Arial" w:cs="Arial"/>
          <w:b/>
          <w:bCs/>
        </w:rPr>
      </w:pPr>
      <w:r>
        <w:rPr>
          <w:rFonts w:ascii="Arial" w:hAnsi="Arial" w:cs="Arial"/>
          <w:b/>
          <w:bCs/>
        </w:rPr>
        <w:t>7.15</w:t>
      </w:r>
      <w:r w:rsidR="00F7703D" w:rsidRPr="00A110E0">
        <w:rPr>
          <w:rFonts w:ascii="Arial" w:hAnsi="Arial" w:cs="Arial"/>
          <w:b/>
          <w:bCs/>
        </w:rPr>
        <w:t>.3.</w:t>
      </w:r>
      <w:r w:rsidR="00F7703D" w:rsidRPr="00A110E0">
        <w:rPr>
          <w:rFonts w:ascii="Arial" w:hAnsi="Arial" w:cs="Arial"/>
          <w:b/>
          <w:bCs/>
        </w:rPr>
        <w:tab/>
      </w:r>
      <w:r w:rsidR="001D1CD1" w:rsidRPr="00A110E0">
        <w:rPr>
          <w:rFonts w:ascii="Arial" w:hAnsi="Arial" w:cs="Arial"/>
          <w:b/>
          <w:bCs/>
        </w:rPr>
        <w:t>Dodatne informacije i objašnjenja, te izmjena dokumentacije o nabavi</w:t>
      </w:r>
    </w:p>
    <w:p w14:paraId="6D8010FE" w14:textId="77777777" w:rsidR="00F7703D" w:rsidRPr="00A110E0" w:rsidRDefault="00F7703D" w:rsidP="001D1CD1">
      <w:pPr>
        <w:spacing w:before="120" w:after="0"/>
        <w:jc w:val="both"/>
        <w:rPr>
          <w:rFonts w:ascii="Arial" w:hAnsi="Arial" w:cs="Arial"/>
        </w:rPr>
      </w:pPr>
      <w:r w:rsidRPr="00A110E0">
        <w:rPr>
          <w:rFonts w:ascii="Arial" w:hAnsi="Arial" w:cs="Arial"/>
        </w:rPr>
        <w:t>Naručitelj može izmijeniti ili dopuniti dokumentaciju o nabavi do isteka roka za dostavu ponuda.</w:t>
      </w:r>
    </w:p>
    <w:p w14:paraId="6518DAA1" w14:textId="77777777" w:rsidR="00F7703D" w:rsidRPr="00A110E0" w:rsidRDefault="00F7703D" w:rsidP="001D1CD1">
      <w:pPr>
        <w:spacing w:before="120" w:after="0"/>
        <w:jc w:val="both"/>
        <w:rPr>
          <w:rFonts w:ascii="Arial" w:hAnsi="Arial" w:cs="Arial"/>
        </w:rPr>
      </w:pPr>
      <w:r w:rsidRPr="00A110E0">
        <w:rPr>
          <w:rFonts w:ascii="Arial" w:hAnsi="Arial" w:cs="Arial"/>
        </w:rPr>
        <w:t>Tijekom roka za dostavu ponuda gospodarski subjekt može zahtijevati dodatne informacije, objašnjenja ili izmjene u vezi s Dokumentacijom o nabavi.</w:t>
      </w:r>
    </w:p>
    <w:p w14:paraId="05884429" w14:textId="77777777" w:rsidR="00F7703D" w:rsidRPr="00A110E0" w:rsidRDefault="00F7703D" w:rsidP="001D1CD1">
      <w:pPr>
        <w:spacing w:before="120" w:after="0"/>
        <w:jc w:val="both"/>
        <w:rPr>
          <w:rFonts w:ascii="Arial" w:hAnsi="Arial" w:cs="Arial"/>
        </w:rPr>
      </w:pPr>
      <w:r w:rsidRPr="00A110E0">
        <w:rPr>
          <w:rFonts w:ascii="Arial" w:hAnsi="Arial" w:cs="Arial"/>
        </w:rPr>
        <w:t>Gospodarski subjekti pitanja, odnosno zahtjeve za pojašnjenjem dokumentacije o nabavi, mogu postavljati sukladno točci 1.2. ove Dokumentacije o nabavi.</w:t>
      </w:r>
    </w:p>
    <w:p w14:paraId="57AB7B10" w14:textId="12A78E05" w:rsidR="00F7703D" w:rsidRPr="007D6FF8" w:rsidRDefault="00F7703D" w:rsidP="001D1CD1">
      <w:pPr>
        <w:spacing w:before="120" w:after="0"/>
        <w:jc w:val="both"/>
        <w:rPr>
          <w:rFonts w:ascii="Arial" w:hAnsi="Arial" w:cs="Arial"/>
        </w:rPr>
      </w:pPr>
      <w:r w:rsidRPr="00A110E0">
        <w:rPr>
          <w:rFonts w:ascii="Arial" w:hAnsi="Arial" w:cs="Arial"/>
        </w:rPr>
        <w:t xml:space="preserve">Zahtjev je pravodoban ako je dostavljen Naručitelju </w:t>
      </w:r>
      <w:r w:rsidRPr="007D6FF8">
        <w:rPr>
          <w:rFonts w:ascii="Arial" w:hAnsi="Arial" w:cs="Arial"/>
        </w:rPr>
        <w:t xml:space="preserve">najkasnije </w:t>
      </w:r>
      <w:r w:rsidRPr="00A51760">
        <w:rPr>
          <w:rFonts w:ascii="Arial" w:hAnsi="Arial" w:cs="Arial"/>
        </w:rPr>
        <w:t xml:space="preserve">tijekom </w:t>
      </w:r>
      <w:r w:rsidR="001D1CD1" w:rsidRPr="00A51760">
        <w:rPr>
          <w:rFonts w:ascii="Arial" w:hAnsi="Arial" w:cs="Arial"/>
        </w:rPr>
        <w:t>osmog</w:t>
      </w:r>
      <w:r w:rsidRPr="00A51760">
        <w:rPr>
          <w:rFonts w:ascii="Arial" w:hAnsi="Arial" w:cs="Arial"/>
        </w:rPr>
        <w:t xml:space="preserve"> dana</w:t>
      </w:r>
      <w:r w:rsidRPr="007D6FF8">
        <w:rPr>
          <w:rFonts w:ascii="Arial" w:hAnsi="Arial" w:cs="Arial"/>
        </w:rPr>
        <w:t xml:space="preserve"> prije roka određenog za dostavu ponuda.</w:t>
      </w:r>
    </w:p>
    <w:p w14:paraId="689CE80E" w14:textId="15698C09" w:rsidR="00F7703D" w:rsidRPr="00A110E0" w:rsidRDefault="00F7703D" w:rsidP="001D1CD1">
      <w:pPr>
        <w:spacing w:before="120" w:after="0"/>
        <w:jc w:val="both"/>
        <w:rPr>
          <w:rFonts w:ascii="Arial" w:hAnsi="Arial" w:cs="Arial"/>
        </w:rPr>
      </w:pPr>
      <w:r w:rsidRPr="007D6FF8">
        <w:rPr>
          <w:rFonts w:ascii="Arial" w:hAnsi="Arial" w:cs="Arial"/>
        </w:rPr>
        <w:t xml:space="preserve">Pod uvjetom da je zahtjev dostavljen pravodobno, Naručitelj je obvezan odgovor, dodatne informacije i objašnjenja bez odgode, a najkasnije </w:t>
      </w:r>
      <w:r w:rsidRPr="00A51760">
        <w:rPr>
          <w:rFonts w:ascii="Arial" w:hAnsi="Arial" w:cs="Arial"/>
        </w:rPr>
        <w:t xml:space="preserve">tijekom </w:t>
      </w:r>
      <w:r w:rsidR="001D1CD1" w:rsidRPr="00A51760">
        <w:rPr>
          <w:rFonts w:ascii="Arial" w:hAnsi="Arial" w:cs="Arial"/>
        </w:rPr>
        <w:t>šestog</w:t>
      </w:r>
      <w:r w:rsidRPr="00A51760">
        <w:rPr>
          <w:rFonts w:ascii="Arial" w:hAnsi="Arial" w:cs="Arial"/>
        </w:rPr>
        <w:t xml:space="preserve"> dana</w:t>
      </w:r>
      <w:r w:rsidRPr="007D6FF8">
        <w:rPr>
          <w:rFonts w:ascii="Arial" w:hAnsi="Arial" w:cs="Arial"/>
        </w:rPr>
        <w:t xml:space="preserve"> prije</w:t>
      </w:r>
      <w:r w:rsidRPr="00A110E0">
        <w:rPr>
          <w:rFonts w:ascii="Arial" w:hAnsi="Arial" w:cs="Arial"/>
        </w:rPr>
        <w:t xml:space="preserve"> roka određenog za dostavu ponuda staviti na raspolaganje na isti način i na istim internetskim stranicama kao i osnovnu dokumentaciju, bez navođenja podataka o podnositelju zahtjeva.</w:t>
      </w:r>
    </w:p>
    <w:p w14:paraId="667F59B8" w14:textId="77777777" w:rsidR="00F7703D" w:rsidRPr="00A110E0" w:rsidRDefault="00F7703D" w:rsidP="001D1CD1">
      <w:pPr>
        <w:spacing w:before="120" w:after="0"/>
        <w:jc w:val="both"/>
        <w:rPr>
          <w:rFonts w:ascii="Arial" w:hAnsi="Arial" w:cs="Arial"/>
        </w:rPr>
      </w:pPr>
      <w:r w:rsidRPr="00A110E0">
        <w:rPr>
          <w:rFonts w:ascii="Arial" w:hAnsi="Arial" w:cs="Arial"/>
        </w:rPr>
        <w:t>Naručitelj će produžiti rok za dostavu ponuda u sljedećim slučajevima:</w:t>
      </w:r>
    </w:p>
    <w:p w14:paraId="3EA1D29E" w14:textId="77777777" w:rsidR="00F7703D" w:rsidRPr="00A110E0" w:rsidRDefault="00F7703D" w:rsidP="001D1CD1">
      <w:pPr>
        <w:pStyle w:val="ListParagraph1"/>
        <w:numPr>
          <w:ilvl w:val="0"/>
          <w:numId w:val="23"/>
        </w:numPr>
        <w:spacing w:before="120" w:after="0"/>
        <w:jc w:val="both"/>
        <w:rPr>
          <w:rFonts w:ascii="Arial" w:hAnsi="Arial" w:cs="Arial"/>
          <w:lang w:val="hr-HR"/>
        </w:rPr>
      </w:pPr>
      <w:r w:rsidRPr="00A110E0">
        <w:rPr>
          <w:rFonts w:ascii="Arial" w:hAnsi="Arial" w:cs="Arial"/>
          <w:lang w:val="hr-HR"/>
        </w:rPr>
        <w:t>ako dodatne informacije, objašnjenja ili izmjene u vezi s dokumentacijom o nabavi, iako pravodobno zatražene od strane gospodarskog subjekta, nisu stavljene na raspolaganje najkasnije tijekom četvrtog dana prije roka određenog za dostavu</w:t>
      </w:r>
    </w:p>
    <w:p w14:paraId="6119CB04" w14:textId="77777777" w:rsidR="00F7703D" w:rsidRPr="00A110E0" w:rsidRDefault="00F7703D" w:rsidP="001D1CD1">
      <w:pPr>
        <w:pStyle w:val="ListParagraph1"/>
        <w:numPr>
          <w:ilvl w:val="0"/>
          <w:numId w:val="23"/>
        </w:numPr>
        <w:spacing w:before="120" w:after="0"/>
        <w:jc w:val="both"/>
        <w:rPr>
          <w:rFonts w:ascii="Arial" w:hAnsi="Arial" w:cs="Arial"/>
          <w:lang w:val="hr-HR"/>
        </w:rPr>
      </w:pPr>
      <w:r w:rsidRPr="00A110E0">
        <w:rPr>
          <w:rFonts w:ascii="Arial" w:hAnsi="Arial" w:cs="Arial"/>
          <w:lang w:val="hr-HR"/>
        </w:rPr>
        <w:t>ako je dokumentacija o nabavi značajno izmijenjena</w:t>
      </w:r>
    </w:p>
    <w:p w14:paraId="358E4D91" w14:textId="77777777" w:rsidR="00F7703D" w:rsidRPr="00A110E0" w:rsidRDefault="00F7703D" w:rsidP="001D1CD1">
      <w:pPr>
        <w:pStyle w:val="ListParagraph1"/>
        <w:numPr>
          <w:ilvl w:val="0"/>
          <w:numId w:val="23"/>
        </w:numPr>
        <w:spacing w:before="120" w:after="0"/>
        <w:jc w:val="both"/>
        <w:rPr>
          <w:rFonts w:ascii="Arial" w:hAnsi="Arial" w:cs="Arial"/>
          <w:lang w:val="hr-HR"/>
        </w:rPr>
      </w:pPr>
      <w:r w:rsidRPr="00A110E0">
        <w:rPr>
          <w:rFonts w:ascii="Arial" w:hAnsi="Arial" w:cs="Arial"/>
          <w:lang w:val="hr-HR"/>
        </w:rPr>
        <w:lastRenderedPageBreak/>
        <w:t>ako EOJN RH nije bio dostupan u slučaju iz članka 239. ZJN 2016.</w:t>
      </w:r>
    </w:p>
    <w:p w14:paraId="2F4289D8" w14:textId="77777777" w:rsidR="00F7703D" w:rsidRPr="00A110E0" w:rsidRDefault="00F7703D" w:rsidP="001D1CD1">
      <w:pPr>
        <w:spacing w:before="120" w:after="0"/>
        <w:jc w:val="both"/>
        <w:rPr>
          <w:rFonts w:ascii="Arial" w:hAnsi="Arial" w:cs="Arial"/>
        </w:rPr>
      </w:pPr>
      <w:r w:rsidRPr="00A110E0">
        <w:rPr>
          <w:rFonts w:ascii="Arial" w:hAnsi="Arial" w:cs="Arial"/>
        </w:rPr>
        <w:t>U tim slučajevima Naručitelj će produžiti rok za dostavu razmjerno važnosti dodatne informacije, objašnjenja ili izmjene, a najmanje za deset dana od dana slanja ispravka poziva na nadmetanje.</w:t>
      </w:r>
    </w:p>
    <w:p w14:paraId="463B64F6" w14:textId="622DD85E" w:rsidR="00422E7D" w:rsidRPr="00A110E0" w:rsidRDefault="00F7703D" w:rsidP="001D1CD1">
      <w:pPr>
        <w:spacing w:before="120" w:after="0"/>
        <w:jc w:val="both"/>
        <w:rPr>
          <w:rFonts w:ascii="Arial" w:hAnsi="Arial" w:cs="Arial"/>
        </w:rPr>
      </w:pPr>
      <w:r w:rsidRPr="00A110E0">
        <w:rPr>
          <w:rFonts w:ascii="Arial" w:hAnsi="Arial" w:cs="Arial"/>
        </w:rPr>
        <w:t>Naručitelj nije obvezan produljiti rok za dostavu ako dodatne informacije, objašnjenja ili izmjene nisu bile pravodobno zatražene ili ako je njihova važnost zanemariva za pripremu i dostavu prilagođenih ponuda.</w:t>
      </w:r>
    </w:p>
    <w:p w14:paraId="2191D8E0" w14:textId="77777777" w:rsidR="00F7703D" w:rsidRPr="00A110E0" w:rsidRDefault="00F7703D" w:rsidP="00A50DE8">
      <w:pPr>
        <w:spacing w:after="0"/>
        <w:jc w:val="both"/>
        <w:rPr>
          <w:rFonts w:ascii="Arial" w:hAnsi="Arial" w:cs="Arial"/>
        </w:rPr>
      </w:pPr>
    </w:p>
    <w:p w14:paraId="7339C53D" w14:textId="65CD658E" w:rsidR="00F7703D" w:rsidRPr="00A110E0" w:rsidRDefault="00444460" w:rsidP="00254409">
      <w:pPr>
        <w:spacing w:after="0"/>
        <w:jc w:val="both"/>
        <w:rPr>
          <w:rFonts w:ascii="Arial" w:hAnsi="Arial" w:cs="Arial"/>
          <w:b/>
          <w:bCs/>
        </w:rPr>
      </w:pPr>
      <w:r>
        <w:rPr>
          <w:rFonts w:ascii="Arial" w:hAnsi="Arial" w:cs="Arial"/>
          <w:b/>
          <w:bCs/>
        </w:rPr>
        <w:t>7.15</w:t>
      </w:r>
      <w:r w:rsidR="00F7703D" w:rsidRPr="00A110E0">
        <w:rPr>
          <w:rFonts w:ascii="Arial" w:hAnsi="Arial" w:cs="Arial"/>
          <w:b/>
          <w:bCs/>
        </w:rPr>
        <w:t>.4.</w:t>
      </w:r>
      <w:r w:rsidR="00F7703D" w:rsidRPr="00A110E0">
        <w:rPr>
          <w:rFonts w:ascii="Arial" w:hAnsi="Arial" w:cs="Arial"/>
          <w:b/>
          <w:bCs/>
        </w:rPr>
        <w:tab/>
      </w:r>
      <w:r w:rsidR="003F3C35" w:rsidRPr="00A110E0">
        <w:rPr>
          <w:rFonts w:ascii="Arial" w:hAnsi="Arial" w:cs="Arial"/>
          <w:b/>
          <w:bCs/>
        </w:rPr>
        <w:t>Tajnost dokumentacije gospodarskih subjekata</w:t>
      </w:r>
    </w:p>
    <w:p w14:paraId="0A50BA63" w14:textId="77777777" w:rsidR="00F7703D" w:rsidRPr="00A110E0" w:rsidRDefault="00F7703D" w:rsidP="003F3C35">
      <w:pPr>
        <w:spacing w:before="120" w:after="0"/>
        <w:jc w:val="both"/>
        <w:rPr>
          <w:rFonts w:ascii="Arial" w:hAnsi="Arial" w:cs="Arial"/>
        </w:rPr>
      </w:pPr>
      <w:r w:rsidRPr="00A110E0">
        <w:rPr>
          <w:rFonts w:ascii="Arial" w:hAnsi="Arial" w:cs="Arial"/>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ZJN 2016, u uvodnom dijelu dokumenta kojeg označi tajnom, navesti pravnu osnovu na temelju koje su ti podaci označeni tajnima.</w:t>
      </w:r>
    </w:p>
    <w:p w14:paraId="560B19F1" w14:textId="77777777" w:rsidR="00F7703D" w:rsidRPr="00A110E0" w:rsidRDefault="00F7703D" w:rsidP="003F3C35">
      <w:pPr>
        <w:spacing w:before="120" w:after="0"/>
        <w:jc w:val="both"/>
        <w:rPr>
          <w:rFonts w:ascii="Arial" w:hAnsi="Arial" w:cs="Arial"/>
        </w:rPr>
      </w:pPr>
      <w:r w:rsidRPr="00A110E0">
        <w:rPr>
          <w:rFonts w:ascii="Arial" w:hAnsi="Arial" w:cs="Arial"/>
        </w:rPr>
        <w:t>Sukladno članku 52. stavak 3. ZJN 2016, gospodarski subjekti ne smiju u postupcima javne nabave označiti tajnom:</w:t>
      </w:r>
    </w:p>
    <w:p w14:paraId="02EF1250" w14:textId="77777777" w:rsidR="00F7703D" w:rsidRPr="00A110E0" w:rsidRDefault="00F7703D" w:rsidP="003F3C35">
      <w:pPr>
        <w:spacing w:before="120" w:after="0"/>
        <w:jc w:val="both"/>
        <w:rPr>
          <w:rFonts w:ascii="Arial" w:hAnsi="Arial" w:cs="Arial"/>
        </w:rPr>
      </w:pPr>
      <w:r w:rsidRPr="00A110E0">
        <w:rPr>
          <w:rFonts w:ascii="Arial" w:hAnsi="Arial" w:cs="Arial"/>
        </w:rPr>
        <w:t>-</w:t>
      </w:r>
      <w:r w:rsidRPr="00A110E0">
        <w:rPr>
          <w:rFonts w:ascii="Arial" w:hAnsi="Arial" w:cs="Arial"/>
        </w:rPr>
        <w:tab/>
        <w:t>cijenu ponude,</w:t>
      </w:r>
    </w:p>
    <w:p w14:paraId="289E3FC9" w14:textId="77777777" w:rsidR="00F7703D" w:rsidRPr="00A110E0" w:rsidRDefault="00F7703D" w:rsidP="003F3C35">
      <w:pPr>
        <w:spacing w:before="120" w:after="0"/>
        <w:jc w:val="both"/>
        <w:rPr>
          <w:rFonts w:ascii="Arial" w:hAnsi="Arial" w:cs="Arial"/>
        </w:rPr>
      </w:pPr>
      <w:r w:rsidRPr="00A110E0">
        <w:rPr>
          <w:rFonts w:ascii="Arial" w:hAnsi="Arial" w:cs="Arial"/>
        </w:rPr>
        <w:t>-</w:t>
      </w:r>
      <w:r w:rsidRPr="00A110E0">
        <w:rPr>
          <w:rFonts w:ascii="Arial" w:hAnsi="Arial" w:cs="Arial"/>
        </w:rPr>
        <w:tab/>
        <w:t>troškovnik,</w:t>
      </w:r>
    </w:p>
    <w:p w14:paraId="5A01C8C1" w14:textId="77777777" w:rsidR="00F7703D" w:rsidRPr="00A110E0" w:rsidRDefault="00F7703D" w:rsidP="003F3C35">
      <w:pPr>
        <w:spacing w:before="120" w:after="0"/>
        <w:jc w:val="both"/>
        <w:rPr>
          <w:rFonts w:ascii="Arial" w:hAnsi="Arial" w:cs="Arial"/>
        </w:rPr>
      </w:pPr>
      <w:r w:rsidRPr="00A110E0">
        <w:rPr>
          <w:rFonts w:ascii="Arial" w:hAnsi="Arial" w:cs="Arial"/>
        </w:rPr>
        <w:t>-</w:t>
      </w:r>
      <w:r w:rsidRPr="00A110E0">
        <w:rPr>
          <w:rFonts w:ascii="Arial" w:hAnsi="Arial" w:cs="Arial"/>
        </w:rPr>
        <w:tab/>
        <w:t>katalog,</w:t>
      </w:r>
    </w:p>
    <w:p w14:paraId="117F7094" w14:textId="77777777" w:rsidR="00F7703D" w:rsidRPr="00A110E0" w:rsidRDefault="00F7703D" w:rsidP="003F3C35">
      <w:pPr>
        <w:spacing w:before="120" w:after="0"/>
        <w:jc w:val="both"/>
        <w:rPr>
          <w:rFonts w:ascii="Arial" w:hAnsi="Arial" w:cs="Arial"/>
        </w:rPr>
      </w:pPr>
      <w:r w:rsidRPr="00A110E0">
        <w:rPr>
          <w:rFonts w:ascii="Arial" w:hAnsi="Arial" w:cs="Arial"/>
        </w:rPr>
        <w:t>-</w:t>
      </w:r>
      <w:r w:rsidRPr="00A110E0">
        <w:rPr>
          <w:rFonts w:ascii="Arial" w:hAnsi="Arial" w:cs="Arial"/>
        </w:rPr>
        <w:tab/>
        <w:t>podatke u vezi s kriterijima za odabir ponude,</w:t>
      </w:r>
    </w:p>
    <w:p w14:paraId="610E96C9" w14:textId="77777777" w:rsidR="00F7703D" w:rsidRPr="00A110E0" w:rsidRDefault="00F7703D" w:rsidP="003F3C35">
      <w:pPr>
        <w:spacing w:before="120" w:after="0"/>
        <w:jc w:val="both"/>
        <w:rPr>
          <w:rFonts w:ascii="Arial" w:hAnsi="Arial" w:cs="Arial"/>
        </w:rPr>
      </w:pPr>
      <w:r w:rsidRPr="00A110E0">
        <w:rPr>
          <w:rFonts w:ascii="Arial" w:hAnsi="Arial" w:cs="Arial"/>
        </w:rPr>
        <w:t>-</w:t>
      </w:r>
      <w:r w:rsidRPr="00A110E0">
        <w:rPr>
          <w:rFonts w:ascii="Arial" w:hAnsi="Arial" w:cs="Arial"/>
        </w:rPr>
        <w:tab/>
        <w:t>javne isprave,</w:t>
      </w:r>
    </w:p>
    <w:p w14:paraId="07BB7FA1" w14:textId="77777777" w:rsidR="00F7703D" w:rsidRPr="00A110E0" w:rsidRDefault="00F7703D" w:rsidP="003F3C35">
      <w:pPr>
        <w:spacing w:before="120" w:after="0"/>
        <w:jc w:val="both"/>
        <w:rPr>
          <w:rFonts w:ascii="Arial" w:hAnsi="Arial" w:cs="Arial"/>
        </w:rPr>
      </w:pPr>
      <w:r w:rsidRPr="00A110E0">
        <w:rPr>
          <w:rFonts w:ascii="Arial" w:hAnsi="Arial" w:cs="Arial"/>
        </w:rPr>
        <w:t>-</w:t>
      </w:r>
      <w:r w:rsidRPr="00A110E0">
        <w:rPr>
          <w:rFonts w:ascii="Arial" w:hAnsi="Arial" w:cs="Arial"/>
        </w:rPr>
        <w:tab/>
        <w:t>izvatke iz javnih registara te</w:t>
      </w:r>
    </w:p>
    <w:p w14:paraId="3F1BF877" w14:textId="77777777" w:rsidR="00F7703D" w:rsidRPr="00A110E0" w:rsidRDefault="00F7703D" w:rsidP="003F3C35">
      <w:pPr>
        <w:spacing w:before="120" w:after="0"/>
        <w:jc w:val="both"/>
        <w:rPr>
          <w:rFonts w:ascii="Arial" w:hAnsi="Arial" w:cs="Arial"/>
        </w:rPr>
      </w:pPr>
      <w:r w:rsidRPr="00A110E0">
        <w:rPr>
          <w:rFonts w:ascii="Arial" w:hAnsi="Arial" w:cs="Arial"/>
        </w:rPr>
        <w:t>-</w:t>
      </w:r>
      <w:r w:rsidRPr="00A110E0">
        <w:rPr>
          <w:rFonts w:ascii="Arial" w:hAnsi="Arial" w:cs="Arial"/>
        </w:rPr>
        <w:tab/>
        <w:t xml:space="preserve">druge podatke koji se prema posebnom zakonu ili </w:t>
      </w:r>
      <w:proofErr w:type="spellStart"/>
      <w:r w:rsidRPr="00A110E0">
        <w:rPr>
          <w:rFonts w:ascii="Arial" w:hAnsi="Arial" w:cs="Arial"/>
        </w:rPr>
        <w:t>podazkonskom</w:t>
      </w:r>
      <w:proofErr w:type="spellEnd"/>
      <w:r w:rsidRPr="00A110E0">
        <w:rPr>
          <w:rFonts w:ascii="Arial" w:hAnsi="Arial" w:cs="Arial"/>
        </w:rPr>
        <w:t xml:space="preserve"> propisu moraju javno objaviti ili se ne smiju označiti tajnom.</w:t>
      </w:r>
    </w:p>
    <w:p w14:paraId="2F17B0D1" w14:textId="77777777" w:rsidR="00F7703D" w:rsidRPr="00A110E0" w:rsidRDefault="00F7703D" w:rsidP="003F3C35">
      <w:pPr>
        <w:spacing w:before="120" w:after="0"/>
        <w:jc w:val="both"/>
        <w:rPr>
          <w:rFonts w:ascii="Arial" w:hAnsi="Arial" w:cs="Arial"/>
        </w:rPr>
      </w:pPr>
      <w:r w:rsidRPr="00A110E0">
        <w:rPr>
          <w:rFonts w:ascii="Arial" w:hAnsi="Arial" w:cs="Arial"/>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AE7159F" w14:textId="77777777" w:rsidR="00F7703D" w:rsidRPr="00A110E0" w:rsidRDefault="00F7703D" w:rsidP="003F3C35">
      <w:pPr>
        <w:spacing w:before="120" w:after="0"/>
        <w:jc w:val="both"/>
        <w:rPr>
          <w:rFonts w:ascii="Arial" w:hAnsi="Arial" w:cs="Arial"/>
        </w:rPr>
      </w:pPr>
      <w:r w:rsidRPr="00A110E0">
        <w:rPr>
          <w:rFonts w:ascii="Arial" w:hAnsi="Arial" w:cs="Arial"/>
        </w:rPr>
        <w:t>Naručitelj smije otkriti podatke iz članka 52. stavka 3. ZJN 2016 dobivene od gospodarskih subjekata koje su oni označili tajnom.</w:t>
      </w:r>
    </w:p>
    <w:p w14:paraId="4E354A7B" w14:textId="77777777" w:rsidR="00F7703D" w:rsidRPr="00A110E0" w:rsidRDefault="00F7703D" w:rsidP="003F3C35">
      <w:pPr>
        <w:spacing w:before="120" w:after="0"/>
        <w:jc w:val="both"/>
        <w:rPr>
          <w:rFonts w:ascii="Arial" w:hAnsi="Arial" w:cs="Arial"/>
        </w:rPr>
      </w:pPr>
      <w:r w:rsidRPr="00A110E0">
        <w:rPr>
          <w:rFonts w:ascii="Arial" w:hAnsi="Arial" w:cs="Arial"/>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14:paraId="23EDA298" w14:textId="6E836A45" w:rsidR="00BA35D7" w:rsidRDefault="00BA35D7" w:rsidP="00254409">
      <w:pPr>
        <w:spacing w:after="0"/>
        <w:jc w:val="both"/>
        <w:rPr>
          <w:rFonts w:ascii="Arial" w:hAnsi="Arial" w:cs="Arial"/>
        </w:rPr>
      </w:pPr>
    </w:p>
    <w:p w14:paraId="4290DD17" w14:textId="32040ED5" w:rsidR="00BA35D7" w:rsidRDefault="00BA35D7" w:rsidP="00254409">
      <w:pPr>
        <w:spacing w:after="0"/>
        <w:jc w:val="both"/>
        <w:rPr>
          <w:rFonts w:ascii="Arial" w:hAnsi="Arial" w:cs="Arial"/>
        </w:rPr>
      </w:pPr>
    </w:p>
    <w:p w14:paraId="60B9BEBE" w14:textId="50D77629" w:rsidR="00A4172C" w:rsidRDefault="00A4172C" w:rsidP="00254409">
      <w:pPr>
        <w:spacing w:after="0"/>
        <w:jc w:val="both"/>
        <w:rPr>
          <w:rFonts w:ascii="Arial" w:hAnsi="Arial" w:cs="Arial"/>
        </w:rPr>
      </w:pPr>
    </w:p>
    <w:p w14:paraId="74DCD563" w14:textId="56F336A4" w:rsidR="00A4172C" w:rsidRDefault="00A4172C" w:rsidP="00254409">
      <w:pPr>
        <w:spacing w:after="0"/>
        <w:jc w:val="both"/>
        <w:rPr>
          <w:rFonts w:ascii="Arial" w:hAnsi="Arial" w:cs="Arial"/>
        </w:rPr>
      </w:pPr>
    </w:p>
    <w:p w14:paraId="4B841F33" w14:textId="77777777" w:rsidR="00A4172C" w:rsidRDefault="00A4172C" w:rsidP="00254409">
      <w:pPr>
        <w:spacing w:after="0"/>
        <w:jc w:val="both"/>
        <w:rPr>
          <w:rFonts w:ascii="Arial" w:hAnsi="Arial" w:cs="Arial"/>
        </w:rPr>
      </w:pPr>
    </w:p>
    <w:p w14:paraId="4E28D99B" w14:textId="3A79BD28" w:rsidR="00F7703D" w:rsidRPr="00A110E0" w:rsidRDefault="00444460" w:rsidP="00254409">
      <w:pPr>
        <w:spacing w:after="0"/>
        <w:jc w:val="both"/>
        <w:rPr>
          <w:rFonts w:ascii="Arial" w:hAnsi="Arial" w:cs="Arial"/>
          <w:b/>
          <w:bCs/>
        </w:rPr>
      </w:pPr>
      <w:r>
        <w:rPr>
          <w:rFonts w:ascii="Arial" w:hAnsi="Arial" w:cs="Arial"/>
          <w:b/>
          <w:bCs/>
        </w:rPr>
        <w:lastRenderedPageBreak/>
        <w:t>7.15</w:t>
      </w:r>
      <w:r w:rsidR="00F7703D" w:rsidRPr="00A110E0">
        <w:rPr>
          <w:rFonts w:ascii="Arial" w:hAnsi="Arial" w:cs="Arial"/>
          <w:b/>
          <w:bCs/>
        </w:rPr>
        <w:t>.5.</w:t>
      </w:r>
      <w:r w:rsidR="00F7703D" w:rsidRPr="00A110E0">
        <w:rPr>
          <w:rFonts w:ascii="Arial" w:hAnsi="Arial" w:cs="Arial"/>
          <w:b/>
          <w:bCs/>
        </w:rPr>
        <w:tab/>
      </w:r>
      <w:r w:rsidR="003F3C35" w:rsidRPr="00A110E0">
        <w:rPr>
          <w:rFonts w:ascii="Arial" w:hAnsi="Arial" w:cs="Arial"/>
          <w:b/>
          <w:bCs/>
        </w:rPr>
        <w:t>Izmjene ugovora o javnoj nabavi</w:t>
      </w:r>
    </w:p>
    <w:p w14:paraId="1030EAE0" w14:textId="77777777" w:rsidR="00444460" w:rsidRDefault="00444460" w:rsidP="003F3C35">
      <w:pPr>
        <w:spacing w:before="120" w:after="0"/>
        <w:jc w:val="both"/>
        <w:rPr>
          <w:rFonts w:ascii="Arial" w:hAnsi="Arial" w:cs="Arial"/>
        </w:rPr>
      </w:pPr>
      <w:r w:rsidRPr="00444460">
        <w:rPr>
          <w:rFonts w:ascii="Arial" w:hAnsi="Arial" w:cs="Arial"/>
        </w:rPr>
        <w:t xml:space="preserve">Izmjenama ugovora o javnoj nabavi tijekom njegovog trajanja može se promijeniti rok izvođenja radova ako dođe do slučajeva koji bez krivnje Izvođača onemogućavaju završetak do predviđenog roka, a naročito: </w:t>
      </w:r>
    </w:p>
    <w:p w14:paraId="3FAF4581" w14:textId="77777777" w:rsidR="00444460" w:rsidRDefault="00444460" w:rsidP="003F3C35">
      <w:pPr>
        <w:spacing w:before="120" w:after="0"/>
        <w:jc w:val="both"/>
        <w:rPr>
          <w:rFonts w:ascii="Arial" w:hAnsi="Arial" w:cs="Arial"/>
        </w:rPr>
      </w:pPr>
      <w:r w:rsidRPr="00444460">
        <w:rPr>
          <w:rFonts w:ascii="Arial" w:hAnsi="Arial" w:cs="Arial"/>
        </w:rPr>
        <w:t xml:space="preserve">(a) u slučajevima u kojima je Izvođač zbog promijenjenih okolnosti ili neispunjenja obveza Naručitelja bio spriječen izvoditi radove. Promijenjenim okolnostima smatraju se okolnosti koje nastupe nakon sklapanja Ugovora, a čije nastupanje Izvođač u trenutku sklapanja Ugovora nije mogao predvidjeti, a takve su prirode da je Izvođač zbog njih bio spriječen izvoditi radove prema planu. Razlogom produljenja Roka završetka radova mogu biti samo one promijenjene okolnosti koje Izvođač nije sam uzrokovao ili iz razloga za koje nije odgovoran Izvođač. </w:t>
      </w:r>
    </w:p>
    <w:p w14:paraId="420A2D32" w14:textId="77777777" w:rsidR="00444460" w:rsidRDefault="00444460" w:rsidP="003F3C35">
      <w:pPr>
        <w:spacing w:before="120" w:after="0"/>
        <w:jc w:val="both"/>
        <w:rPr>
          <w:rFonts w:ascii="Arial" w:hAnsi="Arial" w:cs="Arial"/>
        </w:rPr>
      </w:pPr>
      <w:r w:rsidRPr="00444460">
        <w:rPr>
          <w:rFonts w:ascii="Arial" w:hAnsi="Arial" w:cs="Arial"/>
        </w:rPr>
        <w:t xml:space="preserve">(b) ako Naručitelj izda Izvođaču pisani nalog o obustavi radova. </w:t>
      </w:r>
    </w:p>
    <w:p w14:paraId="66444A35" w14:textId="77777777" w:rsidR="00444460" w:rsidRDefault="00444460" w:rsidP="003F3C35">
      <w:pPr>
        <w:spacing w:before="120" w:after="0"/>
        <w:jc w:val="both"/>
        <w:rPr>
          <w:rFonts w:ascii="Arial" w:hAnsi="Arial" w:cs="Arial"/>
        </w:rPr>
      </w:pPr>
      <w:r w:rsidRPr="00444460">
        <w:rPr>
          <w:rFonts w:ascii="Arial" w:hAnsi="Arial" w:cs="Arial"/>
        </w:rPr>
        <w:t xml:space="preserve">Izmjene tehničkih elemenata utvrđenih ponudom odabranog Ponuditelja (ugrađeni materijali i oprema) moguće su isključivo uz odobrenje stručnog nadzornog inženjera te ukoliko se istima ne utječe na prihvatljivost ponude, odnosno ishod postupka javne nabave. Sukladno navedenom, ponuđeni izmijenjeni tehnički elementi moraju biti isti ili boljih tehničkih karakteristika od onih ponuđenih u postupku javne nabave, pri čemu, sukladno odredbama zadnjeg paragrafa ove točke, navedene izmjene ne mogu rezultirati povećanjem jediničnih cijena stavki niti cjelokupnog ugovora. </w:t>
      </w:r>
    </w:p>
    <w:p w14:paraId="64DFB808" w14:textId="77777777" w:rsidR="00444460" w:rsidRDefault="00444460" w:rsidP="003F3C35">
      <w:pPr>
        <w:spacing w:before="120" w:after="0"/>
        <w:jc w:val="both"/>
        <w:rPr>
          <w:rFonts w:ascii="Arial" w:hAnsi="Arial" w:cs="Arial"/>
        </w:rPr>
      </w:pPr>
      <w:r w:rsidRPr="00444460">
        <w:rPr>
          <w:rFonts w:ascii="Arial" w:hAnsi="Arial" w:cs="Arial"/>
        </w:rPr>
        <w:t xml:space="preserve">Promjene tehničkih elemenata ni u kojem slučaju ne smiju za posljedicu imati izmjenu prirode ugovora. </w:t>
      </w:r>
    </w:p>
    <w:p w14:paraId="75A3F082" w14:textId="77777777" w:rsidR="00444460" w:rsidRDefault="00444460" w:rsidP="003F3C35">
      <w:pPr>
        <w:spacing w:before="120" w:after="0"/>
        <w:jc w:val="both"/>
        <w:rPr>
          <w:rFonts w:ascii="Arial" w:hAnsi="Arial" w:cs="Arial"/>
        </w:rPr>
      </w:pPr>
      <w:r w:rsidRPr="00444460">
        <w:rPr>
          <w:rFonts w:ascii="Arial" w:hAnsi="Arial" w:cs="Arial"/>
        </w:rPr>
        <w:t xml:space="preserve">Jedinične cijene stavki i cijenu ponude nije moguće povećati tijekom trajanja ugovora o javnoj nabavi. Naručitelj može izmijeniti ugovor o javnoj nabavi tijekom njegovog trajanja bez provođenje novog postupka u skladu s odredbama ZJN2016 čl.315-320. </w:t>
      </w:r>
    </w:p>
    <w:p w14:paraId="2D4E90C2" w14:textId="77777777" w:rsidR="00F7703D" w:rsidRDefault="00444460" w:rsidP="003F3C35">
      <w:pPr>
        <w:spacing w:before="120" w:after="0"/>
        <w:jc w:val="both"/>
        <w:rPr>
          <w:rFonts w:ascii="Arial" w:hAnsi="Arial" w:cs="Arial"/>
        </w:rPr>
      </w:pPr>
      <w:r w:rsidRPr="00444460">
        <w:rPr>
          <w:rFonts w:ascii="Arial" w:hAnsi="Arial" w:cs="Arial"/>
        </w:rPr>
        <w:t>Javni naručitelj smije izmijeniti ugovor o javnoj nabavi tijekom njegova trajanja bez provođenja novog postupka javne nabave samo u skladu s odredbama članaka 315. do 320. ZJN 2016, a svako povećanje cijene ne smije biti veće od 30% vrijednosti prvotnog ugovora.</w:t>
      </w:r>
    </w:p>
    <w:p w14:paraId="3A141AC0" w14:textId="77777777" w:rsidR="00444460" w:rsidRPr="00A110E0" w:rsidRDefault="00444460" w:rsidP="00254409">
      <w:pPr>
        <w:spacing w:after="0"/>
        <w:jc w:val="both"/>
        <w:rPr>
          <w:rFonts w:ascii="Arial" w:hAnsi="Arial" w:cs="Arial"/>
        </w:rPr>
      </w:pPr>
    </w:p>
    <w:p w14:paraId="3052FB09" w14:textId="3776E7C8" w:rsidR="00F7703D" w:rsidRDefault="00444460" w:rsidP="00254409">
      <w:pPr>
        <w:spacing w:after="0"/>
        <w:jc w:val="both"/>
        <w:rPr>
          <w:rFonts w:ascii="Arial" w:hAnsi="Arial" w:cs="Arial"/>
          <w:b/>
          <w:bCs/>
        </w:rPr>
      </w:pPr>
      <w:r>
        <w:rPr>
          <w:rFonts w:ascii="Arial" w:hAnsi="Arial" w:cs="Arial"/>
          <w:b/>
          <w:bCs/>
        </w:rPr>
        <w:t>7.15</w:t>
      </w:r>
      <w:r w:rsidR="00F7703D" w:rsidRPr="00A110E0">
        <w:rPr>
          <w:rFonts w:ascii="Arial" w:hAnsi="Arial" w:cs="Arial"/>
          <w:b/>
          <w:bCs/>
        </w:rPr>
        <w:t>.6.</w:t>
      </w:r>
      <w:r w:rsidR="00F7703D" w:rsidRPr="00A110E0">
        <w:rPr>
          <w:rFonts w:ascii="Arial" w:hAnsi="Arial" w:cs="Arial"/>
          <w:b/>
          <w:bCs/>
        </w:rPr>
        <w:tab/>
      </w:r>
      <w:r w:rsidR="001D1CD1" w:rsidRPr="00A110E0">
        <w:rPr>
          <w:rFonts w:ascii="Arial" w:hAnsi="Arial" w:cs="Arial"/>
          <w:b/>
          <w:bCs/>
        </w:rPr>
        <w:t>Raskid ugovora</w:t>
      </w:r>
    </w:p>
    <w:p w14:paraId="67A6AB5C" w14:textId="77777777" w:rsidR="00455E8E" w:rsidRPr="00A110E0" w:rsidRDefault="00455E8E" w:rsidP="00254409">
      <w:pPr>
        <w:spacing w:after="0"/>
        <w:jc w:val="both"/>
        <w:rPr>
          <w:rFonts w:ascii="Arial" w:hAnsi="Arial" w:cs="Arial"/>
          <w:b/>
          <w:bCs/>
        </w:rPr>
      </w:pPr>
    </w:p>
    <w:p w14:paraId="7A756673" w14:textId="77777777" w:rsidR="00F7703D" w:rsidRPr="00A110E0" w:rsidRDefault="00F7703D" w:rsidP="00254409">
      <w:pPr>
        <w:spacing w:after="0"/>
        <w:jc w:val="both"/>
        <w:rPr>
          <w:rFonts w:ascii="Arial" w:hAnsi="Arial" w:cs="Arial"/>
        </w:rPr>
      </w:pPr>
      <w:r w:rsidRPr="00A110E0">
        <w:rPr>
          <w:rFonts w:ascii="Arial" w:hAnsi="Arial" w:cs="Arial"/>
        </w:rPr>
        <w:t>Naručitelj obvezan je raskinuti ugovor o javnoj nabavi tijekom njegova trajanja ako:</w:t>
      </w:r>
    </w:p>
    <w:p w14:paraId="04E85659" w14:textId="77777777" w:rsidR="00F7703D" w:rsidRPr="00A110E0" w:rsidRDefault="00F7703D" w:rsidP="001064AD">
      <w:pPr>
        <w:pStyle w:val="ListParagraph1"/>
        <w:numPr>
          <w:ilvl w:val="0"/>
          <w:numId w:val="23"/>
        </w:numPr>
        <w:spacing w:after="0"/>
        <w:ind w:left="426"/>
        <w:jc w:val="both"/>
        <w:rPr>
          <w:rFonts w:ascii="Arial" w:hAnsi="Arial" w:cs="Arial"/>
          <w:lang w:val="hr-HR"/>
        </w:rPr>
      </w:pPr>
      <w:r w:rsidRPr="00A110E0">
        <w:rPr>
          <w:rFonts w:ascii="Arial" w:hAnsi="Arial" w:cs="Arial"/>
          <w:lang w:val="hr-HR"/>
        </w:rPr>
        <w:t>je ugovor značajno izmijenjen, što bi zahtijevalo novi postupak nabave na temelju članka 321. ZJN 2016</w:t>
      </w:r>
    </w:p>
    <w:p w14:paraId="60453E84" w14:textId="77777777" w:rsidR="00F7703D" w:rsidRPr="00A110E0" w:rsidRDefault="00F7703D" w:rsidP="001064AD">
      <w:pPr>
        <w:pStyle w:val="ListParagraph1"/>
        <w:numPr>
          <w:ilvl w:val="0"/>
          <w:numId w:val="23"/>
        </w:numPr>
        <w:spacing w:after="0"/>
        <w:ind w:left="426"/>
        <w:jc w:val="both"/>
        <w:rPr>
          <w:rFonts w:ascii="Arial" w:hAnsi="Arial" w:cs="Arial"/>
          <w:lang w:val="hr-HR"/>
        </w:rPr>
      </w:pPr>
      <w:r w:rsidRPr="00A110E0">
        <w:rPr>
          <w:rFonts w:ascii="Arial" w:hAnsi="Arial" w:cs="Arial"/>
          <w:lang w:val="hr-HR"/>
        </w:rPr>
        <w:t>je ugovaratelj morao biti isključen iz postupka javne nabave zbog postojanja osnova za isključenje iz članka 251. stavka 1. ZJN 2016</w:t>
      </w:r>
    </w:p>
    <w:p w14:paraId="5B7C31E8" w14:textId="77777777" w:rsidR="00F7703D" w:rsidRPr="00A110E0" w:rsidRDefault="00F7703D" w:rsidP="001064AD">
      <w:pPr>
        <w:pStyle w:val="ListParagraph1"/>
        <w:numPr>
          <w:ilvl w:val="0"/>
          <w:numId w:val="24"/>
        </w:numPr>
        <w:spacing w:after="0"/>
        <w:ind w:left="426"/>
        <w:jc w:val="both"/>
        <w:rPr>
          <w:rFonts w:ascii="Arial" w:hAnsi="Arial" w:cs="Arial"/>
          <w:lang w:val="hr-HR"/>
        </w:rPr>
      </w:pPr>
      <w:r w:rsidRPr="00A110E0">
        <w:rPr>
          <w:rFonts w:ascii="Arial" w:hAnsi="Arial" w:cs="Arial"/>
          <w:lang w:val="hr-HR"/>
        </w:rPr>
        <w:t>se ugovor nije trebao dodijeliti ugovaratelju zbog ozbiljne povrede obveza iz osnivačkih Ugovora i Direktive 2014/24/EU, a koja je utvrđena presudom Suda Europske unije u postupku iz članka 258. Ugovora o funkcioniranju Europske unije</w:t>
      </w:r>
    </w:p>
    <w:p w14:paraId="469376F5" w14:textId="77777777" w:rsidR="00F7703D" w:rsidRPr="00A110E0" w:rsidRDefault="00F7703D" w:rsidP="001064AD">
      <w:pPr>
        <w:pStyle w:val="ListParagraph1"/>
        <w:numPr>
          <w:ilvl w:val="0"/>
          <w:numId w:val="24"/>
        </w:numPr>
        <w:spacing w:after="0"/>
        <w:ind w:left="426"/>
        <w:jc w:val="both"/>
        <w:rPr>
          <w:rFonts w:ascii="Arial" w:hAnsi="Arial" w:cs="Arial"/>
          <w:lang w:val="hr-HR"/>
        </w:rPr>
      </w:pPr>
      <w:r w:rsidRPr="00A110E0">
        <w:rPr>
          <w:rFonts w:ascii="Arial" w:hAnsi="Arial" w:cs="Arial"/>
          <w:lang w:val="hr-HR"/>
        </w:rPr>
        <w:t>se ugovor nije trebao dodijeliti ugovaratelju zbog ozbiljne povrede odredaba ovoga Zakona, a koja je utvrđena pravomoćnom presudom nadležnog upravnog suda.</w:t>
      </w:r>
    </w:p>
    <w:p w14:paraId="22478181" w14:textId="0008E21C" w:rsidR="00F7703D" w:rsidRDefault="00F7703D" w:rsidP="00254409">
      <w:pPr>
        <w:spacing w:after="0"/>
        <w:jc w:val="both"/>
        <w:rPr>
          <w:rFonts w:ascii="Arial" w:hAnsi="Arial" w:cs="Arial"/>
        </w:rPr>
      </w:pPr>
    </w:p>
    <w:p w14:paraId="6FD6FF0C" w14:textId="26035604" w:rsidR="00455E8E" w:rsidRDefault="00455E8E" w:rsidP="00254409">
      <w:pPr>
        <w:spacing w:after="0"/>
        <w:jc w:val="both"/>
        <w:rPr>
          <w:rFonts w:ascii="Arial" w:hAnsi="Arial" w:cs="Arial"/>
        </w:rPr>
      </w:pPr>
    </w:p>
    <w:p w14:paraId="690792DE" w14:textId="629A506C" w:rsidR="00455E8E" w:rsidRDefault="00455E8E" w:rsidP="00254409">
      <w:pPr>
        <w:spacing w:after="0"/>
        <w:jc w:val="both"/>
        <w:rPr>
          <w:rFonts w:ascii="Arial" w:hAnsi="Arial" w:cs="Arial"/>
        </w:rPr>
      </w:pPr>
    </w:p>
    <w:p w14:paraId="550C3026" w14:textId="77777777" w:rsidR="00455E8E" w:rsidRPr="00A110E0" w:rsidRDefault="00455E8E" w:rsidP="00254409">
      <w:pPr>
        <w:spacing w:after="0"/>
        <w:jc w:val="both"/>
        <w:rPr>
          <w:rFonts w:ascii="Arial" w:hAnsi="Arial" w:cs="Arial"/>
        </w:rPr>
      </w:pPr>
    </w:p>
    <w:p w14:paraId="2C3FE5F1" w14:textId="4FA017BE" w:rsidR="00F7703D" w:rsidRDefault="00444460" w:rsidP="00254409">
      <w:pPr>
        <w:spacing w:after="0"/>
        <w:jc w:val="both"/>
        <w:rPr>
          <w:rFonts w:ascii="Arial" w:hAnsi="Arial" w:cs="Arial"/>
          <w:b/>
          <w:bCs/>
        </w:rPr>
      </w:pPr>
      <w:r>
        <w:rPr>
          <w:rFonts w:ascii="Arial" w:hAnsi="Arial" w:cs="Arial"/>
          <w:b/>
          <w:bCs/>
        </w:rPr>
        <w:lastRenderedPageBreak/>
        <w:t>7.15</w:t>
      </w:r>
      <w:r w:rsidR="00F7703D" w:rsidRPr="00A110E0">
        <w:rPr>
          <w:rFonts w:ascii="Arial" w:hAnsi="Arial" w:cs="Arial"/>
          <w:b/>
          <w:bCs/>
        </w:rPr>
        <w:t>.7.</w:t>
      </w:r>
      <w:r w:rsidR="00F7703D" w:rsidRPr="00A110E0">
        <w:rPr>
          <w:rFonts w:ascii="Arial" w:hAnsi="Arial" w:cs="Arial"/>
          <w:b/>
          <w:bCs/>
        </w:rPr>
        <w:tab/>
      </w:r>
      <w:r w:rsidR="001D1CD1" w:rsidRPr="00A110E0">
        <w:rPr>
          <w:rFonts w:ascii="Arial" w:hAnsi="Arial" w:cs="Arial"/>
          <w:b/>
          <w:bCs/>
        </w:rPr>
        <w:t>Završetak postupka javne nabave</w:t>
      </w:r>
    </w:p>
    <w:p w14:paraId="4BBBAA1E" w14:textId="77777777" w:rsidR="00455E8E" w:rsidRPr="00A110E0" w:rsidRDefault="00455E8E" w:rsidP="00254409">
      <w:pPr>
        <w:spacing w:after="0"/>
        <w:jc w:val="both"/>
        <w:rPr>
          <w:rFonts w:ascii="Arial" w:hAnsi="Arial" w:cs="Arial"/>
          <w:b/>
          <w:bCs/>
        </w:rPr>
      </w:pPr>
    </w:p>
    <w:p w14:paraId="2A650B3F" w14:textId="77777777" w:rsidR="00F7703D" w:rsidRPr="00A110E0" w:rsidRDefault="00F7703D" w:rsidP="00254409">
      <w:pPr>
        <w:spacing w:after="0"/>
        <w:jc w:val="both"/>
        <w:rPr>
          <w:rFonts w:ascii="Arial" w:hAnsi="Arial" w:cs="Arial"/>
        </w:rPr>
      </w:pPr>
      <w:r w:rsidRPr="00A110E0">
        <w:rPr>
          <w:rFonts w:ascii="Arial" w:hAnsi="Arial" w:cs="Arial"/>
        </w:rPr>
        <w:t>Postupak javne nabave završava izvršnošću odluke o odabiru ili poništenju.</w:t>
      </w:r>
    </w:p>
    <w:p w14:paraId="016D2850" w14:textId="77777777" w:rsidR="00F7703D" w:rsidRPr="00A110E0" w:rsidRDefault="00F7703D" w:rsidP="00254409">
      <w:pPr>
        <w:spacing w:after="0"/>
        <w:jc w:val="both"/>
        <w:rPr>
          <w:rFonts w:ascii="Arial" w:hAnsi="Arial" w:cs="Arial"/>
        </w:rPr>
      </w:pPr>
    </w:p>
    <w:p w14:paraId="53B02FEC" w14:textId="77777777" w:rsidR="00F7703D" w:rsidRPr="00A110E0" w:rsidRDefault="00444460" w:rsidP="00F71C9F">
      <w:pPr>
        <w:pStyle w:val="Naslov3"/>
        <w:spacing w:before="120" w:after="120"/>
        <w:jc w:val="both"/>
        <w:rPr>
          <w:rFonts w:ascii="Arial" w:hAnsi="Arial" w:cs="Arial"/>
        </w:rPr>
      </w:pPr>
      <w:bookmarkStart w:id="107" w:name="_Toc6505319"/>
      <w:r>
        <w:rPr>
          <w:rFonts w:ascii="Arial" w:hAnsi="Arial" w:cs="Arial"/>
        </w:rPr>
        <w:t>7.16</w:t>
      </w:r>
      <w:r w:rsidR="00F7703D" w:rsidRPr="00A110E0">
        <w:rPr>
          <w:rFonts w:ascii="Arial" w:hAnsi="Arial" w:cs="Arial"/>
        </w:rPr>
        <w:t>.</w:t>
      </w:r>
      <w:r w:rsidR="00F7703D" w:rsidRPr="00A110E0">
        <w:rPr>
          <w:rFonts w:ascii="Arial" w:hAnsi="Arial" w:cs="Arial"/>
        </w:rPr>
        <w:tab/>
        <w:t>Završne odredbe</w:t>
      </w:r>
      <w:bookmarkEnd w:id="107"/>
    </w:p>
    <w:p w14:paraId="7C434D43" w14:textId="77777777" w:rsidR="00F7703D" w:rsidRPr="00A110E0" w:rsidRDefault="00F7703D" w:rsidP="003F3C35">
      <w:pPr>
        <w:spacing w:before="120" w:after="0"/>
        <w:jc w:val="both"/>
        <w:rPr>
          <w:rFonts w:ascii="Arial" w:hAnsi="Arial" w:cs="Arial"/>
        </w:rPr>
      </w:pPr>
      <w:r w:rsidRPr="00A110E0">
        <w:rPr>
          <w:rFonts w:ascii="Arial" w:hAnsi="Arial" w:cs="Arial"/>
        </w:rPr>
        <w:t>Za sve što nije regulirano dokumentacijom o nabavi primjenjuju se odredbe ZJN 2016 i podzakonskih propisa.</w:t>
      </w:r>
    </w:p>
    <w:p w14:paraId="3CF7EB31" w14:textId="77777777" w:rsidR="00F7703D" w:rsidRPr="00A110E0" w:rsidRDefault="00F7703D" w:rsidP="00254409">
      <w:pPr>
        <w:spacing w:after="0"/>
        <w:jc w:val="both"/>
        <w:rPr>
          <w:rFonts w:ascii="Arial" w:hAnsi="Arial" w:cs="Arial"/>
        </w:rPr>
      </w:pPr>
    </w:p>
    <w:p w14:paraId="0E06875A" w14:textId="77777777" w:rsidR="00F7703D" w:rsidRPr="00A110E0" w:rsidRDefault="00F7703D" w:rsidP="003F3C35">
      <w:pPr>
        <w:pStyle w:val="Naslov2"/>
        <w:shd w:val="clear" w:color="auto" w:fill="D9E2F3" w:themeFill="accent1" w:themeFillTint="33"/>
        <w:rPr>
          <w:rFonts w:ascii="Arial" w:hAnsi="Arial" w:cs="Arial"/>
        </w:rPr>
      </w:pPr>
      <w:bookmarkStart w:id="108" w:name="_Toc514330414"/>
      <w:bookmarkStart w:id="109" w:name="_Toc6505320"/>
      <w:r w:rsidRPr="00A110E0">
        <w:rPr>
          <w:rFonts w:ascii="Arial" w:hAnsi="Arial" w:cs="Arial"/>
        </w:rPr>
        <w:t>8. PRILOZI</w:t>
      </w:r>
      <w:bookmarkEnd w:id="108"/>
      <w:bookmarkEnd w:id="109"/>
      <w:r w:rsidRPr="00A110E0">
        <w:rPr>
          <w:rFonts w:ascii="Arial" w:hAnsi="Arial" w:cs="Arial"/>
        </w:rPr>
        <w:t xml:space="preserve"> </w:t>
      </w:r>
    </w:p>
    <w:p w14:paraId="2B83454A" w14:textId="77777777" w:rsidR="00F7703D" w:rsidRPr="00A110E0" w:rsidRDefault="00F7703D" w:rsidP="00F12324">
      <w:pPr>
        <w:spacing w:after="0"/>
        <w:jc w:val="both"/>
        <w:rPr>
          <w:rFonts w:ascii="Arial" w:hAnsi="Arial" w:cs="Arial"/>
        </w:rPr>
      </w:pPr>
    </w:p>
    <w:p w14:paraId="6605E732" w14:textId="77777777" w:rsidR="00F7703D" w:rsidRPr="00CD2C76" w:rsidRDefault="00F7703D" w:rsidP="00F12324">
      <w:pPr>
        <w:spacing w:after="0"/>
        <w:jc w:val="both"/>
        <w:rPr>
          <w:rFonts w:ascii="Arial" w:hAnsi="Arial" w:cs="Arial"/>
        </w:rPr>
      </w:pPr>
      <w:r w:rsidRPr="00CD2C76">
        <w:rPr>
          <w:rFonts w:ascii="Arial" w:hAnsi="Arial" w:cs="Arial"/>
        </w:rPr>
        <w:t>Sljedeći prilozi Dokumentacije o nabavi učitani su kao zasebni dokumenti u Elektroničkom oglasniku javne nabave Republike Hrvatske:</w:t>
      </w:r>
    </w:p>
    <w:p w14:paraId="0B8355AA" w14:textId="77777777" w:rsidR="00F7703D" w:rsidRPr="009C0A2B" w:rsidRDefault="00F7703D" w:rsidP="00F12324">
      <w:pPr>
        <w:spacing w:after="0"/>
        <w:jc w:val="both"/>
        <w:rPr>
          <w:rFonts w:ascii="Arial" w:hAnsi="Arial" w:cs="Arial"/>
          <w:highlight w:val="yellow"/>
        </w:rPr>
      </w:pPr>
    </w:p>
    <w:p w14:paraId="69867793" w14:textId="59261361" w:rsidR="00422817" w:rsidRDefault="00422817" w:rsidP="00422817">
      <w:pPr>
        <w:spacing w:after="0"/>
        <w:jc w:val="both"/>
        <w:rPr>
          <w:rFonts w:ascii="Arial" w:hAnsi="Arial" w:cs="Arial"/>
        </w:rPr>
      </w:pPr>
      <w:r>
        <w:rPr>
          <w:rFonts w:ascii="Arial" w:hAnsi="Arial" w:cs="Arial"/>
        </w:rPr>
        <w:t xml:space="preserve">PRILOG 1a: </w:t>
      </w:r>
      <w:r w:rsidRPr="009A50B5">
        <w:rPr>
          <w:rFonts w:ascii="Arial" w:hAnsi="Arial" w:cs="Arial"/>
        </w:rPr>
        <w:t xml:space="preserve">Izjava o jamstvenom roku za grupu A: </w:t>
      </w:r>
      <w:r w:rsidR="00804938">
        <w:rPr>
          <w:rFonts w:ascii="Arial" w:hAnsi="Arial" w:cs="Arial"/>
        </w:rPr>
        <w:t>I</w:t>
      </w:r>
      <w:r w:rsidRPr="009A50B5">
        <w:rPr>
          <w:rFonts w:ascii="Arial" w:hAnsi="Arial" w:cs="Arial"/>
        </w:rPr>
        <w:t>zgradnj</w:t>
      </w:r>
      <w:r w:rsidR="00804938">
        <w:rPr>
          <w:rFonts w:ascii="Arial" w:hAnsi="Arial" w:cs="Arial"/>
        </w:rPr>
        <w:t>a</w:t>
      </w:r>
      <w:r w:rsidRPr="009A50B5">
        <w:rPr>
          <w:rFonts w:ascii="Arial" w:hAnsi="Arial" w:cs="Arial"/>
        </w:rPr>
        <w:t xml:space="preserve"> </w:t>
      </w:r>
      <w:proofErr w:type="spellStart"/>
      <w:r w:rsidRPr="009A50B5">
        <w:rPr>
          <w:rFonts w:ascii="Arial" w:hAnsi="Arial" w:cs="Arial"/>
        </w:rPr>
        <w:t>reciklažnog</w:t>
      </w:r>
      <w:proofErr w:type="spellEnd"/>
      <w:r w:rsidRPr="009A50B5">
        <w:rPr>
          <w:rFonts w:ascii="Arial" w:hAnsi="Arial" w:cs="Arial"/>
        </w:rPr>
        <w:t xml:space="preserve"> dvorišta </w:t>
      </w:r>
      <w:proofErr w:type="spellStart"/>
      <w:r w:rsidRPr="009A50B5">
        <w:rPr>
          <w:rFonts w:ascii="Arial" w:hAnsi="Arial" w:cs="Arial"/>
        </w:rPr>
        <w:t>Herešin</w:t>
      </w:r>
      <w:proofErr w:type="spellEnd"/>
    </w:p>
    <w:p w14:paraId="4C4D5D9D" w14:textId="052995E7" w:rsidR="00422817" w:rsidRDefault="00422817" w:rsidP="00422817">
      <w:pPr>
        <w:spacing w:after="0"/>
        <w:jc w:val="both"/>
        <w:rPr>
          <w:rFonts w:ascii="Arial" w:hAnsi="Arial" w:cs="Arial"/>
        </w:rPr>
      </w:pPr>
      <w:r>
        <w:rPr>
          <w:rFonts w:ascii="Arial" w:hAnsi="Arial" w:cs="Arial"/>
        </w:rPr>
        <w:t xml:space="preserve">PRILOG 1b: </w:t>
      </w:r>
      <w:r w:rsidRPr="009A50B5">
        <w:rPr>
          <w:rFonts w:ascii="Arial" w:hAnsi="Arial" w:cs="Arial"/>
        </w:rPr>
        <w:t xml:space="preserve">Izjava o jamstvenom roku za grupu B: </w:t>
      </w:r>
      <w:r w:rsidR="00804938">
        <w:rPr>
          <w:rFonts w:ascii="Arial" w:hAnsi="Arial" w:cs="Arial"/>
        </w:rPr>
        <w:t xml:space="preserve">Oprema i </w:t>
      </w:r>
      <w:r w:rsidRPr="009A50B5">
        <w:rPr>
          <w:rFonts w:ascii="Arial" w:hAnsi="Arial" w:cs="Arial"/>
        </w:rPr>
        <w:t xml:space="preserve">opremanje </w:t>
      </w:r>
      <w:proofErr w:type="spellStart"/>
      <w:r w:rsidRPr="009A50B5">
        <w:rPr>
          <w:rFonts w:ascii="Arial" w:hAnsi="Arial" w:cs="Arial"/>
        </w:rPr>
        <w:t>reciklažnog</w:t>
      </w:r>
      <w:proofErr w:type="spellEnd"/>
      <w:r w:rsidRPr="009A50B5">
        <w:rPr>
          <w:rFonts w:ascii="Arial" w:hAnsi="Arial" w:cs="Arial"/>
        </w:rPr>
        <w:t xml:space="preserve"> dvorišta </w:t>
      </w:r>
      <w:proofErr w:type="spellStart"/>
      <w:r w:rsidRPr="009A50B5">
        <w:rPr>
          <w:rFonts w:ascii="Arial" w:hAnsi="Arial" w:cs="Arial"/>
        </w:rPr>
        <w:t>Herešin</w:t>
      </w:r>
      <w:proofErr w:type="spellEnd"/>
    </w:p>
    <w:p w14:paraId="1B3EF5F1" w14:textId="2CC716C8" w:rsidR="00422817" w:rsidRDefault="00422817" w:rsidP="00422817">
      <w:pPr>
        <w:spacing w:after="0"/>
        <w:jc w:val="both"/>
        <w:rPr>
          <w:rFonts w:ascii="Arial" w:hAnsi="Arial" w:cs="Arial"/>
        </w:rPr>
      </w:pPr>
      <w:r>
        <w:rPr>
          <w:rFonts w:ascii="Arial" w:hAnsi="Arial" w:cs="Arial"/>
        </w:rPr>
        <w:t xml:space="preserve">PRILOG 2: </w:t>
      </w:r>
      <w:r w:rsidRPr="009A50B5">
        <w:rPr>
          <w:rFonts w:ascii="Arial" w:hAnsi="Arial" w:cs="Arial"/>
        </w:rPr>
        <w:t>Troškovni</w:t>
      </w:r>
      <w:r>
        <w:rPr>
          <w:rFonts w:ascii="Arial" w:hAnsi="Arial" w:cs="Arial"/>
        </w:rPr>
        <w:t>k za grupu A</w:t>
      </w:r>
      <w:r w:rsidR="00554971">
        <w:rPr>
          <w:rFonts w:ascii="Arial" w:hAnsi="Arial" w:cs="Arial"/>
        </w:rPr>
        <w:t>:</w:t>
      </w:r>
      <w:r w:rsidR="00554971" w:rsidRPr="00554971">
        <w:rPr>
          <w:rFonts w:ascii="Arial" w:hAnsi="Arial" w:cs="Arial"/>
        </w:rPr>
        <w:t xml:space="preserve"> </w:t>
      </w:r>
      <w:r w:rsidR="00554971">
        <w:rPr>
          <w:rFonts w:ascii="Arial" w:hAnsi="Arial" w:cs="Arial"/>
        </w:rPr>
        <w:t>I</w:t>
      </w:r>
      <w:r w:rsidR="00554971" w:rsidRPr="009A50B5">
        <w:rPr>
          <w:rFonts w:ascii="Arial" w:hAnsi="Arial" w:cs="Arial"/>
        </w:rPr>
        <w:t>zgradnj</w:t>
      </w:r>
      <w:r w:rsidR="00554971">
        <w:rPr>
          <w:rFonts w:ascii="Arial" w:hAnsi="Arial" w:cs="Arial"/>
        </w:rPr>
        <w:t>a</w:t>
      </w:r>
      <w:r w:rsidR="00554971" w:rsidRPr="009A50B5">
        <w:rPr>
          <w:rFonts w:ascii="Arial" w:hAnsi="Arial" w:cs="Arial"/>
        </w:rPr>
        <w:t xml:space="preserve"> </w:t>
      </w:r>
      <w:proofErr w:type="spellStart"/>
      <w:r w:rsidR="00554971" w:rsidRPr="009A50B5">
        <w:rPr>
          <w:rFonts w:ascii="Arial" w:hAnsi="Arial" w:cs="Arial"/>
        </w:rPr>
        <w:t>reciklažnog</w:t>
      </w:r>
      <w:proofErr w:type="spellEnd"/>
      <w:r w:rsidR="00554971" w:rsidRPr="009A50B5">
        <w:rPr>
          <w:rFonts w:ascii="Arial" w:hAnsi="Arial" w:cs="Arial"/>
        </w:rPr>
        <w:t xml:space="preserve"> dvorišta </w:t>
      </w:r>
      <w:proofErr w:type="spellStart"/>
      <w:r w:rsidR="00554971" w:rsidRPr="009A50B5">
        <w:rPr>
          <w:rFonts w:ascii="Arial" w:hAnsi="Arial" w:cs="Arial"/>
        </w:rPr>
        <w:t>Herešin</w:t>
      </w:r>
      <w:proofErr w:type="spellEnd"/>
    </w:p>
    <w:p w14:paraId="2D290D31" w14:textId="6CC1C81A" w:rsidR="00422817" w:rsidRDefault="00422817" w:rsidP="00422817">
      <w:pPr>
        <w:spacing w:after="0"/>
        <w:jc w:val="both"/>
        <w:rPr>
          <w:rFonts w:ascii="Arial" w:hAnsi="Arial" w:cs="Arial"/>
        </w:rPr>
      </w:pPr>
      <w:r>
        <w:rPr>
          <w:rFonts w:ascii="Arial" w:hAnsi="Arial" w:cs="Arial"/>
        </w:rPr>
        <w:t>PRILOG 3: Troškovnik za grupu B</w:t>
      </w:r>
      <w:r w:rsidR="00554971">
        <w:rPr>
          <w:rFonts w:ascii="Arial" w:hAnsi="Arial" w:cs="Arial"/>
        </w:rPr>
        <w:t>:</w:t>
      </w:r>
      <w:r w:rsidR="00554971" w:rsidRPr="00554971">
        <w:rPr>
          <w:rFonts w:ascii="Arial" w:hAnsi="Arial" w:cs="Arial"/>
        </w:rPr>
        <w:t xml:space="preserve"> </w:t>
      </w:r>
      <w:r w:rsidR="00554971">
        <w:rPr>
          <w:rFonts w:ascii="Arial" w:hAnsi="Arial" w:cs="Arial"/>
        </w:rPr>
        <w:t xml:space="preserve">Oprema i </w:t>
      </w:r>
      <w:r w:rsidR="00554971" w:rsidRPr="009A50B5">
        <w:rPr>
          <w:rFonts w:ascii="Arial" w:hAnsi="Arial" w:cs="Arial"/>
        </w:rPr>
        <w:t xml:space="preserve">opremanje </w:t>
      </w:r>
      <w:proofErr w:type="spellStart"/>
      <w:r w:rsidR="00554971" w:rsidRPr="009A50B5">
        <w:rPr>
          <w:rFonts w:ascii="Arial" w:hAnsi="Arial" w:cs="Arial"/>
        </w:rPr>
        <w:t>reciklažnog</w:t>
      </w:r>
      <w:proofErr w:type="spellEnd"/>
      <w:r w:rsidR="00554971" w:rsidRPr="009A50B5">
        <w:rPr>
          <w:rFonts w:ascii="Arial" w:hAnsi="Arial" w:cs="Arial"/>
        </w:rPr>
        <w:t xml:space="preserve"> dvorišta </w:t>
      </w:r>
      <w:proofErr w:type="spellStart"/>
      <w:r w:rsidR="00554971" w:rsidRPr="009A50B5">
        <w:rPr>
          <w:rFonts w:ascii="Arial" w:hAnsi="Arial" w:cs="Arial"/>
        </w:rPr>
        <w:t>Herešin</w:t>
      </w:r>
      <w:proofErr w:type="spellEnd"/>
    </w:p>
    <w:p w14:paraId="75874101" w14:textId="5E8CC804" w:rsidR="00422817" w:rsidRDefault="00422817" w:rsidP="00422817">
      <w:pPr>
        <w:spacing w:after="0"/>
        <w:jc w:val="both"/>
        <w:rPr>
          <w:rFonts w:ascii="Arial" w:hAnsi="Arial" w:cs="Arial"/>
        </w:rPr>
      </w:pPr>
      <w:r>
        <w:rPr>
          <w:rFonts w:ascii="Arial" w:hAnsi="Arial" w:cs="Arial"/>
        </w:rPr>
        <w:t>PRILOG 4: Glavni projekt – Mapa 1 Građevinski projekt</w:t>
      </w:r>
    </w:p>
    <w:p w14:paraId="7C77402E" w14:textId="3BB13966" w:rsidR="00422817" w:rsidRDefault="00422817" w:rsidP="00422817">
      <w:pPr>
        <w:spacing w:after="0"/>
        <w:jc w:val="both"/>
        <w:rPr>
          <w:rFonts w:ascii="Arial" w:hAnsi="Arial" w:cs="Arial"/>
        </w:rPr>
      </w:pPr>
      <w:r>
        <w:rPr>
          <w:rFonts w:ascii="Arial" w:hAnsi="Arial" w:cs="Arial"/>
        </w:rPr>
        <w:t>PRILOG 5: Glavni projekt – Mapa 2 Tehnološki projekt</w:t>
      </w:r>
    </w:p>
    <w:p w14:paraId="487A0ED5" w14:textId="4FDDA5CC" w:rsidR="00F7703D" w:rsidRDefault="00422817" w:rsidP="00422817">
      <w:pPr>
        <w:spacing w:after="0"/>
        <w:jc w:val="both"/>
        <w:rPr>
          <w:rFonts w:ascii="Arial" w:hAnsi="Arial" w:cs="Arial"/>
        </w:rPr>
      </w:pPr>
      <w:r>
        <w:rPr>
          <w:rFonts w:ascii="Arial" w:hAnsi="Arial" w:cs="Arial"/>
        </w:rPr>
        <w:t>PRILOG 6: Glavni projekt – Mapa 3 Elektrotehnič</w:t>
      </w:r>
      <w:r w:rsidR="007D6FF8">
        <w:rPr>
          <w:rFonts w:ascii="Arial" w:hAnsi="Arial" w:cs="Arial"/>
        </w:rPr>
        <w:t>k</w:t>
      </w:r>
      <w:r>
        <w:rPr>
          <w:rFonts w:ascii="Arial" w:hAnsi="Arial" w:cs="Arial"/>
        </w:rPr>
        <w:t>i projekt</w:t>
      </w:r>
    </w:p>
    <w:p w14:paraId="5641427D" w14:textId="128B0BFB" w:rsidR="00422817" w:rsidRDefault="00422817" w:rsidP="00422817">
      <w:pPr>
        <w:spacing w:after="0"/>
        <w:jc w:val="both"/>
        <w:rPr>
          <w:rFonts w:ascii="Arial" w:hAnsi="Arial" w:cs="Arial"/>
        </w:rPr>
      </w:pPr>
      <w:r>
        <w:rPr>
          <w:rFonts w:ascii="Arial" w:hAnsi="Arial" w:cs="Arial"/>
        </w:rPr>
        <w:t xml:space="preserve">PRILOG </w:t>
      </w:r>
      <w:r w:rsidR="00FF6435">
        <w:rPr>
          <w:rFonts w:ascii="Arial" w:hAnsi="Arial" w:cs="Arial"/>
        </w:rPr>
        <w:t>7</w:t>
      </w:r>
      <w:r>
        <w:rPr>
          <w:rFonts w:ascii="Arial" w:hAnsi="Arial" w:cs="Arial"/>
        </w:rPr>
        <w:t>: Glavni projekt – Mapa 5 Elaborat zaštite od požara</w:t>
      </w:r>
    </w:p>
    <w:p w14:paraId="54BD952F" w14:textId="7B5766CF" w:rsidR="00422817" w:rsidRDefault="00422817" w:rsidP="00422817">
      <w:pPr>
        <w:spacing w:after="0"/>
        <w:jc w:val="both"/>
        <w:rPr>
          <w:rFonts w:ascii="Arial" w:hAnsi="Arial" w:cs="Arial"/>
        </w:rPr>
      </w:pPr>
      <w:r>
        <w:rPr>
          <w:rFonts w:ascii="Arial" w:hAnsi="Arial" w:cs="Arial"/>
        </w:rPr>
        <w:t xml:space="preserve">PRILOG </w:t>
      </w:r>
      <w:r w:rsidR="00FF6435">
        <w:rPr>
          <w:rFonts w:ascii="Arial" w:hAnsi="Arial" w:cs="Arial"/>
        </w:rPr>
        <w:t>8</w:t>
      </w:r>
      <w:r>
        <w:rPr>
          <w:rFonts w:ascii="Arial" w:hAnsi="Arial" w:cs="Arial"/>
        </w:rPr>
        <w:t>: Glavni projekt – Mapa 6 Elaborat zaštite na radu</w:t>
      </w:r>
    </w:p>
    <w:p w14:paraId="50515AD2" w14:textId="6310101A" w:rsidR="00422817" w:rsidRDefault="00422817" w:rsidP="00422817">
      <w:pPr>
        <w:spacing w:after="0"/>
        <w:jc w:val="both"/>
        <w:rPr>
          <w:rFonts w:ascii="Arial" w:hAnsi="Arial" w:cs="Arial"/>
        </w:rPr>
      </w:pPr>
      <w:r>
        <w:rPr>
          <w:rFonts w:ascii="Arial" w:hAnsi="Arial" w:cs="Arial"/>
        </w:rPr>
        <w:t xml:space="preserve">PRILOG </w:t>
      </w:r>
      <w:r w:rsidR="00FF6435">
        <w:rPr>
          <w:rFonts w:ascii="Arial" w:hAnsi="Arial" w:cs="Arial"/>
        </w:rPr>
        <w:t>9</w:t>
      </w:r>
      <w:r>
        <w:rPr>
          <w:rFonts w:ascii="Arial" w:hAnsi="Arial" w:cs="Arial"/>
        </w:rPr>
        <w:t>: e-ESPD obrazac</w:t>
      </w:r>
    </w:p>
    <w:p w14:paraId="0377F566" w14:textId="7A46ADDA" w:rsidR="00422817" w:rsidRDefault="00422817" w:rsidP="00422817">
      <w:pPr>
        <w:spacing w:after="0"/>
        <w:jc w:val="both"/>
        <w:rPr>
          <w:rFonts w:ascii="Arial" w:hAnsi="Arial" w:cs="Arial"/>
        </w:rPr>
      </w:pPr>
      <w:r>
        <w:rPr>
          <w:rFonts w:ascii="Arial" w:hAnsi="Arial" w:cs="Arial"/>
        </w:rPr>
        <w:t xml:space="preserve">PRILOG </w:t>
      </w:r>
      <w:r w:rsidR="00FF6435">
        <w:rPr>
          <w:rFonts w:ascii="Arial" w:hAnsi="Arial" w:cs="Arial"/>
        </w:rPr>
        <w:t>10</w:t>
      </w:r>
      <w:r>
        <w:rPr>
          <w:rFonts w:ascii="Arial" w:hAnsi="Arial" w:cs="Arial"/>
        </w:rPr>
        <w:t>: Izvješće o provedenom savjetovanju</w:t>
      </w:r>
    </w:p>
    <w:p w14:paraId="5A9BB88F" w14:textId="77777777" w:rsidR="00422817" w:rsidRDefault="00422817">
      <w:pPr>
        <w:spacing w:after="0" w:line="240" w:lineRule="auto"/>
        <w:rPr>
          <w:rFonts w:ascii="Arial" w:eastAsia="Times New Roman" w:hAnsi="Arial" w:cs="Arial"/>
          <w:b/>
          <w:bCs/>
          <w:color w:val="4F81BD"/>
          <w:sz w:val="26"/>
          <w:szCs w:val="26"/>
        </w:rPr>
      </w:pPr>
      <w:bookmarkStart w:id="110" w:name="_Toc514330415"/>
      <w:bookmarkStart w:id="111" w:name="_Toc6505321"/>
      <w:r>
        <w:rPr>
          <w:rFonts w:ascii="Arial" w:hAnsi="Arial" w:cs="Arial"/>
        </w:rPr>
        <w:br w:type="page"/>
      </w:r>
    </w:p>
    <w:p w14:paraId="2B68C61D" w14:textId="6758A21C" w:rsidR="00F7703D" w:rsidRPr="00A110E0" w:rsidRDefault="00F7703D" w:rsidP="00E86D09">
      <w:pPr>
        <w:pStyle w:val="Naslov2"/>
        <w:rPr>
          <w:rFonts w:ascii="Arial" w:hAnsi="Arial" w:cs="Arial"/>
        </w:rPr>
      </w:pPr>
      <w:r w:rsidRPr="00A110E0">
        <w:rPr>
          <w:rFonts w:ascii="Arial" w:hAnsi="Arial" w:cs="Arial"/>
        </w:rPr>
        <w:lastRenderedPageBreak/>
        <w:t xml:space="preserve">PRILOG </w:t>
      </w:r>
      <w:proofErr w:type="spellStart"/>
      <w:r w:rsidRPr="00A110E0">
        <w:rPr>
          <w:rFonts w:ascii="Arial" w:hAnsi="Arial" w:cs="Arial"/>
        </w:rPr>
        <w:t>I</w:t>
      </w:r>
      <w:r w:rsidR="0075669F">
        <w:rPr>
          <w:rFonts w:ascii="Arial" w:hAnsi="Arial" w:cs="Arial"/>
        </w:rPr>
        <w:t>a</w:t>
      </w:r>
      <w:proofErr w:type="spellEnd"/>
      <w:r w:rsidRPr="00A110E0">
        <w:rPr>
          <w:rFonts w:ascii="Arial" w:hAnsi="Arial" w:cs="Arial"/>
        </w:rPr>
        <w:t>.</w:t>
      </w:r>
      <w:bookmarkEnd w:id="110"/>
      <w:r w:rsidRPr="00A110E0">
        <w:rPr>
          <w:rFonts w:ascii="Arial" w:hAnsi="Arial" w:cs="Arial"/>
        </w:rPr>
        <w:t xml:space="preserve">       </w:t>
      </w:r>
      <w:bookmarkStart w:id="112" w:name="_Hlk514854513"/>
      <w:r w:rsidRPr="00A110E0">
        <w:rPr>
          <w:rFonts w:ascii="Arial" w:hAnsi="Arial" w:cs="Arial"/>
          <w:b w:val="0"/>
          <w:bCs w:val="0"/>
        </w:rPr>
        <w:t>IZJAVA O JAMSTVENOM ROKU</w:t>
      </w:r>
      <w:r w:rsidR="0075669F">
        <w:rPr>
          <w:rFonts w:ascii="Arial" w:hAnsi="Arial" w:cs="Arial"/>
          <w:b w:val="0"/>
          <w:bCs w:val="0"/>
        </w:rPr>
        <w:t xml:space="preserve"> ZA GRUPU A: </w:t>
      </w:r>
      <w:r w:rsidR="00455E8E">
        <w:rPr>
          <w:rFonts w:ascii="Arial" w:hAnsi="Arial" w:cs="Arial"/>
          <w:b w:val="0"/>
          <w:bCs w:val="0"/>
        </w:rPr>
        <w:t>I</w:t>
      </w:r>
      <w:r w:rsidR="0075669F">
        <w:rPr>
          <w:rFonts w:ascii="Arial" w:hAnsi="Arial" w:cs="Arial"/>
          <w:b w:val="0"/>
          <w:bCs w:val="0"/>
        </w:rPr>
        <w:t>zgradnj</w:t>
      </w:r>
      <w:r w:rsidR="00455E8E">
        <w:rPr>
          <w:rFonts w:ascii="Arial" w:hAnsi="Arial" w:cs="Arial"/>
          <w:b w:val="0"/>
          <w:bCs w:val="0"/>
        </w:rPr>
        <w:t xml:space="preserve">a </w:t>
      </w:r>
      <w:proofErr w:type="spellStart"/>
      <w:r w:rsidR="0075669F">
        <w:rPr>
          <w:rFonts w:ascii="Arial" w:hAnsi="Arial" w:cs="Arial"/>
          <w:b w:val="0"/>
          <w:bCs w:val="0"/>
        </w:rPr>
        <w:t>reciklažnog</w:t>
      </w:r>
      <w:proofErr w:type="spellEnd"/>
      <w:r w:rsidR="0075669F">
        <w:rPr>
          <w:rFonts w:ascii="Arial" w:hAnsi="Arial" w:cs="Arial"/>
          <w:b w:val="0"/>
          <w:bCs w:val="0"/>
        </w:rPr>
        <w:t xml:space="preserve"> dvorišta </w:t>
      </w:r>
      <w:proofErr w:type="spellStart"/>
      <w:r w:rsidR="0075669F">
        <w:rPr>
          <w:rFonts w:ascii="Arial" w:hAnsi="Arial" w:cs="Arial"/>
          <w:b w:val="0"/>
          <w:bCs w:val="0"/>
        </w:rPr>
        <w:t>Herešin</w:t>
      </w:r>
      <w:bookmarkEnd w:id="111"/>
      <w:proofErr w:type="spellEnd"/>
    </w:p>
    <w:bookmarkEnd w:id="112"/>
    <w:p w14:paraId="6D8516B5" w14:textId="77777777" w:rsidR="00F7703D" w:rsidRPr="00A110E0" w:rsidRDefault="00F7703D" w:rsidP="00E86D09">
      <w:pPr>
        <w:pStyle w:val="NoSpacing1"/>
        <w:ind w:left="0"/>
        <w:jc w:val="center"/>
        <w:rPr>
          <w:rFonts w:ascii="Arial" w:hAnsi="Arial" w:cs="Arial"/>
        </w:rPr>
      </w:pPr>
    </w:p>
    <w:p w14:paraId="25C5053B" w14:textId="77777777" w:rsidR="00F7703D" w:rsidRPr="00A110E0" w:rsidRDefault="00F7703D" w:rsidP="00E86D09">
      <w:pPr>
        <w:tabs>
          <w:tab w:val="left" w:pos="426"/>
        </w:tabs>
        <w:rPr>
          <w:rStyle w:val="FontStyle45"/>
          <w:rFonts w:ascii="Arial" w:hAnsi="Arial" w:cs="Arial"/>
          <w:sz w:val="24"/>
          <w:szCs w:val="24"/>
        </w:rPr>
      </w:pPr>
      <w:r w:rsidRPr="00A110E0">
        <w:rPr>
          <w:rStyle w:val="FontStyle45"/>
          <w:rFonts w:ascii="Arial" w:hAnsi="Arial" w:cs="Arial"/>
          <w:sz w:val="24"/>
          <w:szCs w:val="24"/>
        </w:rPr>
        <w:t xml:space="preserve">(Memorandum ponuditelja)                                                                                                                            </w:t>
      </w:r>
    </w:p>
    <w:p w14:paraId="12667C6E" w14:textId="77777777" w:rsidR="00F7703D" w:rsidRPr="00A110E0" w:rsidRDefault="00F7703D" w:rsidP="00E86D09">
      <w:pPr>
        <w:pStyle w:val="Style5"/>
        <w:widowControl/>
        <w:tabs>
          <w:tab w:val="left" w:pos="426"/>
        </w:tabs>
        <w:spacing w:line="240" w:lineRule="auto"/>
        <w:ind w:left="4320"/>
        <w:jc w:val="both"/>
        <w:rPr>
          <w:rStyle w:val="FontStyle43"/>
          <w:rFonts w:ascii="Arial" w:hAnsi="Arial" w:cs="Arial"/>
          <w:sz w:val="24"/>
          <w:szCs w:val="24"/>
        </w:rPr>
      </w:pPr>
      <w:r w:rsidRPr="00A110E0">
        <w:rPr>
          <w:rStyle w:val="FontStyle43"/>
          <w:rFonts w:ascii="Arial" w:hAnsi="Arial" w:cs="Arial"/>
        </w:rPr>
        <w:t xml:space="preserve">                               </w:t>
      </w:r>
      <w:r w:rsidRPr="00A110E0">
        <w:rPr>
          <w:rStyle w:val="FontStyle43"/>
          <w:rFonts w:ascii="Arial" w:hAnsi="Arial" w:cs="Arial"/>
        </w:rPr>
        <w:tab/>
      </w:r>
      <w:r w:rsidRPr="00A110E0">
        <w:rPr>
          <w:rStyle w:val="FontStyle43"/>
          <w:rFonts w:ascii="Arial" w:hAnsi="Arial" w:cs="Arial"/>
          <w:sz w:val="24"/>
          <w:szCs w:val="24"/>
        </w:rPr>
        <w:t xml:space="preserve">  </w:t>
      </w:r>
      <w:r w:rsidR="00401F38">
        <w:rPr>
          <w:rStyle w:val="FontStyle43"/>
          <w:rFonts w:ascii="Arial" w:hAnsi="Arial" w:cs="Arial"/>
          <w:sz w:val="24"/>
          <w:szCs w:val="24"/>
        </w:rPr>
        <w:t xml:space="preserve">Grad </w:t>
      </w:r>
      <w:r w:rsidR="009C0A2B">
        <w:rPr>
          <w:rStyle w:val="FontStyle43"/>
          <w:rFonts w:ascii="Arial" w:hAnsi="Arial" w:cs="Arial"/>
          <w:sz w:val="24"/>
          <w:szCs w:val="24"/>
        </w:rPr>
        <w:t>Koprivnica</w:t>
      </w:r>
    </w:p>
    <w:p w14:paraId="00C05331" w14:textId="77777777" w:rsidR="00F7703D" w:rsidRDefault="00F7703D" w:rsidP="00E86D09">
      <w:pPr>
        <w:pStyle w:val="Style5"/>
        <w:widowControl/>
        <w:tabs>
          <w:tab w:val="left" w:pos="426"/>
        </w:tabs>
        <w:spacing w:line="240" w:lineRule="auto"/>
        <w:ind w:left="4320"/>
        <w:jc w:val="both"/>
        <w:rPr>
          <w:rStyle w:val="FontStyle45"/>
          <w:rFonts w:ascii="Arial" w:hAnsi="Arial" w:cs="Arial"/>
          <w:b/>
          <w:bCs/>
          <w:sz w:val="24"/>
          <w:szCs w:val="24"/>
        </w:rPr>
      </w:pPr>
      <w:r w:rsidRPr="00A110E0">
        <w:rPr>
          <w:rStyle w:val="FontStyle45"/>
          <w:rFonts w:ascii="Arial" w:hAnsi="Arial" w:cs="Arial"/>
          <w:b/>
          <w:bCs/>
          <w:sz w:val="24"/>
          <w:szCs w:val="24"/>
        </w:rPr>
        <w:t xml:space="preserve">                             </w:t>
      </w:r>
      <w:r w:rsidR="009C0A2B">
        <w:rPr>
          <w:rStyle w:val="FontStyle45"/>
          <w:rFonts w:ascii="Arial" w:hAnsi="Arial" w:cs="Arial"/>
          <w:b/>
          <w:bCs/>
          <w:sz w:val="24"/>
          <w:szCs w:val="24"/>
        </w:rPr>
        <w:t xml:space="preserve">   </w:t>
      </w:r>
      <w:r w:rsidRPr="00A110E0">
        <w:rPr>
          <w:rStyle w:val="FontStyle45"/>
          <w:rFonts w:ascii="Arial" w:hAnsi="Arial" w:cs="Arial"/>
          <w:b/>
          <w:bCs/>
          <w:sz w:val="24"/>
          <w:szCs w:val="24"/>
        </w:rPr>
        <w:t xml:space="preserve"> </w:t>
      </w:r>
      <w:r w:rsidR="009C0A2B">
        <w:rPr>
          <w:rStyle w:val="FontStyle45"/>
          <w:rFonts w:ascii="Arial" w:hAnsi="Arial" w:cs="Arial"/>
          <w:b/>
          <w:bCs/>
          <w:sz w:val="24"/>
          <w:szCs w:val="24"/>
        </w:rPr>
        <w:t xml:space="preserve">Zrinski trg 1 </w:t>
      </w:r>
    </w:p>
    <w:p w14:paraId="6D44405C" w14:textId="77777777" w:rsidR="00F7703D" w:rsidRPr="00A110E0" w:rsidRDefault="00F7703D" w:rsidP="00E86D09">
      <w:pPr>
        <w:pStyle w:val="Style5"/>
        <w:widowControl/>
        <w:tabs>
          <w:tab w:val="left" w:pos="426"/>
        </w:tabs>
        <w:spacing w:line="240" w:lineRule="auto"/>
        <w:ind w:left="4320"/>
        <w:jc w:val="both"/>
        <w:rPr>
          <w:rStyle w:val="FontStyle45"/>
          <w:rFonts w:ascii="Arial" w:hAnsi="Arial" w:cs="Arial"/>
          <w:b/>
          <w:bCs/>
          <w:sz w:val="24"/>
          <w:szCs w:val="24"/>
        </w:rPr>
      </w:pPr>
      <w:r w:rsidRPr="00A110E0">
        <w:rPr>
          <w:rStyle w:val="FontStyle45"/>
          <w:rFonts w:ascii="Arial" w:hAnsi="Arial" w:cs="Arial"/>
          <w:b/>
          <w:bCs/>
          <w:sz w:val="24"/>
          <w:szCs w:val="24"/>
        </w:rPr>
        <w:tab/>
      </w:r>
      <w:r w:rsidRPr="00A110E0">
        <w:rPr>
          <w:rStyle w:val="FontStyle45"/>
          <w:rFonts w:ascii="Arial" w:hAnsi="Arial" w:cs="Arial"/>
          <w:b/>
          <w:bCs/>
          <w:sz w:val="24"/>
          <w:szCs w:val="24"/>
        </w:rPr>
        <w:tab/>
      </w:r>
      <w:r w:rsidRPr="00A110E0">
        <w:rPr>
          <w:rStyle w:val="FontStyle45"/>
          <w:rFonts w:ascii="Arial" w:hAnsi="Arial" w:cs="Arial"/>
          <w:b/>
          <w:bCs/>
          <w:sz w:val="24"/>
          <w:szCs w:val="24"/>
        </w:rPr>
        <w:tab/>
        <w:t xml:space="preserve">  </w:t>
      </w:r>
      <w:r w:rsidR="009C0A2B">
        <w:rPr>
          <w:rStyle w:val="FontStyle45"/>
          <w:rFonts w:ascii="Arial" w:hAnsi="Arial" w:cs="Arial"/>
          <w:b/>
          <w:bCs/>
          <w:sz w:val="24"/>
          <w:szCs w:val="24"/>
        </w:rPr>
        <w:t>48 000 Koprivnica</w:t>
      </w:r>
    </w:p>
    <w:p w14:paraId="6E660726" w14:textId="77777777" w:rsidR="00F7703D" w:rsidRPr="00A110E0" w:rsidRDefault="00F7703D" w:rsidP="00E86D09">
      <w:pPr>
        <w:pStyle w:val="Style5"/>
        <w:widowControl/>
        <w:tabs>
          <w:tab w:val="left" w:pos="426"/>
        </w:tabs>
        <w:spacing w:line="240" w:lineRule="auto"/>
        <w:jc w:val="both"/>
        <w:rPr>
          <w:rFonts w:ascii="Arial" w:hAnsi="Arial" w:cs="Arial"/>
          <w:b/>
          <w:bCs/>
        </w:rPr>
      </w:pP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b/>
          <w:bCs/>
        </w:rPr>
        <w:t xml:space="preserve">  </w:t>
      </w:r>
    </w:p>
    <w:p w14:paraId="5B2D409A" w14:textId="77777777" w:rsidR="00F7703D" w:rsidRPr="00A110E0" w:rsidRDefault="00F7703D" w:rsidP="00E86D09">
      <w:pPr>
        <w:pStyle w:val="Style5"/>
        <w:widowControl/>
        <w:tabs>
          <w:tab w:val="left" w:pos="426"/>
        </w:tabs>
        <w:spacing w:line="240" w:lineRule="auto"/>
        <w:jc w:val="both"/>
        <w:rPr>
          <w:rFonts w:ascii="Arial" w:hAnsi="Arial" w:cs="Arial"/>
          <w:b/>
          <w:bCs/>
        </w:rPr>
      </w:pPr>
    </w:p>
    <w:p w14:paraId="72144143" w14:textId="77777777" w:rsidR="00F7703D" w:rsidRPr="00A110E0" w:rsidRDefault="00F7703D" w:rsidP="00E86D09">
      <w:pPr>
        <w:pStyle w:val="Style5"/>
        <w:widowControl/>
        <w:tabs>
          <w:tab w:val="left" w:pos="426"/>
        </w:tabs>
        <w:spacing w:line="240" w:lineRule="auto"/>
        <w:jc w:val="both"/>
        <w:rPr>
          <w:rFonts w:ascii="Arial" w:hAnsi="Arial" w:cs="Arial"/>
          <w:b/>
          <w:bCs/>
        </w:rPr>
      </w:pPr>
    </w:p>
    <w:p w14:paraId="0E18A812" w14:textId="77777777" w:rsidR="00F7703D" w:rsidRPr="00A110E0" w:rsidRDefault="00F7703D" w:rsidP="00E86D09">
      <w:pPr>
        <w:pStyle w:val="Style5"/>
        <w:widowControl/>
        <w:tabs>
          <w:tab w:val="left" w:pos="426"/>
        </w:tabs>
        <w:spacing w:line="240" w:lineRule="auto"/>
        <w:jc w:val="both"/>
        <w:rPr>
          <w:rFonts w:ascii="Arial" w:hAnsi="Arial" w:cs="Arial"/>
          <w:b/>
          <w:bCs/>
        </w:rPr>
      </w:pPr>
    </w:p>
    <w:p w14:paraId="62F47069" w14:textId="77777777" w:rsidR="00F7703D" w:rsidRPr="00A110E0" w:rsidRDefault="00F7703D" w:rsidP="00E86D09">
      <w:pPr>
        <w:pStyle w:val="Style5"/>
        <w:widowControl/>
        <w:tabs>
          <w:tab w:val="left" w:pos="426"/>
        </w:tabs>
        <w:spacing w:line="240" w:lineRule="auto"/>
        <w:jc w:val="both"/>
        <w:rPr>
          <w:rFonts w:ascii="Arial" w:hAnsi="Arial" w:cs="Arial"/>
          <w:b/>
          <w:bCs/>
        </w:rPr>
      </w:pPr>
    </w:p>
    <w:p w14:paraId="56895CFC" w14:textId="77777777" w:rsidR="00F7703D" w:rsidRPr="00A110E0" w:rsidRDefault="00F7703D" w:rsidP="00E86D09">
      <w:pPr>
        <w:pStyle w:val="Style5"/>
        <w:widowControl/>
        <w:tabs>
          <w:tab w:val="left" w:pos="426"/>
        </w:tabs>
        <w:spacing w:line="240" w:lineRule="auto"/>
        <w:jc w:val="both"/>
        <w:rPr>
          <w:rFonts w:ascii="Arial" w:hAnsi="Arial" w:cs="Arial"/>
          <w:b/>
          <w:bCs/>
        </w:rPr>
      </w:pPr>
    </w:p>
    <w:p w14:paraId="6EC11E83" w14:textId="77777777" w:rsidR="00F7703D" w:rsidRPr="00A110E0" w:rsidRDefault="00F7703D" w:rsidP="00A97CBF">
      <w:pPr>
        <w:spacing w:after="0"/>
        <w:jc w:val="center"/>
        <w:rPr>
          <w:rFonts w:ascii="Arial" w:hAnsi="Arial" w:cs="Arial"/>
          <w:b/>
          <w:bCs/>
          <w:sz w:val="24"/>
          <w:szCs w:val="24"/>
        </w:rPr>
      </w:pPr>
      <w:r w:rsidRPr="00A110E0">
        <w:rPr>
          <w:rFonts w:ascii="Arial" w:hAnsi="Arial" w:cs="Arial"/>
          <w:b/>
          <w:bCs/>
          <w:sz w:val="24"/>
          <w:szCs w:val="24"/>
        </w:rPr>
        <w:t>IZJAVA O JAMSTVENOM ROKU</w:t>
      </w:r>
    </w:p>
    <w:p w14:paraId="01BC882C" w14:textId="77777777" w:rsidR="00F7703D" w:rsidRPr="00A110E0" w:rsidRDefault="00F7703D" w:rsidP="00A97CBF">
      <w:pPr>
        <w:spacing w:after="0"/>
        <w:jc w:val="center"/>
        <w:rPr>
          <w:rFonts w:ascii="Arial" w:hAnsi="Arial" w:cs="Arial"/>
        </w:rPr>
      </w:pPr>
    </w:p>
    <w:p w14:paraId="38C0A7C6" w14:textId="5946EFCD" w:rsidR="00F7703D" w:rsidRPr="00A110E0" w:rsidRDefault="00F7703D" w:rsidP="00A97CBF">
      <w:pPr>
        <w:spacing w:after="0"/>
        <w:jc w:val="both"/>
        <w:rPr>
          <w:rFonts w:ascii="Arial" w:hAnsi="Arial" w:cs="Arial"/>
        </w:rPr>
      </w:pPr>
      <w:r w:rsidRPr="00455E8E">
        <w:rPr>
          <w:rFonts w:ascii="Arial" w:hAnsi="Arial" w:cs="Arial"/>
        </w:rPr>
        <w:t>Kojom izjavljujemo da, nudimo jamstveni rok za predmet javne nabave</w:t>
      </w:r>
      <w:r w:rsidR="00455E8E">
        <w:rPr>
          <w:rFonts w:ascii="Arial" w:hAnsi="Arial" w:cs="Arial"/>
        </w:rPr>
        <w:t xml:space="preserve">: </w:t>
      </w:r>
      <w:r w:rsidRPr="00455E8E">
        <w:rPr>
          <w:rFonts w:ascii="Arial" w:hAnsi="Arial" w:cs="Arial"/>
        </w:rPr>
        <w:t xml:space="preserve"> </w:t>
      </w:r>
      <w:r w:rsidR="00455E8E">
        <w:rPr>
          <w:rFonts w:ascii="Arial" w:hAnsi="Arial" w:cs="Arial"/>
        </w:rPr>
        <w:t xml:space="preserve">Izgradnja i opremanje </w:t>
      </w:r>
      <w:proofErr w:type="spellStart"/>
      <w:r w:rsidR="00455E8E">
        <w:rPr>
          <w:rFonts w:ascii="Arial" w:hAnsi="Arial" w:cs="Arial"/>
        </w:rPr>
        <w:t>reciklažnog</w:t>
      </w:r>
      <w:proofErr w:type="spellEnd"/>
      <w:r w:rsidR="00455E8E">
        <w:rPr>
          <w:rFonts w:ascii="Arial" w:hAnsi="Arial" w:cs="Arial"/>
        </w:rPr>
        <w:t xml:space="preserve"> dvorišta,</w:t>
      </w:r>
      <w:r w:rsidRPr="00455E8E">
        <w:rPr>
          <w:rFonts w:ascii="Arial" w:hAnsi="Arial" w:cs="Arial"/>
        </w:rPr>
        <w:t xml:space="preserve"> evidencijski broj nabave: </w:t>
      </w:r>
      <w:r w:rsidRPr="00A51760">
        <w:rPr>
          <w:rFonts w:ascii="Arial" w:hAnsi="Arial" w:cs="Arial"/>
        </w:rPr>
        <w:t>1</w:t>
      </w:r>
      <w:r w:rsidR="00B13D43" w:rsidRPr="00A51760">
        <w:rPr>
          <w:rFonts w:ascii="Arial" w:hAnsi="Arial" w:cs="Arial"/>
        </w:rPr>
        <w:t>8</w:t>
      </w:r>
      <w:r w:rsidRPr="00A51760">
        <w:rPr>
          <w:rFonts w:ascii="Arial" w:hAnsi="Arial" w:cs="Arial"/>
        </w:rPr>
        <w:t>/19</w:t>
      </w:r>
      <w:r w:rsidR="00B13D43" w:rsidRPr="00455E8E">
        <w:rPr>
          <w:rFonts w:ascii="Arial" w:hAnsi="Arial" w:cs="Arial"/>
        </w:rPr>
        <w:t xml:space="preserve"> JN-</w:t>
      </w:r>
      <w:r w:rsidR="007D6FF8" w:rsidRPr="00455E8E">
        <w:rPr>
          <w:rFonts w:ascii="Arial" w:hAnsi="Arial" w:cs="Arial"/>
        </w:rPr>
        <w:t>V</w:t>
      </w:r>
      <w:r w:rsidR="00B13D43" w:rsidRPr="00455E8E">
        <w:rPr>
          <w:rFonts w:ascii="Arial" w:hAnsi="Arial" w:cs="Arial"/>
        </w:rPr>
        <w:t>V</w:t>
      </w:r>
      <w:r w:rsidRPr="00455E8E">
        <w:rPr>
          <w:rFonts w:ascii="Arial" w:hAnsi="Arial" w:cs="Arial"/>
        </w:rPr>
        <w:t xml:space="preserve">, </w:t>
      </w:r>
      <w:r w:rsidR="00455E8E" w:rsidRPr="00A51760">
        <w:rPr>
          <w:rFonts w:ascii="Arial" w:hAnsi="Arial" w:cs="Arial"/>
          <w:b/>
        </w:rPr>
        <w:t xml:space="preserve">za Grupu A: Izgradnja </w:t>
      </w:r>
      <w:proofErr w:type="spellStart"/>
      <w:r w:rsidR="00455E8E" w:rsidRPr="00A51760">
        <w:rPr>
          <w:rFonts w:ascii="Arial" w:hAnsi="Arial" w:cs="Arial"/>
          <w:b/>
        </w:rPr>
        <w:t>reciklažnog</w:t>
      </w:r>
      <w:proofErr w:type="spellEnd"/>
      <w:r w:rsidR="00455E8E" w:rsidRPr="00A51760">
        <w:rPr>
          <w:rFonts w:ascii="Arial" w:hAnsi="Arial" w:cs="Arial"/>
          <w:b/>
        </w:rPr>
        <w:t xml:space="preserve"> dvorišta </w:t>
      </w:r>
      <w:proofErr w:type="spellStart"/>
      <w:r w:rsidR="00455E8E" w:rsidRPr="00A51760">
        <w:rPr>
          <w:rFonts w:ascii="Arial" w:hAnsi="Arial" w:cs="Arial"/>
          <w:b/>
        </w:rPr>
        <w:t>Herešin</w:t>
      </w:r>
      <w:proofErr w:type="spellEnd"/>
      <w:r w:rsidR="00455E8E">
        <w:rPr>
          <w:rFonts w:ascii="Arial" w:hAnsi="Arial" w:cs="Arial"/>
        </w:rPr>
        <w:t xml:space="preserve">, </w:t>
      </w:r>
      <w:r w:rsidRPr="00455E8E">
        <w:rPr>
          <w:rFonts w:ascii="Arial" w:hAnsi="Arial" w:cs="Arial"/>
        </w:rPr>
        <w:t>u trajanju od ___________* mjeseci od dana izvršene primopredaje izvedenih radova.</w:t>
      </w:r>
    </w:p>
    <w:p w14:paraId="51F11BB7" w14:textId="77777777" w:rsidR="00F7703D" w:rsidRPr="00A110E0" w:rsidRDefault="00F7703D" w:rsidP="00A97CBF">
      <w:pPr>
        <w:spacing w:after="0"/>
        <w:jc w:val="both"/>
        <w:rPr>
          <w:rFonts w:ascii="Arial" w:hAnsi="Arial" w:cs="Arial"/>
        </w:rPr>
      </w:pPr>
    </w:p>
    <w:p w14:paraId="29C12295" w14:textId="77777777" w:rsidR="00F7703D" w:rsidRPr="00A110E0" w:rsidRDefault="00F7703D" w:rsidP="00A97CBF">
      <w:pPr>
        <w:spacing w:after="0"/>
        <w:jc w:val="both"/>
        <w:rPr>
          <w:rFonts w:ascii="Arial" w:hAnsi="Arial" w:cs="Arial"/>
        </w:rPr>
      </w:pPr>
    </w:p>
    <w:p w14:paraId="71588591" w14:textId="731EC2BB" w:rsidR="00F7703D" w:rsidRPr="00A110E0" w:rsidRDefault="00F7703D" w:rsidP="00A97CBF">
      <w:pPr>
        <w:spacing w:after="0"/>
        <w:jc w:val="both"/>
        <w:rPr>
          <w:rFonts w:ascii="Arial" w:hAnsi="Arial" w:cs="Arial"/>
        </w:rPr>
      </w:pPr>
      <w:r w:rsidRPr="00A110E0">
        <w:rPr>
          <w:rFonts w:ascii="Arial" w:hAnsi="Arial" w:cs="Arial"/>
          <w:b/>
          <w:bCs/>
        </w:rPr>
        <w:t>NAPOMENA</w:t>
      </w:r>
      <w:r w:rsidRPr="00A110E0">
        <w:rPr>
          <w:rFonts w:ascii="Arial" w:hAnsi="Arial" w:cs="Arial"/>
        </w:rPr>
        <w:t xml:space="preserve">: * Ispuniti od strane Ponuditelja!  </w:t>
      </w:r>
    </w:p>
    <w:p w14:paraId="6C090AE7" w14:textId="77777777" w:rsidR="00F7703D" w:rsidRPr="00A110E0" w:rsidRDefault="00F7703D" w:rsidP="00A97CBF">
      <w:pPr>
        <w:spacing w:after="0"/>
        <w:jc w:val="both"/>
        <w:rPr>
          <w:rFonts w:ascii="Arial" w:hAnsi="Arial" w:cs="Arial"/>
        </w:rPr>
      </w:pPr>
    </w:p>
    <w:p w14:paraId="31F42A3E" w14:textId="77777777" w:rsidR="00F7703D" w:rsidRPr="00A110E0" w:rsidRDefault="00F7703D" w:rsidP="00A97CBF">
      <w:pPr>
        <w:spacing w:after="0"/>
        <w:jc w:val="both"/>
        <w:rPr>
          <w:rFonts w:ascii="Arial" w:hAnsi="Arial" w:cs="Arial"/>
        </w:rPr>
      </w:pPr>
    </w:p>
    <w:p w14:paraId="7F055CC5" w14:textId="77777777" w:rsidR="00F7703D" w:rsidRPr="00A110E0" w:rsidRDefault="00F7703D" w:rsidP="00A97CBF">
      <w:pPr>
        <w:spacing w:after="0"/>
        <w:jc w:val="both"/>
        <w:rPr>
          <w:rFonts w:ascii="Arial" w:hAnsi="Arial" w:cs="Arial"/>
        </w:rPr>
      </w:pPr>
    </w:p>
    <w:p w14:paraId="0BC4E004" w14:textId="77777777" w:rsidR="00F7703D" w:rsidRPr="00A110E0" w:rsidRDefault="00F7703D" w:rsidP="00A97CBF">
      <w:pPr>
        <w:spacing w:after="0"/>
        <w:jc w:val="both"/>
        <w:rPr>
          <w:rFonts w:ascii="Arial" w:hAnsi="Arial" w:cs="Arial"/>
        </w:rPr>
      </w:pPr>
    </w:p>
    <w:p w14:paraId="1AD2A30A" w14:textId="77777777" w:rsidR="00F7703D" w:rsidRPr="00A110E0" w:rsidRDefault="00F7703D" w:rsidP="00A97CBF">
      <w:pPr>
        <w:spacing w:after="0"/>
        <w:jc w:val="both"/>
        <w:rPr>
          <w:rFonts w:ascii="Arial" w:hAnsi="Arial" w:cs="Arial"/>
        </w:rPr>
      </w:pPr>
    </w:p>
    <w:p w14:paraId="1DC58935" w14:textId="77777777" w:rsidR="00F7703D" w:rsidRPr="00A110E0" w:rsidRDefault="00F7703D" w:rsidP="00A97CBF">
      <w:pPr>
        <w:spacing w:after="0"/>
        <w:jc w:val="both"/>
        <w:rPr>
          <w:rFonts w:ascii="Arial" w:hAnsi="Arial" w:cs="Arial"/>
        </w:rPr>
      </w:pPr>
    </w:p>
    <w:p w14:paraId="3E2D702D" w14:textId="77777777" w:rsidR="00F7703D" w:rsidRPr="00A110E0" w:rsidRDefault="00F7703D" w:rsidP="00A97CBF">
      <w:pPr>
        <w:spacing w:after="0"/>
        <w:jc w:val="both"/>
        <w:rPr>
          <w:rFonts w:ascii="Arial" w:hAnsi="Arial" w:cs="Arial"/>
        </w:rPr>
      </w:pPr>
    </w:p>
    <w:p w14:paraId="7035317B" w14:textId="77777777" w:rsidR="00F7703D" w:rsidRPr="00A110E0" w:rsidRDefault="00F7703D" w:rsidP="00E86D09">
      <w:pPr>
        <w:spacing w:after="0"/>
        <w:jc w:val="both"/>
        <w:rPr>
          <w:rFonts w:ascii="Arial" w:hAnsi="Arial" w:cs="Arial"/>
        </w:rPr>
      </w:pPr>
      <w:r w:rsidRPr="00A110E0">
        <w:rPr>
          <w:rFonts w:ascii="Arial" w:hAnsi="Arial" w:cs="Arial"/>
        </w:rPr>
        <w:t xml:space="preserve">     Mjesto i datum:</w:t>
      </w:r>
    </w:p>
    <w:p w14:paraId="43B8324C" w14:textId="77777777" w:rsidR="00F7703D" w:rsidRPr="00A110E0" w:rsidRDefault="00F7703D" w:rsidP="00E86D09">
      <w:pPr>
        <w:spacing w:after="0"/>
        <w:jc w:val="both"/>
        <w:rPr>
          <w:rFonts w:ascii="Arial" w:hAnsi="Arial" w:cs="Arial"/>
        </w:rPr>
      </w:pPr>
    </w:p>
    <w:p w14:paraId="0C6E55C5" w14:textId="77777777" w:rsidR="00F7703D" w:rsidRPr="00A110E0" w:rsidRDefault="00F7703D" w:rsidP="00E86D09">
      <w:pPr>
        <w:spacing w:after="0"/>
        <w:jc w:val="both"/>
        <w:rPr>
          <w:rFonts w:ascii="Arial" w:hAnsi="Arial" w:cs="Arial"/>
        </w:rPr>
      </w:pPr>
      <w:r w:rsidRPr="00A110E0">
        <w:rPr>
          <w:rFonts w:ascii="Arial" w:hAnsi="Arial" w:cs="Arial"/>
        </w:rPr>
        <w:t xml:space="preserve">_________________________ </w:t>
      </w:r>
    </w:p>
    <w:p w14:paraId="7FDD16F7" w14:textId="77777777" w:rsidR="00F7703D" w:rsidRPr="00A110E0" w:rsidRDefault="00F7703D" w:rsidP="00E86D09">
      <w:pPr>
        <w:spacing w:after="0"/>
        <w:jc w:val="both"/>
        <w:rPr>
          <w:rFonts w:ascii="Arial" w:hAnsi="Arial" w:cs="Arial"/>
        </w:rPr>
      </w:pPr>
    </w:p>
    <w:p w14:paraId="5FC70EF8" w14:textId="77777777" w:rsidR="00401F38" w:rsidRDefault="00F7703D" w:rsidP="00E86D09">
      <w:pPr>
        <w:spacing w:after="0"/>
        <w:jc w:val="both"/>
        <w:rPr>
          <w:rFonts w:ascii="Arial" w:hAnsi="Arial" w:cs="Arial"/>
        </w:rPr>
      </w:pPr>
      <w:r w:rsidRPr="00A110E0">
        <w:rPr>
          <w:rFonts w:ascii="Arial" w:hAnsi="Arial" w:cs="Arial"/>
        </w:rPr>
        <w:t xml:space="preserve">                                                                                                  ___________________________________</w:t>
      </w:r>
    </w:p>
    <w:p w14:paraId="72962911" w14:textId="77777777" w:rsidR="00F7703D" w:rsidRPr="00401F38" w:rsidRDefault="00F7703D" w:rsidP="00E86D09">
      <w:pPr>
        <w:spacing w:after="0"/>
        <w:jc w:val="both"/>
        <w:rPr>
          <w:rFonts w:ascii="Arial" w:hAnsi="Arial" w:cs="Arial"/>
        </w:rPr>
      </w:pPr>
      <w:r w:rsidRPr="00A110E0">
        <w:rPr>
          <w:rFonts w:ascii="Arial" w:hAnsi="Arial" w:cs="Arial"/>
          <w:sz w:val="20"/>
          <w:szCs w:val="20"/>
        </w:rPr>
        <w:t>(ime, prezime ovlaštene osobe po zakonu za</w:t>
      </w:r>
    </w:p>
    <w:p w14:paraId="05B25D60" w14:textId="77777777" w:rsidR="00F7703D" w:rsidRPr="00A110E0" w:rsidRDefault="00F7703D" w:rsidP="00E86D09">
      <w:pPr>
        <w:spacing w:after="0"/>
        <w:jc w:val="both"/>
        <w:rPr>
          <w:rFonts w:ascii="Arial" w:hAnsi="Arial" w:cs="Arial"/>
          <w:sz w:val="20"/>
          <w:szCs w:val="20"/>
        </w:rPr>
      </w:pPr>
      <w:r w:rsidRPr="00A110E0">
        <w:rPr>
          <w:rFonts w:ascii="Arial" w:hAnsi="Arial" w:cs="Arial"/>
          <w:sz w:val="20"/>
          <w:szCs w:val="20"/>
        </w:rPr>
        <w:t xml:space="preserve"> zastupanje Ponuditelja)</w:t>
      </w:r>
    </w:p>
    <w:p w14:paraId="26B4EA71" w14:textId="77777777" w:rsidR="00F7703D" w:rsidRPr="00A110E0" w:rsidRDefault="00F7703D" w:rsidP="00E86D09">
      <w:pPr>
        <w:spacing w:after="0"/>
        <w:jc w:val="both"/>
        <w:rPr>
          <w:rFonts w:ascii="Arial" w:hAnsi="Arial" w:cs="Arial"/>
        </w:rPr>
      </w:pPr>
    </w:p>
    <w:p w14:paraId="7F665CD6" w14:textId="77777777" w:rsidR="00B13D43" w:rsidRDefault="00F7703D" w:rsidP="00B13D43">
      <w:pPr>
        <w:spacing w:after="0"/>
        <w:jc w:val="center"/>
        <w:rPr>
          <w:rFonts w:ascii="Arial" w:hAnsi="Arial" w:cs="Arial"/>
        </w:rPr>
      </w:pPr>
      <w:r w:rsidRPr="00A110E0">
        <w:rPr>
          <w:rFonts w:ascii="Arial" w:hAnsi="Arial" w:cs="Arial"/>
        </w:rPr>
        <w:t>M.P.</w:t>
      </w:r>
      <w:r w:rsidRPr="00A110E0">
        <w:rPr>
          <w:rFonts w:ascii="Arial" w:hAnsi="Arial" w:cs="Arial"/>
        </w:rPr>
        <w:tab/>
      </w:r>
    </w:p>
    <w:p w14:paraId="1D787275" w14:textId="77777777" w:rsidR="00B13D43" w:rsidRDefault="00B13D43" w:rsidP="00B13D43">
      <w:pPr>
        <w:spacing w:after="0"/>
        <w:jc w:val="center"/>
        <w:rPr>
          <w:rFonts w:ascii="Arial" w:hAnsi="Arial" w:cs="Arial"/>
        </w:rPr>
      </w:pPr>
    </w:p>
    <w:p w14:paraId="03BDD389" w14:textId="77777777" w:rsidR="00B13D43" w:rsidRDefault="00B13D43" w:rsidP="00B13D43">
      <w:pPr>
        <w:spacing w:after="0"/>
        <w:jc w:val="center"/>
        <w:rPr>
          <w:rFonts w:ascii="Arial" w:hAnsi="Arial" w:cs="Arial"/>
        </w:rPr>
      </w:pPr>
    </w:p>
    <w:p w14:paraId="0592BE3B" w14:textId="697AB533" w:rsidR="00F7703D" w:rsidRPr="00A110E0" w:rsidRDefault="00F7703D" w:rsidP="00B13D43">
      <w:pPr>
        <w:spacing w:after="0"/>
        <w:jc w:val="center"/>
        <w:rPr>
          <w:rFonts w:ascii="Arial" w:hAnsi="Arial" w:cs="Arial"/>
        </w:rPr>
      </w:pPr>
      <w:r w:rsidRPr="00A110E0">
        <w:rPr>
          <w:rFonts w:ascii="Arial" w:hAnsi="Arial" w:cs="Arial"/>
        </w:rPr>
        <w:tab/>
      </w:r>
      <w:r w:rsidRPr="00A110E0">
        <w:rPr>
          <w:rFonts w:ascii="Arial" w:hAnsi="Arial" w:cs="Arial"/>
        </w:rPr>
        <w:tab/>
      </w:r>
      <w:r w:rsidR="00B13D43">
        <w:rPr>
          <w:rFonts w:ascii="Arial" w:hAnsi="Arial" w:cs="Arial"/>
        </w:rPr>
        <w:tab/>
      </w:r>
      <w:r w:rsidR="00B13D43">
        <w:rPr>
          <w:rFonts w:ascii="Arial" w:hAnsi="Arial" w:cs="Arial"/>
        </w:rPr>
        <w:tab/>
      </w:r>
      <w:r w:rsidR="00B13D43">
        <w:rPr>
          <w:rFonts w:ascii="Arial" w:hAnsi="Arial" w:cs="Arial"/>
        </w:rPr>
        <w:tab/>
      </w:r>
      <w:r w:rsidRPr="00A110E0">
        <w:rPr>
          <w:rFonts w:ascii="Arial" w:hAnsi="Arial" w:cs="Arial"/>
        </w:rPr>
        <w:t>____________________________________</w:t>
      </w:r>
    </w:p>
    <w:p w14:paraId="043E061C" w14:textId="631A4B1C" w:rsidR="00780A4D" w:rsidRPr="00B13D43" w:rsidRDefault="00F7703D" w:rsidP="00B13D43">
      <w:pPr>
        <w:spacing w:after="0"/>
        <w:jc w:val="right"/>
        <w:rPr>
          <w:rFonts w:ascii="Arial" w:hAnsi="Arial" w:cs="Arial"/>
          <w:sz w:val="20"/>
          <w:szCs w:val="20"/>
        </w:rPr>
      </w:pPr>
      <w:r w:rsidRPr="00A110E0">
        <w:rPr>
          <w:rFonts w:ascii="Arial" w:hAnsi="Arial" w:cs="Arial"/>
        </w:rPr>
        <w:t xml:space="preserve">          </w:t>
      </w:r>
      <w:r w:rsidRPr="00A110E0">
        <w:rPr>
          <w:rFonts w:ascii="Arial" w:hAnsi="Arial" w:cs="Arial"/>
          <w:sz w:val="20"/>
          <w:szCs w:val="20"/>
        </w:rPr>
        <w:t>(potpis ovlaštene osobe po zakonu za zastupanje Ponuditelja)</w:t>
      </w:r>
    </w:p>
    <w:p w14:paraId="5A7D09FB" w14:textId="77777777" w:rsidR="00F7703D" w:rsidRPr="00A110E0" w:rsidRDefault="00F7703D" w:rsidP="00FC3CDE">
      <w:pPr>
        <w:spacing w:after="0"/>
        <w:jc w:val="right"/>
        <w:rPr>
          <w:rFonts w:ascii="Arial" w:hAnsi="Arial" w:cs="Arial"/>
        </w:rPr>
      </w:pP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t xml:space="preserve">             </w:t>
      </w:r>
    </w:p>
    <w:p w14:paraId="09F4C9AA" w14:textId="250401A9" w:rsidR="0075669F" w:rsidRDefault="0075669F">
      <w:pPr>
        <w:spacing w:after="0" w:line="240" w:lineRule="auto"/>
        <w:rPr>
          <w:rFonts w:ascii="Arial" w:hAnsi="Arial" w:cs="Arial"/>
          <w:b/>
          <w:bCs/>
        </w:rPr>
      </w:pPr>
      <w:r>
        <w:rPr>
          <w:rFonts w:ascii="Arial" w:hAnsi="Arial" w:cs="Arial"/>
          <w:b/>
          <w:bCs/>
        </w:rPr>
        <w:br w:type="page"/>
      </w:r>
    </w:p>
    <w:p w14:paraId="7C1D6A40" w14:textId="1C7810E9" w:rsidR="0075669F" w:rsidRPr="00A110E0" w:rsidRDefault="0075669F" w:rsidP="0075669F">
      <w:pPr>
        <w:pStyle w:val="Naslov2"/>
        <w:rPr>
          <w:rFonts w:ascii="Arial" w:hAnsi="Arial" w:cs="Arial"/>
        </w:rPr>
      </w:pPr>
      <w:bookmarkStart w:id="113" w:name="_Toc6505322"/>
      <w:r w:rsidRPr="00A110E0">
        <w:rPr>
          <w:rFonts w:ascii="Arial" w:hAnsi="Arial" w:cs="Arial"/>
        </w:rPr>
        <w:lastRenderedPageBreak/>
        <w:t xml:space="preserve">PRILOG </w:t>
      </w:r>
      <w:proofErr w:type="spellStart"/>
      <w:r w:rsidRPr="00A110E0">
        <w:rPr>
          <w:rFonts w:ascii="Arial" w:hAnsi="Arial" w:cs="Arial"/>
        </w:rPr>
        <w:t>I</w:t>
      </w:r>
      <w:r>
        <w:rPr>
          <w:rFonts w:ascii="Arial" w:hAnsi="Arial" w:cs="Arial"/>
        </w:rPr>
        <w:t>b</w:t>
      </w:r>
      <w:proofErr w:type="spellEnd"/>
      <w:r w:rsidRPr="00A110E0">
        <w:rPr>
          <w:rFonts w:ascii="Arial" w:hAnsi="Arial" w:cs="Arial"/>
        </w:rPr>
        <w:t xml:space="preserve">.       </w:t>
      </w:r>
      <w:r w:rsidRPr="00A110E0">
        <w:rPr>
          <w:rFonts w:ascii="Arial" w:hAnsi="Arial" w:cs="Arial"/>
          <w:b w:val="0"/>
          <w:bCs w:val="0"/>
        </w:rPr>
        <w:t>IZJAVA O JAMSTVENOM ROKU</w:t>
      </w:r>
      <w:r>
        <w:rPr>
          <w:rFonts w:ascii="Arial" w:hAnsi="Arial" w:cs="Arial"/>
          <w:b w:val="0"/>
          <w:bCs w:val="0"/>
        </w:rPr>
        <w:t xml:space="preserve"> ZA GRUPU B: opremanje </w:t>
      </w:r>
      <w:proofErr w:type="spellStart"/>
      <w:r>
        <w:rPr>
          <w:rFonts w:ascii="Arial" w:hAnsi="Arial" w:cs="Arial"/>
          <w:b w:val="0"/>
          <w:bCs w:val="0"/>
        </w:rPr>
        <w:t>reciklažnog</w:t>
      </w:r>
      <w:proofErr w:type="spellEnd"/>
      <w:r>
        <w:rPr>
          <w:rFonts w:ascii="Arial" w:hAnsi="Arial" w:cs="Arial"/>
          <w:b w:val="0"/>
          <w:bCs w:val="0"/>
        </w:rPr>
        <w:t xml:space="preserve"> dvorišta </w:t>
      </w:r>
      <w:proofErr w:type="spellStart"/>
      <w:r>
        <w:rPr>
          <w:rFonts w:ascii="Arial" w:hAnsi="Arial" w:cs="Arial"/>
          <w:b w:val="0"/>
          <w:bCs w:val="0"/>
        </w:rPr>
        <w:t>Herešin</w:t>
      </w:r>
      <w:bookmarkEnd w:id="113"/>
      <w:proofErr w:type="spellEnd"/>
    </w:p>
    <w:p w14:paraId="0F821350" w14:textId="77777777" w:rsidR="0075669F" w:rsidRPr="00A110E0" w:rsidRDefault="0075669F" w:rsidP="0075669F">
      <w:pPr>
        <w:pStyle w:val="NoSpacing1"/>
        <w:ind w:left="0"/>
        <w:jc w:val="center"/>
        <w:rPr>
          <w:rFonts w:ascii="Arial" w:hAnsi="Arial" w:cs="Arial"/>
        </w:rPr>
      </w:pPr>
    </w:p>
    <w:p w14:paraId="0C2B937F" w14:textId="77777777" w:rsidR="0075669F" w:rsidRPr="00A110E0" w:rsidRDefault="0075669F" w:rsidP="0075669F">
      <w:pPr>
        <w:tabs>
          <w:tab w:val="left" w:pos="426"/>
        </w:tabs>
        <w:rPr>
          <w:rStyle w:val="FontStyle45"/>
          <w:rFonts w:ascii="Arial" w:hAnsi="Arial" w:cs="Arial"/>
          <w:sz w:val="24"/>
          <w:szCs w:val="24"/>
        </w:rPr>
      </w:pPr>
      <w:r w:rsidRPr="00A110E0">
        <w:rPr>
          <w:rStyle w:val="FontStyle45"/>
          <w:rFonts w:ascii="Arial" w:hAnsi="Arial" w:cs="Arial"/>
          <w:sz w:val="24"/>
          <w:szCs w:val="24"/>
        </w:rPr>
        <w:t xml:space="preserve">(Memorandum ponuditelja)                                                                                                                            </w:t>
      </w:r>
    </w:p>
    <w:p w14:paraId="7EC621C9" w14:textId="77777777" w:rsidR="0075669F" w:rsidRPr="00A110E0" w:rsidRDefault="0075669F" w:rsidP="0075669F">
      <w:pPr>
        <w:pStyle w:val="Style5"/>
        <w:widowControl/>
        <w:tabs>
          <w:tab w:val="left" w:pos="426"/>
        </w:tabs>
        <w:spacing w:line="240" w:lineRule="auto"/>
        <w:ind w:left="4320"/>
        <w:jc w:val="both"/>
        <w:rPr>
          <w:rStyle w:val="FontStyle43"/>
          <w:rFonts w:ascii="Arial" w:hAnsi="Arial" w:cs="Arial"/>
          <w:sz w:val="24"/>
          <w:szCs w:val="24"/>
        </w:rPr>
      </w:pPr>
      <w:r w:rsidRPr="00A110E0">
        <w:rPr>
          <w:rStyle w:val="FontStyle43"/>
          <w:rFonts w:ascii="Arial" w:hAnsi="Arial" w:cs="Arial"/>
        </w:rPr>
        <w:t xml:space="preserve">                               </w:t>
      </w:r>
      <w:r w:rsidRPr="00A110E0">
        <w:rPr>
          <w:rStyle w:val="FontStyle43"/>
          <w:rFonts w:ascii="Arial" w:hAnsi="Arial" w:cs="Arial"/>
        </w:rPr>
        <w:tab/>
      </w:r>
      <w:r w:rsidRPr="00A110E0">
        <w:rPr>
          <w:rStyle w:val="FontStyle43"/>
          <w:rFonts w:ascii="Arial" w:hAnsi="Arial" w:cs="Arial"/>
          <w:sz w:val="24"/>
          <w:szCs w:val="24"/>
        </w:rPr>
        <w:t xml:space="preserve">  </w:t>
      </w:r>
      <w:r>
        <w:rPr>
          <w:rStyle w:val="FontStyle43"/>
          <w:rFonts w:ascii="Arial" w:hAnsi="Arial" w:cs="Arial"/>
          <w:sz w:val="24"/>
          <w:szCs w:val="24"/>
        </w:rPr>
        <w:t>Grad Koprivnica</w:t>
      </w:r>
    </w:p>
    <w:p w14:paraId="120B1422" w14:textId="77777777" w:rsidR="0075669F" w:rsidRDefault="0075669F" w:rsidP="0075669F">
      <w:pPr>
        <w:pStyle w:val="Style5"/>
        <w:widowControl/>
        <w:tabs>
          <w:tab w:val="left" w:pos="426"/>
        </w:tabs>
        <w:spacing w:line="240" w:lineRule="auto"/>
        <w:ind w:left="4320"/>
        <w:jc w:val="both"/>
        <w:rPr>
          <w:rStyle w:val="FontStyle45"/>
          <w:rFonts w:ascii="Arial" w:hAnsi="Arial" w:cs="Arial"/>
          <w:b/>
          <w:bCs/>
          <w:sz w:val="24"/>
          <w:szCs w:val="24"/>
        </w:rPr>
      </w:pPr>
      <w:r w:rsidRPr="00A110E0">
        <w:rPr>
          <w:rStyle w:val="FontStyle45"/>
          <w:rFonts w:ascii="Arial" w:hAnsi="Arial" w:cs="Arial"/>
          <w:b/>
          <w:bCs/>
          <w:sz w:val="24"/>
          <w:szCs w:val="24"/>
        </w:rPr>
        <w:t xml:space="preserve">                             </w:t>
      </w:r>
      <w:r>
        <w:rPr>
          <w:rStyle w:val="FontStyle45"/>
          <w:rFonts w:ascii="Arial" w:hAnsi="Arial" w:cs="Arial"/>
          <w:b/>
          <w:bCs/>
          <w:sz w:val="24"/>
          <w:szCs w:val="24"/>
        </w:rPr>
        <w:t xml:space="preserve">   </w:t>
      </w:r>
      <w:r w:rsidRPr="00A110E0">
        <w:rPr>
          <w:rStyle w:val="FontStyle45"/>
          <w:rFonts w:ascii="Arial" w:hAnsi="Arial" w:cs="Arial"/>
          <w:b/>
          <w:bCs/>
          <w:sz w:val="24"/>
          <w:szCs w:val="24"/>
        </w:rPr>
        <w:t xml:space="preserve"> </w:t>
      </w:r>
      <w:r>
        <w:rPr>
          <w:rStyle w:val="FontStyle45"/>
          <w:rFonts w:ascii="Arial" w:hAnsi="Arial" w:cs="Arial"/>
          <w:b/>
          <w:bCs/>
          <w:sz w:val="24"/>
          <w:szCs w:val="24"/>
        </w:rPr>
        <w:t xml:space="preserve">Zrinski trg 1 </w:t>
      </w:r>
    </w:p>
    <w:p w14:paraId="4E10166C" w14:textId="77777777" w:rsidR="0075669F" w:rsidRPr="00A110E0" w:rsidRDefault="0075669F" w:rsidP="0075669F">
      <w:pPr>
        <w:pStyle w:val="Style5"/>
        <w:widowControl/>
        <w:tabs>
          <w:tab w:val="left" w:pos="426"/>
        </w:tabs>
        <w:spacing w:line="240" w:lineRule="auto"/>
        <w:ind w:left="4320"/>
        <w:jc w:val="both"/>
        <w:rPr>
          <w:rStyle w:val="FontStyle45"/>
          <w:rFonts w:ascii="Arial" w:hAnsi="Arial" w:cs="Arial"/>
          <w:b/>
          <w:bCs/>
          <w:sz w:val="24"/>
          <w:szCs w:val="24"/>
        </w:rPr>
      </w:pPr>
      <w:r w:rsidRPr="00A110E0">
        <w:rPr>
          <w:rStyle w:val="FontStyle45"/>
          <w:rFonts w:ascii="Arial" w:hAnsi="Arial" w:cs="Arial"/>
          <w:b/>
          <w:bCs/>
          <w:sz w:val="24"/>
          <w:szCs w:val="24"/>
        </w:rPr>
        <w:tab/>
      </w:r>
      <w:r w:rsidRPr="00A110E0">
        <w:rPr>
          <w:rStyle w:val="FontStyle45"/>
          <w:rFonts w:ascii="Arial" w:hAnsi="Arial" w:cs="Arial"/>
          <w:b/>
          <w:bCs/>
          <w:sz w:val="24"/>
          <w:szCs w:val="24"/>
        </w:rPr>
        <w:tab/>
      </w:r>
      <w:r w:rsidRPr="00A110E0">
        <w:rPr>
          <w:rStyle w:val="FontStyle45"/>
          <w:rFonts w:ascii="Arial" w:hAnsi="Arial" w:cs="Arial"/>
          <w:b/>
          <w:bCs/>
          <w:sz w:val="24"/>
          <w:szCs w:val="24"/>
        </w:rPr>
        <w:tab/>
        <w:t xml:space="preserve">  </w:t>
      </w:r>
      <w:r>
        <w:rPr>
          <w:rStyle w:val="FontStyle45"/>
          <w:rFonts w:ascii="Arial" w:hAnsi="Arial" w:cs="Arial"/>
          <w:b/>
          <w:bCs/>
          <w:sz w:val="24"/>
          <w:szCs w:val="24"/>
        </w:rPr>
        <w:t>48 000 Koprivnica</w:t>
      </w:r>
    </w:p>
    <w:p w14:paraId="5A38FE4E" w14:textId="77777777" w:rsidR="0075669F" w:rsidRPr="00A110E0" w:rsidRDefault="0075669F" w:rsidP="0075669F">
      <w:pPr>
        <w:pStyle w:val="Style5"/>
        <w:widowControl/>
        <w:tabs>
          <w:tab w:val="left" w:pos="426"/>
        </w:tabs>
        <w:spacing w:line="240" w:lineRule="auto"/>
        <w:jc w:val="both"/>
        <w:rPr>
          <w:rFonts w:ascii="Arial" w:hAnsi="Arial" w:cs="Arial"/>
          <w:b/>
          <w:bCs/>
        </w:rPr>
      </w:pP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rPr>
        <w:tab/>
      </w:r>
      <w:r w:rsidRPr="00A110E0">
        <w:rPr>
          <w:rFonts w:ascii="Arial" w:hAnsi="Arial" w:cs="Arial"/>
          <w:b/>
          <w:bCs/>
        </w:rPr>
        <w:t xml:space="preserve">  </w:t>
      </w:r>
    </w:p>
    <w:p w14:paraId="5780E4B4" w14:textId="77777777" w:rsidR="0075669F" w:rsidRPr="00A110E0" w:rsidRDefault="0075669F" w:rsidP="0075669F">
      <w:pPr>
        <w:pStyle w:val="Style5"/>
        <w:widowControl/>
        <w:tabs>
          <w:tab w:val="left" w:pos="426"/>
        </w:tabs>
        <w:spacing w:line="240" w:lineRule="auto"/>
        <w:jc w:val="both"/>
        <w:rPr>
          <w:rFonts w:ascii="Arial" w:hAnsi="Arial" w:cs="Arial"/>
          <w:b/>
          <w:bCs/>
        </w:rPr>
      </w:pPr>
    </w:p>
    <w:p w14:paraId="06D2BC97" w14:textId="77777777" w:rsidR="0075669F" w:rsidRPr="00A110E0" w:rsidRDefault="0075669F" w:rsidP="0075669F">
      <w:pPr>
        <w:pStyle w:val="Style5"/>
        <w:widowControl/>
        <w:tabs>
          <w:tab w:val="left" w:pos="426"/>
        </w:tabs>
        <w:spacing w:line="240" w:lineRule="auto"/>
        <w:jc w:val="both"/>
        <w:rPr>
          <w:rFonts w:ascii="Arial" w:hAnsi="Arial" w:cs="Arial"/>
          <w:b/>
          <w:bCs/>
        </w:rPr>
      </w:pPr>
    </w:p>
    <w:p w14:paraId="5D998F3F" w14:textId="77777777" w:rsidR="0075669F" w:rsidRPr="00A110E0" w:rsidRDefault="0075669F" w:rsidP="0075669F">
      <w:pPr>
        <w:pStyle w:val="Style5"/>
        <w:widowControl/>
        <w:tabs>
          <w:tab w:val="left" w:pos="426"/>
        </w:tabs>
        <w:spacing w:line="240" w:lineRule="auto"/>
        <w:jc w:val="both"/>
        <w:rPr>
          <w:rFonts w:ascii="Arial" w:hAnsi="Arial" w:cs="Arial"/>
          <w:b/>
          <w:bCs/>
        </w:rPr>
      </w:pPr>
    </w:p>
    <w:p w14:paraId="67194C09" w14:textId="77777777" w:rsidR="0075669F" w:rsidRPr="00A110E0" w:rsidRDefault="0075669F" w:rsidP="0075669F">
      <w:pPr>
        <w:pStyle w:val="Style5"/>
        <w:widowControl/>
        <w:tabs>
          <w:tab w:val="left" w:pos="426"/>
        </w:tabs>
        <w:spacing w:line="240" w:lineRule="auto"/>
        <w:jc w:val="both"/>
        <w:rPr>
          <w:rFonts w:ascii="Arial" w:hAnsi="Arial" w:cs="Arial"/>
          <w:b/>
          <w:bCs/>
        </w:rPr>
      </w:pPr>
    </w:p>
    <w:p w14:paraId="5086E18A" w14:textId="77777777" w:rsidR="0075669F" w:rsidRPr="00A110E0" w:rsidRDefault="0075669F" w:rsidP="0075669F">
      <w:pPr>
        <w:pStyle w:val="Style5"/>
        <w:widowControl/>
        <w:tabs>
          <w:tab w:val="left" w:pos="426"/>
        </w:tabs>
        <w:spacing w:line="240" w:lineRule="auto"/>
        <w:jc w:val="both"/>
        <w:rPr>
          <w:rFonts w:ascii="Arial" w:hAnsi="Arial" w:cs="Arial"/>
          <w:b/>
          <w:bCs/>
        </w:rPr>
      </w:pPr>
    </w:p>
    <w:p w14:paraId="61875707" w14:textId="77777777" w:rsidR="0075669F" w:rsidRPr="00455E8E" w:rsidRDefault="0075669F" w:rsidP="0075669F">
      <w:pPr>
        <w:spacing w:after="0"/>
        <w:jc w:val="center"/>
        <w:rPr>
          <w:rFonts w:ascii="Arial" w:hAnsi="Arial" w:cs="Arial"/>
          <w:b/>
          <w:bCs/>
          <w:sz w:val="24"/>
          <w:szCs w:val="24"/>
        </w:rPr>
      </w:pPr>
      <w:r w:rsidRPr="00455E8E">
        <w:rPr>
          <w:rFonts w:ascii="Arial" w:hAnsi="Arial" w:cs="Arial"/>
          <w:b/>
          <w:bCs/>
          <w:sz w:val="24"/>
          <w:szCs w:val="24"/>
        </w:rPr>
        <w:t>IZJAVA O JAMSTVENOM ROKU</w:t>
      </w:r>
    </w:p>
    <w:p w14:paraId="202296F7" w14:textId="77777777" w:rsidR="0075669F" w:rsidRPr="00455E8E" w:rsidRDefault="0075669F" w:rsidP="0075669F">
      <w:pPr>
        <w:spacing w:after="0"/>
        <w:jc w:val="center"/>
        <w:rPr>
          <w:rFonts w:ascii="Arial" w:hAnsi="Arial" w:cs="Arial"/>
        </w:rPr>
      </w:pPr>
    </w:p>
    <w:p w14:paraId="6A063906" w14:textId="7B1689E3" w:rsidR="0075669F" w:rsidRPr="00455E8E" w:rsidRDefault="0075669F" w:rsidP="0075669F">
      <w:pPr>
        <w:spacing w:after="0"/>
        <w:jc w:val="both"/>
        <w:rPr>
          <w:rFonts w:ascii="Arial" w:hAnsi="Arial" w:cs="Arial"/>
        </w:rPr>
      </w:pPr>
      <w:r w:rsidRPr="00455E8E">
        <w:rPr>
          <w:rFonts w:ascii="Arial" w:hAnsi="Arial" w:cs="Arial"/>
        </w:rPr>
        <w:t>Kojom izjavljujemo da, nudimo jamstveni rok za predmet javne nabave</w:t>
      </w:r>
      <w:r w:rsidR="00455E8E">
        <w:rPr>
          <w:rFonts w:ascii="Arial" w:hAnsi="Arial" w:cs="Arial"/>
        </w:rPr>
        <w:t>:</w:t>
      </w:r>
      <w:r w:rsidR="00455E8E" w:rsidRPr="00455E8E">
        <w:rPr>
          <w:rFonts w:ascii="Arial" w:hAnsi="Arial" w:cs="Arial"/>
        </w:rPr>
        <w:t xml:space="preserve"> </w:t>
      </w:r>
      <w:r w:rsidR="00455E8E">
        <w:rPr>
          <w:rFonts w:ascii="Arial" w:hAnsi="Arial" w:cs="Arial"/>
        </w:rPr>
        <w:t xml:space="preserve">Izgradnja i opremanje </w:t>
      </w:r>
      <w:proofErr w:type="spellStart"/>
      <w:r w:rsidR="00455E8E">
        <w:rPr>
          <w:rFonts w:ascii="Arial" w:hAnsi="Arial" w:cs="Arial"/>
        </w:rPr>
        <w:t>reciklažnog</w:t>
      </w:r>
      <w:proofErr w:type="spellEnd"/>
      <w:r w:rsidR="00455E8E">
        <w:rPr>
          <w:rFonts w:ascii="Arial" w:hAnsi="Arial" w:cs="Arial"/>
        </w:rPr>
        <w:t xml:space="preserve"> dvorišta,</w:t>
      </w:r>
      <w:r w:rsidR="00455E8E" w:rsidRPr="00905882">
        <w:rPr>
          <w:rFonts w:ascii="Arial" w:hAnsi="Arial" w:cs="Arial"/>
        </w:rPr>
        <w:t xml:space="preserve"> evidencijski broj nabave: 18/19 JN-VV, </w:t>
      </w:r>
      <w:r w:rsidR="00455E8E" w:rsidRPr="00905882">
        <w:rPr>
          <w:rFonts w:ascii="Arial" w:hAnsi="Arial" w:cs="Arial"/>
          <w:b/>
        </w:rPr>
        <w:t xml:space="preserve">za Grupu </w:t>
      </w:r>
      <w:r w:rsidR="00B1232F">
        <w:rPr>
          <w:rFonts w:ascii="Arial" w:hAnsi="Arial" w:cs="Arial"/>
          <w:b/>
        </w:rPr>
        <w:t>B</w:t>
      </w:r>
      <w:r w:rsidR="00455E8E" w:rsidRPr="00905882">
        <w:rPr>
          <w:rFonts w:ascii="Arial" w:hAnsi="Arial" w:cs="Arial"/>
          <w:b/>
        </w:rPr>
        <w:t xml:space="preserve">: </w:t>
      </w:r>
      <w:r w:rsidR="00455E8E">
        <w:rPr>
          <w:rFonts w:ascii="Arial" w:hAnsi="Arial" w:cs="Arial"/>
          <w:b/>
        </w:rPr>
        <w:t xml:space="preserve">Oprema i opremanje </w:t>
      </w:r>
      <w:proofErr w:type="spellStart"/>
      <w:r w:rsidR="00455E8E" w:rsidRPr="00905882">
        <w:rPr>
          <w:rFonts w:ascii="Arial" w:hAnsi="Arial" w:cs="Arial"/>
          <w:b/>
        </w:rPr>
        <w:t>reciklažnog</w:t>
      </w:r>
      <w:proofErr w:type="spellEnd"/>
      <w:r w:rsidR="00455E8E" w:rsidRPr="00905882">
        <w:rPr>
          <w:rFonts w:ascii="Arial" w:hAnsi="Arial" w:cs="Arial"/>
          <w:b/>
        </w:rPr>
        <w:t xml:space="preserve"> dvorišta </w:t>
      </w:r>
      <w:proofErr w:type="spellStart"/>
      <w:r w:rsidR="00455E8E" w:rsidRPr="00905882">
        <w:rPr>
          <w:rFonts w:ascii="Arial" w:hAnsi="Arial" w:cs="Arial"/>
          <w:b/>
        </w:rPr>
        <w:t>Herešin</w:t>
      </w:r>
      <w:proofErr w:type="spellEnd"/>
      <w:r w:rsidR="00455E8E">
        <w:rPr>
          <w:rFonts w:ascii="Arial" w:hAnsi="Arial" w:cs="Arial"/>
        </w:rPr>
        <w:t xml:space="preserve">, </w:t>
      </w:r>
      <w:r w:rsidRPr="00455E8E">
        <w:rPr>
          <w:rFonts w:ascii="Arial" w:hAnsi="Arial" w:cs="Arial"/>
        </w:rPr>
        <w:t xml:space="preserve">u trajanju od ___________* </w:t>
      </w:r>
      <w:r w:rsidRPr="002E5D4F">
        <w:rPr>
          <w:rFonts w:ascii="Arial" w:hAnsi="Arial" w:cs="Arial"/>
        </w:rPr>
        <w:t>mjeseci od dana</w:t>
      </w:r>
      <w:r w:rsidR="00485BEF" w:rsidRPr="002E5D4F">
        <w:rPr>
          <w:rFonts w:ascii="Arial" w:hAnsi="Arial" w:cs="Arial"/>
        </w:rPr>
        <w:t xml:space="preserve"> potpisa i ovjere zapisnika o isporuci i ugradnji opreme</w:t>
      </w:r>
      <w:r w:rsidRPr="002E5D4F">
        <w:rPr>
          <w:rFonts w:ascii="Arial" w:hAnsi="Arial" w:cs="Arial"/>
        </w:rPr>
        <w:t>.</w:t>
      </w:r>
    </w:p>
    <w:p w14:paraId="0BC69D55" w14:textId="77777777" w:rsidR="0075669F" w:rsidRPr="00455E8E" w:rsidRDefault="0075669F" w:rsidP="0075669F">
      <w:pPr>
        <w:spacing w:after="0"/>
        <w:jc w:val="both"/>
        <w:rPr>
          <w:rFonts w:ascii="Arial" w:hAnsi="Arial" w:cs="Arial"/>
        </w:rPr>
      </w:pPr>
    </w:p>
    <w:p w14:paraId="5D8E8CE9" w14:textId="77777777" w:rsidR="0075669F" w:rsidRPr="00455E8E" w:rsidRDefault="0075669F" w:rsidP="0075669F">
      <w:pPr>
        <w:spacing w:after="0"/>
        <w:jc w:val="both"/>
        <w:rPr>
          <w:rFonts w:ascii="Arial" w:hAnsi="Arial" w:cs="Arial"/>
        </w:rPr>
      </w:pPr>
    </w:p>
    <w:p w14:paraId="40C0A7FA" w14:textId="77777777" w:rsidR="0075669F" w:rsidRPr="00A110E0" w:rsidRDefault="0075669F" w:rsidP="0075669F">
      <w:pPr>
        <w:spacing w:after="0"/>
        <w:jc w:val="both"/>
        <w:rPr>
          <w:rFonts w:ascii="Arial" w:hAnsi="Arial" w:cs="Arial"/>
        </w:rPr>
      </w:pPr>
      <w:r w:rsidRPr="00455E8E">
        <w:rPr>
          <w:rFonts w:ascii="Arial" w:hAnsi="Arial" w:cs="Arial"/>
          <w:b/>
          <w:bCs/>
        </w:rPr>
        <w:t>NAPOMENA</w:t>
      </w:r>
      <w:r w:rsidRPr="00455E8E">
        <w:rPr>
          <w:rFonts w:ascii="Arial" w:hAnsi="Arial" w:cs="Arial"/>
        </w:rPr>
        <w:t>: * Ispuniti od strane Ponuditelja!</w:t>
      </w:r>
      <w:r w:rsidRPr="00A110E0">
        <w:rPr>
          <w:rFonts w:ascii="Arial" w:hAnsi="Arial" w:cs="Arial"/>
        </w:rPr>
        <w:t xml:space="preserve">  </w:t>
      </w:r>
    </w:p>
    <w:p w14:paraId="39F8F9C9" w14:textId="77777777" w:rsidR="0075669F" w:rsidRPr="00A110E0" w:rsidRDefault="0075669F" w:rsidP="0075669F">
      <w:pPr>
        <w:spacing w:after="0"/>
        <w:jc w:val="both"/>
        <w:rPr>
          <w:rFonts w:ascii="Arial" w:hAnsi="Arial" w:cs="Arial"/>
        </w:rPr>
      </w:pPr>
    </w:p>
    <w:p w14:paraId="1F93774D" w14:textId="77777777" w:rsidR="0075669F" w:rsidRPr="00A110E0" w:rsidRDefault="0075669F" w:rsidP="0075669F">
      <w:pPr>
        <w:spacing w:after="0"/>
        <w:jc w:val="both"/>
        <w:rPr>
          <w:rFonts w:ascii="Arial" w:hAnsi="Arial" w:cs="Arial"/>
        </w:rPr>
      </w:pPr>
    </w:p>
    <w:p w14:paraId="7754924C" w14:textId="77777777" w:rsidR="0075669F" w:rsidRPr="00A110E0" w:rsidRDefault="0075669F" w:rsidP="0075669F">
      <w:pPr>
        <w:spacing w:after="0"/>
        <w:jc w:val="both"/>
        <w:rPr>
          <w:rFonts w:ascii="Arial" w:hAnsi="Arial" w:cs="Arial"/>
        </w:rPr>
      </w:pPr>
    </w:p>
    <w:p w14:paraId="027D58D6" w14:textId="77777777" w:rsidR="0075669F" w:rsidRPr="00A110E0" w:rsidRDefault="0075669F" w:rsidP="0075669F">
      <w:pPr>
        <w:spacing w:after="0"/>
        <w:jc w:val="both"/>
        <w:rPr>
          <w:rFonts w:ascii="Arial" w:hAnsi="Arial" w:cs="Arial"/>
        </w:rPr>
      </w:pPr>
    </w:p>
    <w:p w14:paraId="1DC5BA86" w14:textId="77777777" w:rsidR="0075669F" w:rsidRPr="00A110E0" w:rsidRDefault="0075669F" w:rsidP="0075669F">
      <w:pPr>
        <w:spacing w:after="0"/>
        <w:jc w:val="both"/>
        <w:rPr>
          <w:rFonts w:ascii="Arial" w:hAnsi="Arial" w:cs="Arial"/>
        </w:rPr>
      </w:pPr>
    </w:p>
    <w:p w14:paraId="459163AC" w14:textId="77777777" w:rsidR="0075669F" w:rsidRPr="00A110E0" w:rsidRDefault="0075669F" w:rsidP="0075669F">
      <w:pPr>
        <w:spacing w:after="0"/>
        <w:jc w:val="both"/>
        <w:rPr>
          <w:rFonts w:ascii="Arial" w:hAnsi="Arial" w:cs="Arial"/>
        </w:rPr>
      </w:pPr>
    </w:p>
    <w:p w14:paraId="75A9A8C7" w14:textId="77777777" w:rsidR="0075669F" w:rsidRPr="00A110E0" w:rsidRDefault="0075669F" w:rsidP="0075669F">
      <w:pPr>
        <w:spacing w:after="0"/>
        <w:jc w:val="both"/>
        <w:rPr>
          <w:rFonts w:ascii="Arial" w:hAnsi="Arial" w:cs="Arial"/>
        </w:rPr>
      </w:pPr>
    </w:p>
    <w:p w14:paraId="08BCDEB2" w14:textId="77777777" w:rsidR="0075669F" w:rsidRPr="00A110E0" w:rsidRDefault="0075669F" w:rsidP="0075669F">
      <w:pPr>
        <w:spacing w:after="0"/>
        <w:jc w:val="both"/>
        <w:rPr>
          <w:rFonts w:ascii="Arial" w:hAnsi="Arial" w:cs="Arial"/>
        </w:rPr>
      </w:pPr>
      <w:r w:rsidRPr="00A110E0">
        <w:rPr>
          <w:rFonts w:ascii="Arial" w:hAnsi="Arial" w:cs="Arial"/>
        </w:rPr>
        <w:t xml:space="preserve">     Mjesto i datum:</w:t>
      </w:r>
    </w:p>
    <w:p w14:paraId="50B804A4" w14:textId="77777777" w:rsidR="0075669F" w:rsidRPr="00A110E0" w:rsidRDefault="0075669F" w:rsidP="0075669F">
      <w:pPr>
        <w:spacing w:after="0"/>
        <w:jc w:val="both"/>
        <w:rPr>
          <w:rFonts w:ascii="Arial" w:hAnsi="Arial" w:cs="Arial"/>
        </w:rPr>
      </w:pPr>
    </w:p>
    <w:p w14:paraId="3E96E756" w14:textId="77777777" w:rsidR="0075669F" w:rsidRPr="00A110E0" w:rsidRDefault="0075669F" w:rsidP="0075669F">
      <w:pPr>
        <w:spacing w:after="0"/>
        <w:jc w:val="both"/>
        <w:rPr>
          <w:rFonts w:ascii="Arial" w:hAnsi="Arial" w:cs="Arial"/>
        </w:rPr>
      </w:pPr>
      <w:r w:rsidRPr="00A110E0">
        <w:rPr>
          <w:rFonts w:ascii="Arial" w:hAnsi="Arial" w:cs="Arial"/>
        </w:rPr>
        <w:t xml:space="preserve">_________________________ </w:t>
      </w:r>
    </w:p>
    <w:p w14:paraId="3E35AD54" w14:textId="77777777" w:rsidR="0075669F" w:rsidRPr="00A110E0" w:rsidRDefault="0075669F" w:rsidP="0075669F">
      <w:pPr>
        <w:spacing w:after="0"/>
        <w:jc w:val="both"/>
        <w:rPr>
          <w:rFonts w:ascii="Arial" w:hAnsi="Arial" w:cs="Arial"/>
        </w:rPr>
      </w:pPr>
    </w:p>
    <w:p w14:paraId="2C473640" w14:textId="77777777" w:rsidR="0075669F" w:rsidRDefault="0075669F" w:rsidP="0075669F">
      <w:pPr>
        <w:spacing w:after="0"/>
        <w:jc w:val="both"/>
        <w:rPr>
          <w:rFonts w:ascii="Arial" w:hAnsi="Arial" w:cs="Arial"/>
        </w:rPr>
      </w:pPr>
      <w:r w:rsidRPr="00A110E0">
        <w:rPr>
          <w:rFonts w:ascii="Arial" w:hAnsi="Arial" w:cs="Arial"/>
        </w:rPr>
        <w:t xml:space="preserve">                                                                                                  ___________________________________</w:t>
      </w:r>
    </w:p>
    <w:p w14:paraId="42F8FAB5" w14:textId="77777777" w:rsidR="0075669F" w:rsidRPr="00401F38" w:rsidRDefault="0075669F" w:rsidP="0075669F">
      <w:pPr>
        <w:spacing w:after="0"/>
        <w:jc w:val="both"/>
        <w:rPr>
          <w:rFonts w:ascii="Arial" w:hAnsi="Arial" w:cs="Arial"/>
        </w:rPr>
      </w:pPr>
      <w:r w:rsidRPr="00A110E0">
        <w:rPr>
          <w:rFonts w:ascii="Arial" w:hAnsi="Arial" w:cs="Arial"/>
          <w:sz w:val="20"/>
          <w:szCs w:val="20"/>
        </w:rPr>
        <w:t>(ime, prezime ovlaštene osobe po zakonu za</w:t>
      </w:r>
    </w:p>
    <w:p w14:paraId="64B6DA34" w14:textId="77777777" w:rsidR="0075669F" w:rsidRPr="00A110E0" w:rsidRDefault="0075669F" w:rsidP="0075669F">
      <w:pPr>
        <w:spacing w:after="0"/>
        <w:jc w:val="both"/>
        <w:rPr>
          <w:rFonts w:ascii="Arial" w:hAnsi="Arial" w:cs="Arial"/>
          <w:sz w:val="20"/>
          <w:szCs w:val="20"/>
        </w:rPr>
      </w:pPr>
      <w:r w:rsidRPr="00A110E0">
        <w:rPr>
          <w:rFonts w:ascii="Arial" w:hAnsi="Arial" w:cs="Arial"/>
          <w:sz w:val="20"/>
          <w:szCs w:val="20"/>
        </w:rPr>
        <w:t xml:space="preserve"> zastupanje Ponuditelja)</w:t>
      </w:r>
    </w:p>
    <w:p w14:paraId="55DDDEAC" w14:textId="77777777" w:rsidR="0075669F" w:rsidRPr="00A110E0" w:rsidRDefault="0075669F" w:rsidP="0075669F">
      <w:pPr>
        <w:spacing w:after="0"/>
        <w:jc w:val="both"/>
        <w:rPr>
          <w:rFonts w:ascii="Arial" w:hAnsi="Arial" w:cs="Arial"/>
        </w:rPr>
      </w:pPr>
    </w:p>
    <w:p w14:paraId="3BB447E6" w14:textId="77777777" w:rsidR="0075669F" w:rsidRDefault="0075669F" w:rsidP="0075669F">
      <w:pPr>
        <w:spacing w:after="0"/>
        <w:jc w:val="center"/>
        <w:rPr>
          <w:rFonts w:ascii="Arial" w:hAnsi="Arial" w:cs="Arial"/>
        </w:rPr>
      </w:pPr>
      <w:r w:rsidRPr="00A110E0">
        <w:rPr>
          <w:rFonts w:ascii="Arial" w:hAnsi="Arial" w:cs="Arial"/>
        </w:rPr>
        <w:t>M.P.</w:t>
      </w:r>
      <w:r w:rsidRPr="00A110E0">
        <w:rPr>
          <w:rFonts w:ascii="Arial" w:hAnsi="Arial" w:cs="Arial"/>
        </w:rPr>
        <w:tab/>
      </w:r>
    </w:p>
    <w:p w14:paraId="0E370D1D" w14:textId="77777777" w:rsidR="0075669F" w:rsidRDefault="0075669F" w:rsidP="0075669F">
      <w:pPr>
        <w:spacing w:after="0"/>
        <w:jc w:val="center"/>
        <w:rPr>
          <w:rFonts w:ascii="Arial" w:hAnsi="Arial" w:cs="Arial"/>
        </w:rPr>
      </w:pPr>
    </w:p>
    <w:p w14:paraId="70FEBABE" w14:textId="77777777" w:rsidR="0075669F" w:rsidRDefault="0075669F" w:rsidP="0075669F">
      <w:pPr>
        <w:spacing w:after="0"/>
        <w:jc w:val="center"/>
        <w:rPr>
          <w:rFonts w:ascii="Arial" w:hAnsi="Arial" w:cs="Arial"/>
        </w:rPr>
      </w:pPr>
    </w:p>
    <w:p w14:paraId="774F077A" w14:textId="77777777" w:rsidR="0075669F" w:rsidRPr="00A110E0" w:rsidRDefault="0075669F" w:rsidP="0075669F">
      <w:pPr>
        <w:spacing w:after="0"/>
        <w:jc w:val="center"/>
        <w:rPr>
          <w:rFonts w:ascii="Arial" w:hAnsi="Arial" w:cs="Arial"/>
        </w:rPr>
      </w:pPr>
      <w:r w:rsidRPr="00A110E0">
        <w:rPr>
          <w:rFonts w:ascii="Arial" w:hAnsi="Arial" w:cs="Arial"/>
        </w:rPr>
        <w:tab/>
      </w:r>
      <w:r w:rsidRPr="00A110E0">
        <w:rPr>
          <w:rFonts w:ascii="Arial" w:hAnsi="Arial" w:cs="Arial"/>
        </w:rPr>
        <w:tab/>
      </w:r>
      <w:r>
        <w:rPr>
          <w:rFonts w:ascii="Arial" w:hAnsi="Arial" w:cs="Arial"/>
        </w:rPr>
        <w:tab/>
      </w:r>
      <w:r>
        <w:rPr>
          <w:rFonts w:ascii="Arial" w:hAnsi="Arial" w:cs="Arial"/>
        </w:rPr>
        <w:tab/>
      </w:r>
      <w:r>
        <w:rPr>
          <w:rFonts w:ascii="Arial" w:hAnsi="Arial" w:cs="Arial"/>
        </w:rPr>
        <w:tab/>
      </w:r>
      <w:r w:rsidRPr="00A110E0">
        <w:rPr>
          <w:rFonts w:ascii="Arial" w:hAnsi="Arial" w:cs="Arial"/>
        </w:rPr>
        <w:t>____________________________________</w:t>
      </w:r>
    </w:p>
    <w:p w14:paraId="2DDEC849" w14:textId="77777777" w:rsidR="0075669F" w:rsidRPr="00B13D43" w:rsidRDefault="0075669F" w:rsidP="0075669F">
      <w:pPr>
        <w:spacing w:after="0"/>
        <w:jc w:val="right"/>
        <w:rPr>
          <w:rFonts w:ascii="Arial" w:hAnsi="Arial" w:cs="Arial"/>
          <w:sz w:val="20"/>
          <w:szCs w:val="20"/>
        </w:rPr>
      </w:pPr>
      <w:r w:rsidRPr="00A110E0">
        <w:rPr>
          <w:rFonts w:ascii="Arial" w:hAnsi="Arial" w:cs="Arial"/>
        </w:rPr>
        <w:t xml:space="preserve">          </w:t>
      </w:r>
      <w:r w:rsidRPr="00A110E0">
        <w:rPr>
          <w:rFonts w:ascii="Arial" w:hAnsi="Arial" w:cs="Arial"/>
          <w:sz w:val="20"/>
          <w:szCs w:val="20"/>
        </w:rPr>
        <w:t>(potpis ovlaštene osobe po zakonu za zastupanje Ponuditelja)</w:t>
      </w:r>
    </w:p>
    <w:p w14:paraId="4504FE1C" w14:textId="218EDC25" w:rsidR="00F7703D" w:rsidRPr="00A110E0" w:rsidRDefault="00F7703D" w:rsidP="0044411B">
      <w:pPr>
        <w:spacing w:after="0" w:line="240" w:lineRule="auto"/>
        <w:rPr>
          <w:rFonts w:ascii="Arial" w:hAnsi="Arial" w:cs="Arial"/>
          <w:b/>
          <w:bCs/>
        </w:rPr>
      </w:pPr>
    </w:p>
    <w:sectPr w:rsidR="00F7703D" w:rsidRPr="00A110E0" w:rsidSect="00D20887">
      <w:headerReference w:type="default" r:id="rId24"/>
      <w:footerReference w:type="default" r:id="rId25"/>
      <w:pgSz w:w="11906" w:h="16838"/>
      <w:pgMar w:top="1560" w:right="1418" w:bottom="1418" w:left="1418" w:header="851" w:footer="10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C9030" w14:textId="77777777" w:rsidR="009B2376" w:rsidRDefault="009B2376">
      <w:pPr>
        <w:spacing w:after="0" w:line="240" w:lineRule="auto"/>
      </w:pPr>
      <w:r>
        <w:separator/>
      </w:r>
    </w:p>
  </w:endnote>
  <w:endnote w:type="continuationSeparator" w:id="0">
    <w:p w14:paraId="2F3CFA86" w14:textId="77777777" w:rsidR="009B2376" w:rsidRDefault="009B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Dutch">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Bold">
    <w:altName w:val="Arial Unicode MS"/>
    <w:panose1 w:val="00000000000000000000"/>
    <w:charset w:val="80"/>
    <w:family w:val="auto"/>
    <w:notTrueType/>
    <w:pitch w:val="default"/>
    <w:sig w:usb0="00000001" w:usb1="08070000" w:usb2="00000010" w:usb3="00000000" w:csb0="00020000" w:csb1="00000000"/>
  </w:font>
  <w:font w:name="TTE1AD180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162477"/>
      <w:docPartObj>
        <w:docPartGallery w:val="Page Numbers (Bottom of Page)"/>
        <w:docPartUnique/>
      </w:docPartObj>
    </w:sdtPr>
    <w:sdtEndPr/>
    <w:sdtContent>
      <w:p w14:paraId="0570A9D4" w14:textId="4734B9D2" w:rsidR="00892372" w:rsidRDefault="00892372">
        <w:pPr>
          <w:pStyle w:val="Podnoje"/>
          <w:jc w:val="right"/>
        </w:pPr>
        <w:r>
          <w:fldChar w:fldCharType="begin"/>
        </w:r>
        <w:r>
          <w:instrText>PAGE   \* MERGEFORMAT</w:instrText>
        </w:r>
        <w:r>
          <w:fldChar w:fldCharType="separate"/>
        </w:r>
        <w:r>
          <w:rPr>
            <w:noProof/>
          </w:rPr>
          <w:t>11</w:t>
        </w:r>
        <w:r>
          <w:fldChar w:fldCharType="end"/>
        </w:r>
      </w:p>
    </w:sdtContent>
  </w:sdt>
  <w:p w14:paraId="1F4201C0" w14:textId="77777777" w:rsidR="00892372" w:rsidRDefault="008923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D91D2" w14:textId="77777777" w:rsidR="009B2376" w:rsidRDefault="009B2376">
      <w:pPr>
        <w:spacing w:after="0" w:line="240" w:lineRule="auto"/>
      </w:pPr>
      <w:r>
        <w:separator/>
      </w:r>
    </w:p>
  </w:footnote>
  <w:footnote w:type="continuationSeparator" w:id="0">
    <w:p w14:paraId="63BD6EE1" w14:textId="77777777" w:rsidR="009B2376" w:rsidRDefault="009B2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FB07" w14:textId="77777777" w:rsidR="00892372" w:rsidRDefault="00892372" w:rsidP="00A110E0">
    <w:pPr>
      <w:pStyle w:val="Zaglavlje"/>
    </w:pPr>
    <w:r>
      <w:tab/>
    </w:r>
    <w:r>
      <w:tab/>
    </w:r>
  </w:p>
  <w:p w14:paraId="6F2F2D5B" w14:textId="77777777" w:rsidR="00892372" w:rsidRDefault="008923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E80965C"/>
    <w:lvl w:ilvl="0">
      <w:start w:val="1"/>
      <w:numFmt w:val="decimal"/>
      <w:lvlText w:val="%1."/>
      <w:lvlJc w:val="left"/>
      <w:pPr>
        <w:tabs>
          <w:tab w:val="num" w:pos="360"/>
        </w:tabs>
        <w:ind w:left="360" w:hanging="360"/>
      </w:pPr>
    </w:lvl>
  </w:abstractNum>
  <w:abstractNum w:abstractNumId="1" w15:restartNumberingAfterBreak="0">
    <w:nsid w:val="010416EA"/>
    <w:multiLevelType w:val="hybridMultilevel"/>
    <w:tmpl w:val="9240344C"/>
    <w:lvl w:ilvl="0" w:tplc="87DA54DC">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0ED958D9"/>
    <w:multiLevelType w:val="multilevel"/>
    <w:tmpl w:val="6E7AD988"/>
    <w:styleLink w:val="WW8Num406"/>
    <w:lvl w:ilvl="0">
      <w:start w:val="4"/>
      <w:numFmt w:val="decimal"/>
      <w:lvlText w:val="%1."/>
      <w:lvlJc w:val="left"/>
      <w:rPr>
        <w:rFonts w:ascii="Arial" w:hAnsi="Arial" w:cs="Arial"/>
        <w:b/>
        <w:bCs/>
      </w:rPr>
    </w:lvl>
    <w:lvl w:ilvl="1">
      <w:start w:val="1"/>
      <w:numFmt w:val="decimal"/>
      <w:lvlText w:val="%1.%2."/>
      <w:lvlJc w:val="left"/>
      <w:rPr>
        <w:rFonts w:ascii="Arial" w:hAnsi="Arial" w:cs="Arial"/>
        <w:b/>
        <w:bCs/>
        <w:color w:val="auto"/>
      </w:rPr>
    </w:lvl>
    <w:lvl w:ilvl="2">
      <w:start w:val="1"/>
      <w:numFmt w:val="decimal"/>
      <w:lvlText w:val="%1.%2.%3."/>
      <w:lvlJc w:val="left"/>
      <w:rPr>
        <w:rFonts w:ascii="Arial" w:hAnsi="Arial" w:cs="Arial"/>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4" w15:restartNumberingAfterBreak="0">
    <w:nsid w:val="14D01D80"/>
    <w:multiLevelType w:val="hybridMultilevel"/>
    <w:tmpl w:val="ED1035EC"/>
    <w:lvl w:ilvl="0" w:tplc="87DA54DC">
      <w:start w:val="1"/>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5" w15:restartNumberingAfterBreak="0">
    <w:nsid w:val="17913CCE"/>
    <w:multiLevelType w:val="hybridMultilevel"/>
    <w:tmpl w:val="CF242E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7" w15:restartNumberingAfterBreak="0">
    <w:nsid w:val="2B1E6215"/>
    <w:multiLevelType w:val="hybridMultilevel"/>
    <w:tmpl w:val="29DC5706"/>
    <w:lvl w:ilvl="0" w:tplc="87DA54DC">
      <w:start w:val="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3F5C659B"/>
    <w:multiLevelType w:val="hybridMultilevel"/>
    <w:tmpl w:val="41666510"/>
    <w:lvl w:ilvl="0" w:tplc="93F46E02">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40F66781"/>
    <w:multiLevelType w:val="hybridMultilevel"/>
    <w:tmpl w:val="6026EC44"/>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45BC7A10"/>
    <w:multiLevelType w:val="hybridMultilevel"/>
    <w:tmpl w:val="07E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hint="default"/>
      </w:rPr>
    </w:lvl>
    <w:lvl w:ilvl="3" w:tplc="9DD0DB28">
      <w:start w:val="24"/>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8E8404B"/>
    <w:multiLevelType w:val="hybridMultilevel"/>
    <w:tmpl w:val="75444F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4B8C0EFC"/>
    <w:multiLevelType w:val="hybridMultilevel"/>
    <w:tmpl w:val="24148608"/>
    <w:lvl w:ilvl="0" w:tplc="840C6442">
      <w:start w:val="1"/>
      <w:numFmt w:val="lowerLetter"/>
      <w:lvlText w:val="%1)"/>
      <w:lvlJc w:val="left"/>
      <w:pPr>
        <w:ind w:left="405" w:hanging="260"/>
      </w:pPr>
      <w:rPr>
        <w:rFonts w:ascii="Times New Roman" w:eastAsia="Times New Roman" w:hAnsi="Times New Roman" w:cs="Times New Roman" w:hint="default"/>
        <w:w w:val="100"/>
        <w:sz w:val="22"/>
        <w:szCs w:val="22"/>
        <w:lang w:val="hr-HR" w:eastAsia="hr-HR" w:bidi="hr-HR"/>
      </w:rPr>
    </w:lvl>
    <w:lvl w:ilvl="1" w:tplc="C8501A0E">
      <w:start w:val="1"/>
      <w:numFmt w:val="decimal"/>
      <w:lvlText w:val="%2."/>
      <w:lvlJc w:val="left"/>
      <w:pPr>
        <w:ind w:left="1353" w:hanging="240"/>
      </w:pPr>
      <w:rPr>
        <w:rFonts w:ascii="Arial" w:eastAsia="Arial" w:hAnsi="Arial" w:cs="Arial" w:hint="default"/>
        <w:spacing w:val="-6"/>
        <w:w w:val="100"/>
        <w:sz w:val="22"/>
        <w:szCs w:val="22"/>
        <w:lang w:val="hr-HR" w:eastAsia="hr-HR" w:bidi="hr-HR"/>
      </w:rPr>
    </w:lvl>
    <w:lvl w:ilvl="2" w:tplc="E3DE73CE">
      <w:numFmt w:val="bullet"/>
      <w:lvlText w:val="•"/>
      <w:lvlJc w:val="left"/>
      <w:pPr>
        <w:ind w:left="2254" w:hanging="240"/>
      </w:pPr>
      <w:rPr>
        <w:rFonts w:hint="default"/>
        <w:lang w:val="hr-HR" w:eastAsia="hr-HR" w:bidi="hr-HR"/>
      </w:rPr>
    </w:lvl>
    <w:lvl w:ilvl="3" w:tplc="3B5EF0B8">
      <w:numFmt w:val="bullet"/>
      <w:lvlText w:val="•"/>
      <w:lvlJc w:val="left"/>
      <w:pPr>
        <w:ind w:left="3148" w:hanging="240"/>
      </w:pPr>
      <w:rPr>
        <w:rFonts w:hint="default"/>
        <w:lang w:val="hr-HR" w:eastAsia="hr-HR" w:bidi="hr-HR"/>
      </w:rPr>
    </w:lvl>
    <w:lvl w:ilvl="4" w:tplc="6298EF7A">
      <w:numFmt w:val="bullet"/>
      <w:lvlText w:val="•"/>
      <w:lvlJc w:val="left"/>
      <w:pPr>
        <w:ind w:left="4042" w:hanging="240"/>
      </w:pPr>
      <w:rPr>
        <w:rFonts w:hint="default"/>
        <w:lang w:val="hr-HR" w:eastAsia="hr-HR" w:bidi="hr-HR"/>
      </w:rPr>
    </w:lvl>
    <w:lvl w:ilvl="5" w:tplc="D74E8560">
      <w:numFmt w:val="bullet"/>
      <w:lvlText w:val="•"/>
      <w:lvlJc w:val="left"/>
      <w:pPr>
        <w:ind w:left="4936" w:hanging="240"/>
      </w:pPr>
      <w:rPr>
        <w:rFonts w:hint="default"/>
        <w:lang w:val="hr-HR" w:eastAsia="hr-HR" w:bidi="hr-HR"/>
      </w:rPr>
    </w:lvl>
    <w:lvl w:ilvl="6" w:tplc="4148ED0E">
      <w:numFmt w:val="bullet"/>
      <w:lvlText w:val="•"/>
      <w:lvlJc w:val="left"/>
      <w:pPr>
        <w:ind w:left="5830" w:hanging="240"/>
      </w:pPr>
      <w:rPr>
        <w:rFonts w:hint="default"/>
        <w:lang w:val="hr-HR" w:eastAsia="hr-HR" w:bidi="hr-HR"/>
      </w:rPr>
    </w:lvl>
    <w:lvl w:ilvl="7" w:tplc="CD7468FA">
      <w:numFmt w:val="bullet"/>
      <w:lvlText w:val="•"/>
      <w:lvlJc w:val="left"/>
      <w:pPr>
        <w:ind w:left="6724" w:hanging="240"/>
      </w:pPr>
      <w:rPr>
        <w:rFonts w:hint="default"/>
        <w:lang w:val="hr-HR" w:eastAsia="hr-HR" w:bidi="hr-HR"/>
      </w:rPr>
    </w:lvl>
    <w:lvl w:ilvl="8" w:tplc="9E34DA94">
      <w:numFmt w:val="bullet"/>
      <w:lvlText w:val="•"/>
      <w:lvlJc w:val="left"/>
      <w:pPr>
        <w:ind w:left="7618" w:hanging="240"/>
      </w:pPr>
      <w:rPr>
        <w:rFonts w:hint="default"/>
        <w:lang w:val="hr-HR" w:eastAsia="hr-HR" w:bidi="hr-HR"/>
      </w:rPr>
    </w:lvl>
  </w:abstractNum>
  <w:abstractNum w:abstractNumId="17"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521F2DFD"/>
    <w:multiLevelType w:val="hybridMultilevel"/>
    <w:tmpl w:val="F26828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hint="default"/>
      </w:rPr>
    </w:lvl>
    <w:lvl w:ilvl="1" w:tplc="4B124ED6">
      <w:start w:val="3"/>
      <w:numFmt w:val="bullet"/>
      <w:lvlText w:val=""/>
      <w:lvlJc w:val="left"/>
      <w:pPr>
        <w:ind w:left="1785" w:hanging="705"/>
      </w:pPr>
      <w:rPr>
        <w:rFonts w:ascii="Symbol" w:eastAsia="Times New Roman" w:hAnsi="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8007A4"/>
    <w:multiLevelType w:val="hybridMultilevel"/>
    <w:tmpl w:val="66B6F0D8"/>
    <w:lvl w:ilvl="0" w:tplc="FEDC053E">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04C13EB"/>
    <w:multiLevelType w:val="multilevel"/>
    <w:tmpl w:val="A166635E"/>
    <w:lvl w:ilvl="0">
      <w:start w:val="1"/>
      <w:numFmt w:val="decimal"/>
      <w:lvlText w:val="%1."/>
      <w:lvlJc w:val="left"/>
      <w:pPr>
        <w:ind w:left="72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15:restartNumberingAfterBreak="0">
    <w:nsid w:val="63904645"/>
    <w:multiLevelType w:val="hybridMultilevel"/>
    <w:tmpl w:val="5F70DE62"/>
    <w:lvl w:ilvl="0" w:tplc="274E34B4">
      <w:numFmt w:val="bullet"/>
      <w:lvlText w:val="–"/>
      <w:lvlJc w:val="left"/>
      <w:pPr>
        <w:ind w:left="768" w:hanging="360"/>
      </w:pPr>
      <w:rPr>
        <w:rFonts w:ascii="Calibri" w:eastAsia="Times New Roman" w:hAnsi="Calibri" w:hint="default"/>
      </w:rPr>
    </w:lvl>
    <w:lvl w:ilvl="1" w:tplc="041A0003">
      <w:start w:val="1"/>
      <w:numFmt w:val="bullet"/>
      <w:lvlText w:val="o"/>
      <w:lvlJc w:val="left"/>
      <w:pPr>
        <w:ind w:left="1488" w:hanging="360"/>
      </w:pPr>
      <w:rPr>
        <w:rFonts w:ascii="Courier New" w:hAnsi="Courier New" w:cs="Courier New" w:hint="default"/>
      </w:rPr>
    </w:lvl>
    <w:lvl w:ilvl="2" w:tplc="041A0005">
      <w:start w:val="1"/>
      <w:numFmt w:val="bullet"/>
      <w:lvlText w:val=""/>
      <w:lvlJc w:val="left"/>
      <w:pPr>
        <w:ind w:left="2208" w:hanging="360"/>
      </w:pPr>
      <w:rPr>
        <w:rFonts w:ascii="Wingdings" w:hAnsi="Wingdings" w:cs="Wingdings" w:hint="default"/>
      </w:rPr>
    </w:lvl>
    <w:lvl w:ilvl="3" w:tplc="041A0001">
      <w:start w:val="1"/>
      <w:numFmt w:val="bullet"/>
      <w:lvlText w:val=""/>
      <w:lvlJc w:val="left"/>
      <w:pPr>
        <w:ind w:left="2928" w:hanging="360"/>
      </w:pPr>
      <w:rPr>
        <w:rFonts w:ascii="Symbol" w:hAnsi="Symbol" w:cs="Symbol" w:hint="default"/>
      </w:rPr>
    </w:lvl>
    <w:lvl w:ilvl="4" w:tplc="041A0003">
      <w:start w:val="1"/>
      <w:numFmt w:val="bullet"/>
      <w:lvlText w:val="o"/>
      <w:lvlJc w:val="left"/>
      <w:pPr>
        <w:ind w:left="3648" w:hanging="360"/>
      </w:pPr>
      <w:rPr>
        <w:rFonts w:ascii="Courier New" w:hAnsi="Courier New" w:cs="Courier New" w:hint="default"/>
      </w:rPr>
    </w:lvl>
    <w:lvl w:ilvl="5" w:tplc="041A0005">
      <w:start w:val="1"/>
      <w:numFmt w:val="bullet"/>
      <w:lvlText w:val=""/>
      <w:lvlJc w:val="left"/>
      <w:pPr>
        <w:ind w:left="4368" w:hanging="360"/>
      </w:pPr>
      <w:rPr>
        <w:rFonts w:ascii="Wingdings" w:hAnsi="Wingdings" w:cs="Wingdings" w:hint="default"/>
      </w:rPr>
    </w:lvl>
    <w:lvl w:ilvl="6" w:tplc="041A0001">
      <w:start w:val="1"/>
      <w:numFmt w:val="bullet"/>
      <w:lvlText w:val=""/>
      <w:lvlJc w:val="left"/>
      <w:pPr>
        <w:ind w:left="5088" w:hanging="360"/>
      </w:pPr>
      <w:rPr>
        <w:rFonts w:ascii="Symbol" w:hAnsi="Symbol" w:cs="Symbol" w:hint="default"/>
      </w:rPr>
    </w:lvl>
    <w:lvl w:ilvl="7" w:tplc="041A0003">
      <w:start w:val="1"/>
      <w:numFmt w:val="bullet"/>
      <w:lvlText w:val="o"/>
      <w:lvlJc w:val="left"/>
      <w:pPr>
        <w:ind w:left="5808" w:hanging="360"/>
      </w:pPr>
      <w:rPr>
        <w:rFonts w:ascii="Courier New" w:hAnsi="Courier New" w:cs="Courier New" w:hint="default"/>
      </w:rPr>
    </w:lvl>
    <w:lvl w:ilvl="8" w:tplc="041A0005">
      <w:start w:val="1"/>
      <w:numFmt w:val="bullet"/>
      <w:lvlText w:val=""/>
      <w:lvlJc w:val="left"/>
      <w:pPr>
        <w:ind w:left="6528" w:hanging="360"/>
      </w:pPr>
      <w:rPr>
        <w:rFonts w:ascii="Wingdings" w:hAnsi="Wingdings" w:cs="Wingdings" w:hint="default"/>
      </w:rPr>
    </w:lvl>
  </w:abstractNum>
  <w:abstractNum w:abstractNumId="25"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6B18516A"/>
    <w:multiLevelType w:val="hybridMultilevel"/>
    <w:tmpl w:val="0BDE8E02"/>
    <w:lvl w:ilvl="0" w:tplc="9D9ACC8E">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7" w15:restartNumberingAfterBreak="0">
    <w:nsid w:val="6D373010"/>
    <w:multiLevelType w:val="multilevel"/>
    <w:tmpl w:val="3B48B5B2"/>
    <w:lvl w:ilvl="0">
      <w:start w:val="1"/>
      <w:numFmt w:val="bullet"/>
      <w:lvlText w:val="-"/>
      <w:lvlJc w:val="left"/>
      <w:pPr>
        <w:ind w:left="7164" w:hanging="360"/>
      </w:pPr>
      <w:rPr>
        <w:rFonts w:ascii="Times New Roman" w:hAnsi="Times New Roman" w:cs="Times New Roman" w:hint="default"/>
        <w:sz w:val="24"/>
        <w:szCs w:val="24"/>
      </w:rPr>
    </w:lvl>
    <w:lvl w:ilvl="1">
      <w:start w:val="1"/>
      <w:numFmt w:val="decimal"/>
      <w:lvlText w:val="%2."/>
      <w:lvlJc w:val="left"/>
      <w:pPr>
        <w:tabs>
          <w:tab w:val="num" w:pos="7524"/>
        </w:tabs>
        <w:ind w:left="7524" w:hanging="360"/>
      </w:pPr>
    </w:lvl>
    <w:lvl w:ilvl="2">
      <w:start w:val="1"/>
      <w:numFmt w:val="decimal"/>
      <w:lvlText w:val="%3."/>
      <w:lvlJc w:val="left"/>
      <w:pPr>
        <w:tabs>
          <w:tab w:val="num" w:pos="7884"/>
        </w:tabs>
        <w:ind w:left="7884" w:hanging="360"/>
      </w:pPr>
    </w:lvl>
    <w:lvl w:ilvl="3">
      <w:start w:val="1"/>
      <w:numFmt w:val="decimal"/>
      <w:lvlText w:val="%4."/>
      <w:lvlJc w:val="left"/>
      <w:pPr>
        <w:tabs>
          <w:tab w:val="num" w:pos="8244"/>
        </w:tabs>
        <w:ind w:left="8244" w:hanging="360"/>
      </w:pPr>
    </w:lvl>
    <w:lvl w:ilvl="4">
      <w:start w:val="1"/>
      <w:numFmt w:val="decimal"/>
      <w:lvlText w:val="%5."/>
      <w:lvlJc w:val="left"/>
      <w:pPr>
        <w:tabs>
          <w:tab w:val="num" w:pos="8604"/>
        </w:tabs>
        <w:ind w:left="8604" w:hanging="360"/>
      </w:pPr>
    </w:lvl>
    <w:lvl w:ilvl="5">
      <w:start w:val="1"/>
      <w:numFmt w:val="decimal"/>
      <w:lvlText w:val="%6."/>
      <w:lvlJc w:val="left"/>
      <w:pPr>
        <w:tabs>
          <w:tab w:val="num" w:pos="8964"/>
        </w:tabs>
        <w:ind w:left="8964" w:hanging="360"/>
      </w:pPr>
    </w:lvl>
    <w:lvl w:ilvl="6">
      <w:start w:val="1"/>
      <w:numFmt w:val="decimal"/>
      <w:lvlText w:val="%7."/>
      <w:lvlJc w:val="left"/>
      <w:pPr>
        <w:tabs>
          <w:tab w:val="num" w:pos="9324"/>
        </w:tabs>
        <w:ind w:left="9324" w:hanging="360"/>
      </w:pPr>
    </w:lvl>
    <w:lvl w:ilvl="7">
      <w:start w:val="1"/>
      <w:numFmt w:val="decimal"/>
      <w:lvlText w:val="%8."/>
      <w:lvlJc w:val="left"/>
      <w:pPr>
        <w:tabs>
          <w:tab w:val="num" w:pos="9684"/>
        </w:tabs>
        <w:ind w:left="9684" w:hanging="360"/>
      </w:pPr>
    </w:lvl>
    <w:lvl w:ilvl="8">
      <w:start w:val="1"/>
      <w:numFmt w:val="decimal"/>
      <w:lvlText w:val="%9."/>
      <w:lvlJc w:val="left"/>
      <w:pPr>
        <w:tabs>
          <w:tab w:val="num" w:pos="10044"/>
        </w:tabs>
        <w:ind w:left="10044" w:hanging="360"/>
      </w:pPr>
    </w:lvl>
  </w:abstractNum>
  <w:abstractNum w:abstractNumId="28"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FA42B2"/>
    <w:multiLevelType w:val="hybridMultilevel"/>
    <w:tmpl w:val="AFC2132C"/>
    <w:lvl w:ilvl="0" w:tplc="18003DB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B814BA1"/>
    <w:multiLevelType w:val="hybridMultilevel"/>
    <w:tmpl w:val="EB6088A2"/>
    <w:lvl w:ilvl="0" w:tplc="33B61618">
      <w:start w:val="2"/>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1" w15:restartNumberingAfterBreak="0">
    <w:nsid w:val="7E177EA6"/>
    <w:multiLevelType w:val="hybridMultilevel"/>
    <w:tmpl w:val="1A1CF25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3"/>
  </w:num>
  <w:num w:numId="15">
    <w:abstractNumId w:val="28"/>
  </w:num>
  <w:num w:numId="16">
    <w:abstractNumId w:val="20"/>
  </w:num>
  <w:num w:numId="17">
    <w:abstractNumId w:val="27"/>
  </w:num>
  <w:num w:numId="18">
    <w:abstractNumId w:val="6"/>
  </w:num>
  <w:num w:numId="19">
    <w:abstractNumId w:val="25"/>
  </w:num>
  <w:num w:numId="20">
    <w:abstractNumId w:val="15"/>
  </w:num>
  <w:num w:numId="21">
    <w:abstractNumId w:val="8"/>
  </w:num>
  <w:num w:numId="22">
    <w:abstractNumId w:val="17"/>
  </w:num>
  <w:num w:numId="23">
    <w:abstractNumId w:val="19"/>
  </w:num>
  <w:num w:numId="24">
    <w:abstractNumId w:val="23"/>
  </w:num>
  <w:num w:numId="25">
    <w:abstractNumId w:val="9"/>
  </w:num>
  <w:num w:numId="26">
    <w:abstractNumId w:val="2"/>
  </w:num>
  <w:num w:numId="27">
    <w:abstractNumId w:val="18"/>
  </w:num>
  <w:num w:numId="28">
    <w:abstractNumId w:val="24"/>
  </w:num>
  <w:num w:numId="29">
    <w:abstractNumId w:val="11"/>
  </w:num>
  <w:num w:numId="30">
    <w:abstractNumId w:val="3"/>
  </w:num>
  <w:num w:numId="31">
    <w:abstractNumId w:val="10"/>
  </w:num>
  <w:num w:numId="32">
    <w:abstractNumId w:val="16"/>
  </w:num>
  <w:num w:numId="33">
    <w:abstractNumId w:val="26"/>
  </w:num>
  <w:num w:numId="34">
    <w:abstractNumId w:val="30"/>
  </w:num>
  <w:num w:numId="35">
    <w:abstractNumId w:val="7"/>
  </w:num>
  <w:num w:numId="36">
    <w:abstractNumId w:val="29"/>
  </w:num>
  <w:num w:numId="37">
    <w:abstractNumId w:val="1"/>
  </w:num>
  <w:num w:numId="38">
    <w:abstractNumId w:val="21"/>
  </w:num>
  <w:num w:numId="39">
    <w:abstractNumId w:val="14"/>
  </w:num>
  <w:num w:numId="40">
    <w:abstractNumId w:val="5"/>
  </w:num>
  <w:num w:numId="41">
    <w:abstractNumId w:val="31"/>
  </w:num>
  <w:num w:numId="42">
    <w:abstractNumId w:val="4"/>
  </w:num>
  <w:num w:numId="43">
    <w:abstractNumId w:val="2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74"/>
    <w:rsid w:val="00001342"/>
    <w:rsid w:val="000013BB"/>
    <w:rsid w:val="000025AD"/>
    <w:rsid w:val="00003B5A"/>
    <w:rsid w:val="00003F52"/>
    <w:rsid w:val="0000514B"/>
    <w:rsid w:val="00010CBC"/>
    <w:rsid w:val="000134F7"/>
    <w:rsid w:val="00013C1A"/>
    <w:rsid w:val="00022237"/>
    <w:rsid w:val="00026CB8"/>
    <w:rsid w:val="00031C66"/>
    <w:rsid w:val="00035ACB"/>
    <w:rsid w:val="00035C3A"/>
    <w:rsid w:val="000411FD"/>
    <w:rsid w:val="000434A8"/>
    <w:rsid w:val="00055910"/>
    <w:rsid w:val="0005592E"/>
    <w:rsid w:val="00057F33"/>
    <w:rsid w:val="00062409"/>
    <w:rsid w:val="00063506"/>
    <w:rsid w:val="00063EA3"/>
    <w:rsid w:val="00065825"/>
    <w:rsid w:val="00071547"/>
    <w:rsid w:val="0007331C"/>
    <w:rsid w:val="00075A74"/>
    <w:rsid w:val="00076BE6"/>
    <w:rsid w:val="00077151"/>
    <w:rsid w:val="00082578"/>
    <w:rsid w:val="00083E9E"/>
    <w:rsid w:val="00086A92"/>
    <w:rsid w:val="000962A1"/>
    <w:rsid w:val="00097B02"/>
    <w:rsid w:val="000A0690"/>
    <w:rsid w:val="000A25FD"/>
    <w:rsid w:val="000A312C"/>
    <w:rsid w:val="000A3B33"/>
    <w:rsid w:val="000A3DB0"/>
    <w:rsid w:val="000B021D"/>
    <w:rsid w:val="000B43D3"/>
    <w:rsid w:val="000B489D"/>
    <w:rsid w:val="000B7C3D"/>
    <w:rsid w:val="000C425E"/>
    <w:rsid w:val="000D64BB"/>
    <w:rsid w:val="000D6BF1"/>
    <w:rsid w:val="000D75A8"/>
    <w:rsid w:val="000E2CB6"/>
    <w:rsid w:val="000E6A7E"/>
    <w:rsid w:val="000F0A48"/>
    <w:rsid w:val="0010585E"/>
    <w:rsid w:val="001064AD"/>
    <w:rsid w:val="00110636"/>
    <w:rsid w:val="00110EA8"/>
    <w:rsid w:val="00115929"/>
    <w:rsid w:val="0012181D"/>
    <w:rsid w:val="001248CB"/>
    <w:rsid w:val="00127EA1"/>
    <w:rsid w:val="001307A7"/>
    <w:rsid w:val="001354B8"/>
    <w:rsid w:val="00137BC2"/>
    <w:rsid w:val="00140CD8"/>
    <w:rsid w:val="00144099"/>
    <w:rsid w:val="0014647B"/>
    <w:rsid w:val="001514BD"/>
    <w:rsid w:val="00155937"/>
    <w:rsid w:val="00155F9A"/>
    <w:rsid w:val="001562B0"/>
    <w:rsid w:val="00157A2F"/>
    <w:rsid w:val="001708C1"/>
    <w:rsid w:val="00174414"/>
    <w:rsid w:val="001822C5"/>
    <w:rsid w:val="0018295B"/>
    <w:rsid w:val="00183F12"/>
    <w:rsid w:val="0018630D"/>
    <w:rsid w:val="00187EC9"/>
    <w:rsid w:val="00193554"/>
    <w:rsid w:val="00197ECE"/>
    <w:rsid w:val="001B2481"/>
    <w:rsid w:val="001B5BFD"/>
    <w:rsid w:val="001B61BD"/>
    <w:rsid w:val="001B69CE"/>
    <w:rsid w:val="001C1946"/>
    <w:rsid w:val="001C29BF"/>
    <w:rsid w:val="001D04FF"/>
    <w:rsid w:val="001D1922"/>
    <w:rsid w:val="001D1CD1"/>
    <w:rsid w:val="001D7810"/>
    <w:rsid w:val="001D7CC0"/>
    <w:rsid w:val="001E7D89"/>
    <w:rsid w:val="001F1A43"/>
    <w:rsid w:val="001F2988"/>
    <w:rsid w:val="001F372D"/>
    <w:rsid w:val="00201B7D"/>
    <w:rsid w:val="002029CD"/>
    <w:rsid w:val="00202F74"/>
    <w:rsid w:val="00203F53"/>
    <w:rsid w:val="002061B9"/>
    <w:rsid w:val="002113F5"/>
    <w:rsid w:val="00214383"/>
    <w:rsid w:val="00220B1E"/>
    <w:rsid w:val="0022382A"/>
    <w:rsid w:val="002305E2"/>
    <w:rsid w:val="002312D1"/>
    <w:rsid w:val="00231599"/>
    <w:rsid w:val="00240E1C"/>
    <w:rsid w:val="00242DA9"/>
    <w:rsid w:val="002470D4"/>
    <w:rsid w:val="00250EEA"/>
    <w:rsid w:val="00254409"/>
    <w:rsid w:val="0026549D"/>
    <w:rsid w:val="00272B01"/>
    <w:rsid w:val="00275323"/>
    <w:rsid w:val="00276CA2"/>
    <w:rsid w:val="00282A78"/>
    <w:rsid w:val="00286F44"/>
    <w:rsid w:val="002875B9"/>
    <w:rsid w:val="00291D01"/>
    <w:rsid w:val="00293873"/>
    <w:rsid w:val="0029622B"/>
    <w:rsid w:val="002A1CE8"/>
    <w:rsid w:val="002A21E2"/>
    <w:rsid w:val="002B035A"/>
    <w:rsid w:val="002B1354"/>
    <w:rsid w:val="002B1987"/>
    <w:rsid w:val="002B21C5"/>
    <w:rsid w:val="002B51B5"/>
    <w:rsid w:val="002C164F"/>
    <w:rsid w:val="002C2647"/>
    <w:rsid w:val="002C679D"/>
    <w:rsid w:val="002C6841"/>
    <w:rsid w:val="002D142D"/>
    <w:rsid w:val="002D2610"/>
    <w:rsid w:val="002D4DB3"/>
    <w:rsid w:val="002E12FC"/>
    <w:rsid w:val="002E5D4F"/>
    <w:rsid w:val="002F3A7B"/>
    <w:rsid w:val="002F3ABF"/>
    <w:rsid w:val="00302A93"/>
    <w:rsid w:val="00306A8C"/>
    <w:rsid w:val="003175D8"/>
    <w:rsid w:val="00325C43"/>
    <w:rsid w:val="003268EF"/>
    <w:rsid w:val="00330D1A"/>
    <w:rsid w:val="00334B51"/>
    <w:rsid w:val="00335233"/>
    <w:rsid w:val="00342B6E"/>
    <w:rsid w:val="0034571C"/>
    <w:rsid w:val="00352A1C"/>
    <w:rsid w:val="003532FC"/>
    <w:rsid w:val="00354FB6"/>
    <w:rsid w:val="00357E26"/>
    <w:rsid w:val="00360CF3"/>
    <w:rsid w:val="00363DC7"/>
    <w:rsid w:val="00364A43"/>
    <w:rsid w:val="00372766"/>
    <w:rsid w:val="00373119"/>
    <w:rsid w:val="00373442"/>
    <w:rsid w:val="00374483"/>
    <w:rsid w:val="00384C12"/>
    <w:rsid w:val="003851C2"/>
    <w:rsid w:val="00386383"/>
    <w:rsid w:val="003905C3"/>
    <w:rsid w:val="0039168D"/>
    <w:rsid w:val="003952F7"/>
    <w:rsid w:val="003A5D72"/>
    <w:rsid w:val="003B47DF"/>
    <w:rsid w:val="003B51E5"/>
    <w:rsid w:val="003B77A1"/>
    <w:rsid w:val="003C0338"/>
    <w:rsid w:val="003C0B47"/>
    <w:rsid w:val="003C42E2"/>
    <w:rsid w:val="003D0878"/>
    <w:rsid w:val="003D508D"/>
    <w:rsid w:val="003D6505"/>
    <w:rsid w:val="003D749F"/>
    <w:rsid w:val="003E2FD2"/>
    <w:rsid w:val="003E4114"/>
    <w:rsid w:val="003F3C35"/>
    <w:rsid w:val="003F67CD"/>
    <w:rsid w:val="004011E5"/>
    <w:rsid w:val="00401F38"/>
    <w:rsid w:val="004032BE"/>
    <w:rsid w:val="0040466E"/>
    <w:rsid w:val="00405003"/>
    <w:rsid w:val="0040560A"/>
    <w:rsid w:val="004101A1"/>
    <w:rsid w:val="00412B83"/>
    <w:rsid w:val="00417E6F"/>
    <w:rsid w:val="00422501"/>
    <w:rsid w:val="00422817"/>
    <w:rsid w:val="00422E7D"/>
    <w:rsid w:val="004278B7"/>
    <w:rsid w:val="004304D0"/>
    <w:rsid w:val="00433F56"/>
    <w:rsid w:val="00435352"/>
    <w:rsid w:val="00435AAD"/>
    <w:rsid w:val="0044175A"/>
    <w:rsid w:val="0044411B"/>
    <w:rsid w:val="00444460"/>
    <w:rsid w:val="00447108"/>
    <w:rsid w:val="00455E8E"/>
    <w:rsid w:val="004561E5"/>
    <w:rsid w:val="00457C40"/>
    <w:rsid w:val="00457DD7"/>
    <w:rsid w:val="00464602"/>
    <w:rsid w:val="004649C0"/>
    <w:rsid w:val="00465085"/>
    <w:rsid w:val="00467730"/>
    <w:rsid w:val="004816F6"/>
    <w:rsid w:val="004828F7"/>
    <w:rsid w:val="004830E6"/>
    <w:rsid w:val="0048473F"/>
    <w:rsid w:val="00485BEF"/>
    <w:rsid w:val="00485FF6"/>
    <w:rsid w:val="004875F1"/>
    <w:rsid w:val="00491038"/>
    <w:rsid w:val="004914AC"/>
    <w:rsid w:val="0049434E"/>
    <w:rsid w:val="00496C7E"/>
    <w:rsid w:val="004A123B"/>
    <w:rsid w:val="004A19F5"/>
    <w:rsid w:val="004A2958"/>
    <w:rsid w:val="004A40A5"/>
    <w:rsid w:val="004A4F46"/>
    <w:rsid w:val="004A7B85"/>
    <w:rsid w:val="004B1E91"/>
    <w:rsid w:val="004B3F55"/>
    <w:rsid w:val="004C19EB"/>
    <w:rsid w:val="004C55DD"/>
    <w:rsid w:val="004D3717"/>
    <w:rsid w:val="004D45BC"/>
    <w:rsid w:val="004D6A1A"/>
    <w:rsid w:val="004D6C2B"/>
    <w:rsid w:val="004E1FEE"/>
    <w:rsid w:val="004F2F04"/>
    <w:rsid w:val="004F304D"/>
    <w:rsid w:val="004F4F23"/>
    <w:rsid w:val="004F51E4"/>
    <w:rsid w:val="004F5493"/>
    <w:rsid w:val="004F7E32"/>
    <w:rsid w:val="005008C8"/>
    <w:rsid w:val="005020D1"/>
    <w:rsid w:val="00502E24"/>
    <w:rsid w:val="005043A3"/>
    <w:rsid w:val="00506BAA"/>
    <w:rsid w:val="00507D1C"/>
    <w:rsid w:val="00516731"/>
    <w:rsid w:val="00516CBC"/>
    <w:rsid w:val="005229F8"/>
    <w:rsid w:val="005331EA"/>
    <w:rsid w:val="005333E9"/>
    <w:rsid w:val="00537802"/>
    <w:rsid w:val="00543177"/>
    <w:rsid w:val="005464EE"/>
    <w:rsid w:val="0054701F"/>
    <w:rsid w:val="00554971"/>
    <w:rsid w:val="005570FA"/>
    <w:rsid w:val="00561533"/>
    <w:rsid w:val="00561BC9"/>
    <w:rsid w:val="00570B6B"/>
    <w:rsid w:val="00571C75"/>
    <w:rsid w:val="00574722"/>
    <w:rsid w:val="00574C92"/>
    <w:rsid w:val="00575648"/>
    <w:rsid w:val="00575C35"/>
    <w:rsid w:val="00575DF3"/>
    <w:rsid w:val="00586BB9"/>
    <w:rsid w:val="00586F5A"/>
    <w:rsid w:val="00590B99"/>
    <w:rsid w:val="00597A15"/>
    <w:rsid w:val="005A4B7E"/>
    <w:rsid w:val="005B71A5"/>
    <w:rsid w:val="005C17A5"/>
    <w:rsid w:val="005C6456"/>
    <w:rsid w:val="005C64D2"/>
    <w:rsid w:val="005D14E2"/>
    <w:rsid w:val="005D7613"/>
    <w:rsid w:val="005E0967"/>
    <w:rsid w:val="005E189E"/>
    <w:rsid w:val="005E4C44"/>
    <w:rsid w:val="005F1638"/>
    <w:rsid w:val="005F1EC5"/>
    <w:rsid w:val="005F1ECF"/>
    <w:rsid w:val="005F2901"/>
    <w:rsid w:val="00600653"/>
    <w:rsid w:val="0060688C"/>
    <w:rsid w:val="00607925"/>
    <w:rsid w:val="00612286"/>
    <w:rsid w:val="006123D4"/>
    <w:rsid w:val="006135C4"/>
    <w:rsid w:val="0061681D"/>
    <w:rsid w:val="0061745A"/>
    <w:rsid w:val="00617F66"/>
    <w:rsid w:val="00621220"/>
    <w:rsid w:val="00622581"/>
    <w:rsid w:val="00622826"/>
    <w:rsid w:val="00630750"/>
    <w:rsid w:val="00630851"/>
    <w:rsid w:val="00641C03"/>
    <w:rsid w:val="00641D2C"/>
    <w:rsid w:val="00641DB8"/>
    <w:rsid w:val="00646FEC"/>
    <w:rsid w:val="006543B9"/>
    <w:rsid w:val="006569D7"/>
    <w:rsid w:val="00660F48"/>
    <w:rsid w:val="006613CE"/>
    <w:rsid w:val="00672C45"/>
    <w:rsid w:val="00675B7A"/>
    <w:rsid w:val="0067702C"/>
    <w:rsid w:val="00681456"/>
    <w:rsid w:val="006853B7"/>
    <w:rsid w:val="00686136"/>
    <w:rsid w:val="006948B7"/>
    <w:rsid w:val="0069566B"/>
    <w:rsid w:val="006A483D"/>
    <w:rsid w:val="006A76F0"/>
    <w:rsid w:val="006B447D"/>
    <w:rsid w:val="006B53DB"/>
    <w:rsid w:val="006B66F8"/>
    <w:rsid w:val="006C07FC"/>
    <w:rsid w:val="006C3754"/>
    <w:rsid w:val="006D0A0B"/>
    <w:rsid w:val="006D0E0F"/>
    <w:rsid w:val="006D216B"/>
    <w:rsid w:val="006D6DA5"/>
    <w:rsid w:val="006E591C"/>
    <w:rsid w:val="006E6465"/>
    <w:rsid w:val="006F6763"/>
    <w:rsid w:val="006F724B"/>
    <w:rsid w:val="007024C9"/>
    <w:rsid w:val="0070277A"/>
    <w:rsid w:val="007032B6"/>
    <w:rsid w:val="007058D0"/>
    <w:rsid w:val="0071063A"/>
    <w:rsid w:val="00714A8D"/>
    <w:rsid w:val="00726A63"/>
    <w:rsid w:val="00726D5B"/>
    <w:rsid w:val="00732031"/>
    <w:rsid w:val="00732B3A"/>
    <w:rsid w:val="0073616D"/>
    <w:rsid w:val="00741017"/>
    <w:rsid w:val="00742C98"/>
    <w:rsid w:val="00745A1D"/>
    <w:rsid w:val="00751272"/>
    <w:rsid w:val="00751BE8"/>
    <w:rsid w:val="0075669F"/>
    <w:rsid w:val="0077039D"/>
    <w:rsid w:val="00771269"/>
    <w:rsid w:val="00776ECE"/>
    <w:rsid w:val="00780A4D"/>
    <w:rsid w:val="00781C5B"/>
    <w:rsid w:val="007823CA"/>
    <w:rsid w:val="00782B5C"/>
    <w:rsid w:val="0078333A"/>
    <w:rsid w:val="00783978"/>
    <w:rsid w:val="007901F4"/>
    <w:rsid w:val="0079568B"/>
    <w:rsid w:val="007A2DF7"/>
    <w:rsid w:val="007A33E8"/>
    <w:rsid w:val="007A3EE5"/>
    <w:rsid w:val="007A5816"/>
    <w:rsid w:val="007A5A05"/>
    <w:rsid w:val="007A784C"/>
    <w:rsid w:val="007B12C6"/>
    <w:rsid w:val="007B22A6"/>
    <w:rsid w:val="007B23D3"/>
    <w:rsid w:val="007B4FD4"/>
    <w:rsid w:val="007B5F0E"/>
    <w:rsid w:val="007C3949"/>
    <w:rsid w:val="007C49D5"/>
    <w:rsid w:val="007C6C5C"/>
    <w:rsid w:val="007C7550"/>
    <w:rsid w:val="007D0281"/>
    <w:rsid w:val="007D178C"/>
    <w:rsid w:val="007D6FF8"/>
    <w:rsid w:val="007D7FDF"/>
    <w:rsid w:val="007E0DB4"/>
    <w:rsid w:val="007E636A"/>
    <w:rsid w:val="007E71B0"/>
    <w:rsid w:val="007F3830"/>
    <w:rsid w:val="007F641C"/>
    <w:rsid w:val="007F7BE7"/>
    <w:rsid w:val="008008F2"/>
    <w:rsid w:val="0080338E"/>
    <w:rsid w:val="00804938"/>
    <w:rsid w:val="00805237"/>
    <w:rsid w:val="008063EF"/>
    <w:rsid w:val="00806878"/>
    <w:rsid w:val="00810918"/>
    <w:rsid w:val="0081154C"/>
    <w:rsid w:val="00812727"/>
    <w:rsid w:val="008130A3"/>
    <w:rsid w:val="00815CFD"/>
    <w:rsid w:val="00821FE1"/>
    <w:rsid w:val="00822549"/>
    <w:rsid w:val="00825F16"/>
    <w:rsid w:val="008260B1"/>
    <w:rsid w:val="00827126"/>
    <w:rsid w:val="0083458F"/>
    <w:rsid w:val="0083495F"/>
    <w:rsid w:val="00837D81"/>
    <w:rsid w:val="00837FC5"/>
    <w:rsid w:val="00842E58"/>
    <w:rsid w:val="00847F5D"/>
    <w:rsid w:val="00853A80"/>
    <w:rsid w:val="0087136C"/>
    <w:rsid w:val="0087208F"/>
    <w:rsid w:val="008725C9"/>
    <w:rsid w:val="008734B8"/>
    <w:rsid w:val="00875FF2"/>
    <w:rsid w:val="00886C45"/>
    <w:rsid w:val="00887B8C"/>
    <w:rsid w:val="00892372"/>
    <w:rsid w:val="0089321D"/>
    <w:rsid w:val="00894292"/>
    <w:rsid w:val="0089737C"/>
    <w:rsid w:val="008A21CC"/>
    <w:rsid w:val="008A42C4"/>
    <w:rsid w:val="008A6E7D"/>
    <w:rsid w:val="008B1375"/>
    <w:rsid w:val="008B280D"/>
    <w:rsid w:val="008B78F1"/>
    <w:rsid w:val="008C7629"/>
    <w:rsid w:val="008D37E9"/>
    <w:rsid w:val="008D3963"/>
    <w:rsid w:val="008D55CE"/>
    <w:rsid w:val="008D7540"/>
    <w:rsid w:val="008E7256"/>
    <w:rsid w:val="009003E1"/>
    <w:rsid w:val="00912DC0"/>
    <w:rsid w:val="0091732E"/>
    <w:rsid w:val="00921182"/>
    <w:rsid w:val="00922EBD"/>
    <w:rsid w:val="009247E2"/>
    <w:rsid w:val="00930ACD"/>
    <w:rsid w:val="00933E23"/>
    <w:rsid w:val="00934F9E"/>
    <w:rsid w:val="00937625"/>
    <w:rsid w:val="00937DC1"/>
    <w:rsid w:val="00942C4E"/>
    <w:rsid w:val="00944A26"/>
    <w:rsid w:val="00946654"/>
    <w:rsid w:val="00946826"/>
    <w:rsid w:val="00946C09"/>
    <w:rsid w:val="009503E9"/>
    <w:rsid w:val="00951F29"/>
    <w:rsid w:val="009538E4"/>
    <w:rsid w:val="00955706"/>
    <w:rsid w:val="00956496"/>
    <w:rsid w:val="00962393"/>
    <w:rsid w:val="009632EC"/>
    <w:rsid w:val="00967B80"/>
    <w:rsid w:val="00967CB9"/>
    <w:rsid w:val="00972904"/>
    <w:rsid w:val="009815D9"/>
    <w:rsid w:val="00981BAF"/>
    <w:rsid w:val="00993A32"/>
    <w:rsid w:val="00997EF0"/>
    <w:rsid w:val="009A1288"/>
    <w:rsid w:val="009A490C"/>
    <w:rsid w:val="009A50B5"/>
    <w:rsid w:val="009A5199"/>
    <w:rsid w:val="009A6E61"/>
    <w:rsid w:val="009B1673"/>
    <w:rsid w:val="009B2376"/>
    <w:rsid w:val="009B3829"/>
    <w:rsid w:val="009B57B0"/>
    <w:rsid w:val="009B618D"/>
    <w:rsid w:val="009B649B"/>
    <w:rsid w:val="009C0A2B"/>
    <w:rsid w:val="009C1759"/>
    <w:rsid w:val="009C1DAD"/>
    <w:rsid w:val="009C2349"/>
    <w:rsid w:val="009C4850"/>
    <w:rsid w:val="009C553D"/>
    <w:rsid w:val="009C6213"/>
    <w:rsid w:val="009C756E"/>
    <w:rsid w:val="009C7E0B"/>
    <w:rsid w:val="009D0DD9"/>
    <w:rsid w:val="009D132F"/>
    <w:rsid w:val="009D44C1"/>
    <w:rsid w:val="009E158B"/>
    <w:rsid w:val="009E159F"/>
    <w:rsid w:val="009E7C78"/>
    <w:rsid w:val="009F26C6"/>
    <w:rsid w:val="009F2A94"/>
    <w:rsid w:val="009F347E"/>
    <w:rsid w:val="009F3674"/>
    <w:rsid w:val="009F6645"/>
    <w:rsid w:val="009F6E6D"/>
    <w:rsid w:val="00A00EC7"/>
    <w:rsid w:val="00A01149"/>
    <w:rsid w:val="00A0449F"/>
    <w:rsid w:val="00A110E0"/>
    <w:rsid w:val="00A15039"/>
    <w:rsid w:val="00A17226"/>
    <w:rsid w:val="00A22091"/>
    <w:rsid w:val="00A24355"/>
    <w:rsid w:val="00A26301"/>
    <w:rsid w:val="00A30BE9"/>
    <w:rsid w:val="00A34454"/>
    <w:rsid w:val="00A35295"/>
    <w:rsid w:val="00A36465"/>
    <w:rsid w:val="00A36E81"/>
    <w:rsid w:val="00A40F06"/>
    <w:rsid w:val="00A4172C"/>
    <w:rsid w:val="00A44C17"/>
    <w:rsid w:val="00A45020"/>
    <w:rsid w:val="00A465AA"/>
    <w:rsid w:val="00A4693B"/>
    <w:rsid w:val="00A5009C"/>
    <w:rsid w:val="00A505DC"/>
    <w:rsid w:val="00A5096F"/>
    <w:rsid w:val="00A50DE8"/>
    <w:rsid w:val="00A51760"/>
    <w:rsid w:val="00A542B9"/>
    <w:rsid w:val="00A56D4C"/>
    <w:rsid w:val="00A627A2"/>
    <w:rsid w:val="00A67BFB"/>
    <w:rsid w:val="00A70E91"/>
    <w:rsid w:val="00A72064"/>
    <w:rsid w:val="00A85931"/>
    <w:rsid w:val="00A90FC9"/>
    <w:rsid w:val="00A93AB0"/>
    <w:rsid w:val="00A97CBF"/>
    <w:rsid w:val="00AA07D5"/>
    <w:rsid w:val="00AA3C56"/>
    <w:rsid w:val="00AA44DF"/>
    <w:rsid w:val="00AB58AE"/>
    <w:rsid w:val="00AB79B8"/>
    <w:rsid w:val="00AC0739"/>
    <w:rsid w:val="00AC3CDF"/>
    <w:rsid w:val="00AC7562"/>
    <w:rsid w:val="00AE0761"/>
    <w:rsid w:val="00AE40CA"/>
    <w:rsid w:val="00AF473C"/>
    <w:rsid w:val="00AF6EED"/>
    <w:rsid w:val="00AF7AB5"/>
    <w:rsid w:val="00B00089"/>
    <w:rsid w:val="00B0394D"/>
    <w:rsid w:val="00B1232F"/>
    <w:rsid w:val="00B12B9D"/>
    <w:rsid w:val="00B13D43"/>
    <w:rsid w:val="00B23285"/>
    <w:rsid w:val="00B24A09"/>
    <w:rsid w:val="00B2528C"/>
    <w:rsid w:val="00B275D0"/>
    <w:rsid w:val="00B27FE7"/>
    <w:rsid w:val="00B31723"/>
    <w:rsid w:val="00B3197F"/>
    <w:rsid w:val="00B33C08"/>
    <w:rsid w:val="00B3760C"/>
    <w:rsid w:val="00B37F85"/>
    <w:rsid w:val="00B40509"/>
    <w:rsid w:val="00B40980"/>
    <w:rsid w:val="00B40A56"/>
    <w:rsid w:val="00B46390"/>
    <w:rsid w:val="00B46AF0"/>
    <w:rsid w:val="00B56A83"/>
    <w:rsid w:val="00B60040"/>
    <w:rsid w:val="00B6053A"/>
    <w:rsid w:val="00B62B23"/>
    <w:rsid w:val="00B6311C"/>
    <w:rsid w:val="00B7296A"/>
    <w:rsid w:val="00B72E08"/>
    <w:rsid w:val="00B77124"/>
    <w:rsid w:val="00B844FE"/>
    <w:rsid w:val="00B8682C"/>
    <w:rsid w:val="00B869CA"/>
    <w:rsid w:val="00B86D72"/>
    <w:rsid w:val="00B87DA4"/>
    <w:rsid w:val="00B90382"/>
    <w:rsid w:val="00B9066D"/>
    <w:rsid w:val="00B92A19"/>
    <w:rsid w:val="00B970EF"/>
    <w:rsid w:val="00BA1599"/>
    <w:rsid w:val="00BA1BB5"/>
    <w:rsid w:val="00BA35D7"/>
    <w:rsid w:val="00BA44E5"/>
    <w:rsid w:val="00BA4D8A"/>
    <w:rsid w:val="00BA53DE"/>
    <w:rsid w:val="00BA6A21"/>
    <w:rsid w:val="00BC3E36"/>
    <w:rsid w:val="00BC6627"/>
    <w:rsid w:val="00BD529F"/>
    <w:rsid w:val="00BD6691"/>
    <w:rsid w:val="00BD6ECC"/>
    <w:rsid w:val="00BE10E6"/>
    <w:rsid w:val="00BE5C6B"/>
    <w:rsid w:val="00BF1497"/>
    <w:rsid w:val="00BF1DC5"/>
    <w:rsid w:val="00BF2423"/>
    <w:rsid w:val="00BF277D"/>
    <w:rsid w:val="00BF4B76"/>
    <w:rsid w:val="00BF5FAC"/>
    <w:rsid w:val="00C05566"/>
    <w:rsid w:val="00C25B97"/>
    <w:rsid w:val="00C34D84"/>
    <w:rsid w:val="00C3565A"/>
    <w:rsid w:val="00C37526"/>
    <w:rsid w:val="00C375F1"/>
    <w:rsid w:val="00C41B0A"/>
    <w:rsid w:val="00C43300"/>
    <w:rsid w:val="00C449F3"/>
    <w:rsid w:val="00C455FC"/>
    <w:rsid w:val="00C46188"/>
    <w:rsid w:val="00C47B57"/>
    <w:rsid w:val="00C50D83"/>
    <w:rsid w:val="00C5543F"/>
    <w:rsid w:val="00C57AED"/>
    <w:rsid w:val="00C80FA1"/>
    <w:rsid w:val="00C84EBE"/>
    <w:rsid w:val="00C85631"/>
    <w:rsid w:val="00C87824"/>
    <w:rsid w:val="00C917D1"/>
    <w:rsid w:val="00C94C8F"/>
    <w:rsid w:val="00CA054D"/>
    <w:rsid w:val="00CA05A3"/>
    <w:rsid w:val="00CA1DB8"/>
    <w:rsid w:val="00CA20D8"/>
    <w:rsid w:val="00CB0BD3"/>
    <w:rsid w:val="00CB334C"/>
    <w:rsid w:val="00CB4E55"/>
    <w:rsid w:val="00CC0ADD"/>
    <w:rsid w:val="00CC1F8C"/>
    <w:rsid w:val="00CC316D"/>
    <w:rsid w:val="00CD1273"/>
    <w:rsid w:val="00CD2C76"/>
    <w:rsid w:val="00CD748F"/>
    <w:rsid w:val="00CE2EB3"/>
    <w:rsid w:val="00CE48CA"/>
    <w:rsid w:val="00CF4E68"/>
    <w:rsid w:val="00D03B99"/>
    <w:rsid w:val="00D05538"/>
    <w:rsid w:val="00D0622E"/>
    <w:rsid w:val="00D064DF"/>
    <w:rsid w:val="00D0743C"/>
    <w:rsid w:val="00D11580"/>
    <w:rsid w:val="00D11CD3"/>
    <w:rsid w:val="00D129A2"/>
    <w:rsid w:val="00D16363"/>
    <w:rsid w:val="00D169C9"/>
    <w:rsid w:val="00D16A43"/>
    <w:rsid w:val="00D17982"/>
    <w:rsid w:val="00D17B2D"/>
    <w:rsid w:val="00D20887"/>
    <w:rsid w:val="00D20DE8"/>
    <w:rsid w:val="00D21905"/>
    <w:rsid w:val="00D21DE1"/>
    <w:rsid w:val="00D23276"/>
    <w:rsid w:val="00D23B74"/>
    <w:rsid w:val="00D26ADA"/>
    <w:rsid w:val="00D33A44"/>
    <w:rsid w:val="00D41347"/>
    <w:rsid w:val="00D42153"/>
    <w:rsid w:val="00D45D49"/>
    <w:rsid w:val="00D47AE0"/>
    <w:rsid w:val="00D508B1"/>
    <w:rsid w:val="00D537BD"/>
    <w:rsid w:val="00D54252"/>
    <w:rsid w:val="00D5473A"/>
    <w:rsid w:val="00D57613"/>
    <w:rsid w:val="00D57B66"/>
    <w:rsid w:val="00D74955"/>
    <w:rsid w:val="00D75FAB"/>
    <w:rsid w:val="00D769E3"/>
    <w:rsid w:val="00D81512"/>
    <w:rsid w:val="00D8220F"/>
    <w:rsid w:val="00D822C0"/>
    <w:rsid w:val="00D82B44"/>
    <w:rsid w:val="00D8450D"/>
    <w:rsid w:val="00D856BA"/>
    <w:rsid w:val="00D86324"/>
    <w:rsid w:val="00D90E9C"/>
    <w:rsid w:val="00D9162C"/>
    <w:rsid w:val="00D9171D"/>
    <w:rsid w:val="00D926C1"/>
    <w:rsid w:val="00D93FDE"/>
    <w:rsid w:val="00D94446"/>
    <w:rsid w:val="00D94980"/>
    <w:rsid w:val="00D953F7"/>
    <w:rsid w:val="00DA16F6"/>
    <w:rsid w:val="00DB411D"/>
    <w:rsid w:val="00DB52C0"/>
    <w:rsid w:val="00DC024C"/>
    <w:rsid w:val="00DC5113"/>
    <w:rsid w:val="00DC575F"/>
    <w:rsid w:val="00DD0249"/>
    <w:rsid w:val="00DD3DC3"/>
    <w:rsid w:val="00DD5700"/>
    <w:rsid w:val="00DD5AAA"/>
    <w:rsid w:val="00DE5446"/>
    <w:rsid w:val="00DE5A60"/>
    <w:rsid w:val="00DE6C1F"/>
    <w:rsid w:val="00DF0F21"/>
    <w:rsid w:val="00DF5331"/>
    <w:rsid w:val="00E00533"/>
    <w:rsid w:val="00E055D6"/>
    <w:rsid w:val="00E078B4"/>
    <w:rsid w:val="00E10273"/>
    <w:rsid w:val="00E106BB"/>
    <w:rsid w:val="00E117B9"/>
    <w:rsid w:val="00E11D22"/>
    <w:rsid w:val="00E124D5"/>
    <w:rsid w:val="00E14DF8"/>
    <w:rsid w:val="00E15DB7"/>
    <w:rsid w:val="00E20F1E"/>
    <w:rsid w:val="00E21162"/>
    <w:rsid w:val="00E220ED"/>
    <w:rsid w:val="00E40C98"/>
    <w:rsid w:val="00E42F91"/>
    <w:rsid w:val="00E43F64"/>
    <w:rsid w:val="00E525F0"/>
    <w:rsid w:val="00E61496"/>
    <w:rsid w:val="00E624E8"/>
    <w:rsid w:val="00E6323F"/>
    <w:rsid w:val="00E6375E"/>
    <w:rsid w:val="00E649B1"/>
    <w:rsid w:val="00E64A32"/>
    <w:rsid w:val="00E66442"/>
    <w:rsid w:val="00E66A91"/>
    <w:rsid w:val="00E73F5B"/>
    <w:rsid w:val="00E76E3F"/>
    <w:rsid w:val="00E86D09"/>
    <w:rsid w:val="00E9210B"/>
    <w:rsid w:val="00E97199"/>
    <w:rsid w:val="00EA015E"/>
    <w:rsid w:val="00EA4D02"/>
    <w:rsid w:val="00EA72DB"/>
    <w:rsid w:val="00EB12AE"/>
    <w:rsid w:val="00EB35F9"/>
    <w:rsid w:val="00EB3689"/>
    <w:rsid w:val="00EB6755"/>
    <w:rsid w:val="00EB75E7"/>
    <w:rsid w:val="00EC401C"/>
    <w:rsid w:val="00EC5055"/>
    <w:rsid w:val="00ED0103"/>
    <w:rsid w:val="00ED0CB3"/>
    <w:rsid w:val="00ED3B7D"/>
    <w:rsid w:val="00ED553F"/>
    <w:rsid w:val="00ED5FFC"/>
    <w:rsid w:val="00EE073C"/>
    <w:rsid w:val="00EE6AC8"/>
    <w:rsid w:val="00EE733B"/>
    <w:rsid w:val="00EF0C43"/>
    <w:rsid w:val="00EF1218"/>
    <w:rsid w:val="00EF3D58"/>
    <w:rsid w:val="00EF7DF4"/>
    <w:rsid w:val="00F00930"/>
    <w:rsid w:val="00F009F9"/>
    <w:rsid w:val="00F00E28"/>
    <w:rsid w:val="00F02649"/>
    <w:rsid w:val="00F0327A"/>
    <w:rsid w:val="00F0352E"/>
    <w:rsid w:val="00F060AF"/>
    <w:rsid w:val="00F1025A"/>
    <w:rsid w:val="00F10AAB"/>
    <w:rsid w:val="00F11C35"/>
    <w:rsid w:val="00F12324"/>
    <w:rsid w:val="00F131A6"/>
    <w:rsid w:val="00F14BF5"/>
    <w:rsid w:val="00F15018"/>
    <w:rsid w:val="00F15A47"/>
    <w:rsid w:val="00F22399"/>
    <w:rsid w:val="00F22AE7"/>
    <w:rsid w:val="00F231EF"/>
    <w:rsid w:val="00F23D75"/>
    <w:rsid w:val="00F26F42"/>
    <w:rsid w:val="00F277AE"/>
    <w:rsid w:val="00F339C6"/>
    <w:rsid w:val="00F362CE"/>
    <w:rsid w:val="00F36DAB"/>
    <w:rsid w:val="00F41BBE"/>
    <w:rsid w:val="00F44127"/>
    <w:rsid w:val="00F476A5"/>
    <w:rsid w:val="00F54542"/>
    <w:rsid w:val="00F55FA8"/>
    <w:rsid w:val="00F62ACE"/>
    <w:rsid w:val="00F65942"/>
    <w:rsid w:val="00F71C9F"/>
    <w:rsid w:val="00F7494F"/>
    <w:rsid w:val="00F7579B"/>
    <w:rsid w:val="00F75D03"/>
    <w:rsid w:val="00F7703D"/>
    <w:rsid w:val="00F80FEB"/>
    <w:rsid w:val="00F81E6D"/>
    <w:rsid w:val="00F81E84"/>
    <w:rsid w:val="00F934D5"/>
    <w:rsid w:val="00F96617"/>
    <w:rsid w:val="00F97F79"/>
    <w:rsid w:val="00FA071D"/>
    <w:rsid w:val="00FA0F92"/>
    <w:rsid w:val="00FA4AAE"/>
    <w:rsid w:val="00FB2F9C"/>
    <w:rsid w:val="00FB753F"/>
    <w:rsid w:val="00FC184C"/>
    <w:rsid w:val="00FC3CDE"/>
    <w:rsid w:val="00FC71C5"/>
    <w:rsid w:val="00FC7936"/>
    <w:rsid w:val="00FC7CB8"/>
    <w:rsid w:val="00FC7F7B"/>
    <w:rsid w:val="00FD0337"/>
    <w:rsid w:val="00FD1771"/>
    <w:rsid w:val="00FD59CA"/>
    <w:rsid w:val="00FD6200"/>
    <w:rsid w:val="00FE10C5"/>
    <w:rsid w:val="00FE446C"/>
    <w:rsid w:val="00FE49D0"/>
    <w:rsid w:val="00FF1D17"/>
    <w:rsid w:val="00FF38AE"/>
    <w:rsid w:val="00FF5094"/>
    <w:rsid w:val="00FF64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086D5"/>
  <w15:chartTrackingRefBased/>
  <w15:docId w15:val="{A7F768F5-6B2D-4C1D-ADE7-9733E481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D0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202F74"/>
    <w:pPr>
      <w:keepNext/>
      <w:keepLines/>
      <w:spacing w:before="480" w:after="240"/>
      <w:outlineLvl w:val="0"/>
    </w:pPr>
    <w:rPr>
      <w:rFonts w:eastAsia="Times New Roman"/>
      <w:b/>
      <w:bCs/>
      <w:lang w:val="de-DE"/>
    </w:rPr>
  </w:style>
  <w:style w:type="paragraph" w:styleId="Naslov2">
    <w:name w:val="heading 2"/>
    <w:aliases w:val="H2,H21,Heading 2a,Numbered - 2,h 3,Reset numbering,h 4,PA Major Section,Boris"/>
    <w:basedOn w:val="Normal"/>
    <w:next w:val="Normal"/>
    <w:link w:val="Naslov2Char"/>
    <w:uiPriority w:val="99"/>
    <w:qFormat/>
    <w:rsid w:val="00202F74"/>
    <w:pPr>
      <w:keepNext/>
      <w:keepLines/>
      <w:spacing w:before="200" w:after="0"/>
      <w:outlineLvl w:val="1"/>
    </w:pPr>
    <w:rPr>
      <w:rFonts w:ascii="Cambria" w:eastAsia="Times New Roman" w:hAnsi="Cambria" w:cs="Cambria"/>
      <w:b/>
      <w:bCs/>
      <w:color w:val="4F81BD"/>
      <w:sz w:val="26"/>
      <w:szCs w:val="26"/>
    </w:rPr>
  </w:style>
  <w:style w:type="paragraph" w:styleId="Naslov3">
    <w:name w:val="heading 3"/>
    <w:aliases w:val="H3,Proposa"/>
    <w:basedOn w:val="Normal"/>
    <w:next w:val="Normal"/>
    <w:link w:val="Naslov3Char"/>
    <w:uiPriority w:val="99"/>
    <w:qFormat/>
    <w:rsid w:val="00202F74"/>
    <w:pPr>
      <w:keepNext/>
      <w:keepLines/>
      <w:spacing w:before="200" w:after="0"/>
      <w:outlineLvl w:val="2"/>
    </w:pPr>
    <w:rPr>
      <w:rFonts w:ascii="Cambria" w:eastAsia="Times New Roman" w:hAnsi="Cambria" w:cs="Cambria"/>
      <w:b/>
      <w:bCs/>
      <w:color w:val="4F81BD"/>
    </w:rPr>
  </w:style>
  <w:style w:type="paragraph" w:styleId="Naslov4">
    <w:name w:val="heading 4"/>
    <w:aliases w:val="H4,safafdaf"/>
    <w:basedOn w:val="Normal"/>
    <w:next w:val="Normal"/>
    <w:link w:val="Naslov4Char"/>
    <w:uiPriority w:val="99"/>
    <w:qFormat/>
    <w:rsid w:val="00202F74"/>
    <w:pPr>
      <w:keepNext/>
      <w:spacing w:after="0" w:line="240" w:lineRule="auto"/>
      <w:ind w:firstLine="708"/>
      <w:outlineLvl w:val="3"/>
    </w:pPr>
    <w:rPr>
      <w:rFonts w:ascii="Times New Roman" w:eastAsia="Times New Roman" w:hAnsi="Times New Roman" w:cs="Times New Roman"/>
      <w:b/>
      <w:bCs/>
      <w:sz w:val="28"/>
      <w:szCs w:val="28"/>
      <w:lang w:eastAsia="hr-HR"/>
    </w:rPr>
  </w:style>
  <w:style w:type="paragraph" w:styleId="Naslov5">
    <w:name w:val="heading 5"/>
    <w:basedOn w:val="Normal"/>
    <w:next w:val="Normal"/>
    <w:link w:val="Naslov5Char"/>
    <w:uiPriority w:val="99"/>
    <w:qFormat/>
    <w:rsid w:val="00202F74"/>
    <w:pPr>
      <w:keepNext/>
      <w:spacing w:after="0" w:line="240" w:lineRule="auto"/>
      <w:outlineLvl w:val="4"/>
    </w:pPr>
    <w:rPr>
      <w:rFonts w:ascii="Times New Roman" w:eastAsia="Times New Roman" w:hAnsi="Times New Roman" w:cs="Times New Roman"/>
      <w:b/>
      <w:bCs/>
      <w:sz w:val="24"/>
      <w:szCs w:val="24"/>
      <w:lang w:eastAsia="hr-HR"/>
    </w:rPr>
  </w:style>
  <w:style w:type="paragraph" w:styleId="Naslov6">
    <w:name w:val="heading 6"/>
    <w:basedOn w:val="Normal"/>
    <w:next w:val="Normal"/>
    <w:link w:val="Naslov6Char"/>
    <w:uiPriority w:val="99"/>
    <w:qFormat/>
    <w:rsid w:val="00202F74"/>
    <w:pPr>
      <w:keepNext/>
      <w:numPr>
        <w:numId w:val="14"/>
      </w:numPr>
      <w:spacing w:after="0" w:line="240" w:lineRule="auto"/>
      <w:outlineLvl w:val="5"/>
    </w:pPr>
    <w:rPr>
      <w:rFonts w:ascii="Times New Roman" w:eastAsia="Times New Roman" w:hAnsi="Times New Roman" w:cs="Times New Roman"/>
      <w:b/>
      <w:bCs/>
      <w:sz w:val="24"/>
      <w:szCs w:val="24"/>
      <w:lang w:eastAsia="hr-HR"/>
    </w:rPr>
  </w:style>
  <w:style w:type="paragraph" w:styleId="Naslov7">
    <w:name w:val="heading 7"/>
    <w:basedOn w:val="Normal"/>
    <w:next w:val="Normal"/>
    <w:link w:val="Naslov7Char"/>
    <w:uiPriority w:val="99"/>
    <w:qFormat/>
    <w:rsid w:val="00202F74"/>
    <w:pPr>
      <w:keepNext/>
      <w:spacing w:after="0" w:line="240" w:lineRule="auto"/>
      <w:outlineLvl w:val="6"/>
    </w:pPr>
    <w:rPr>
      <w:rFonts w:ascii="Arial" w:eastAsia="Times New Roman" w:hAnsi="Arial" w:cs="Arial"/>
      <w:b/>
      <w:bCs/>
      <w:sz w:val="20"/>
      <w:szCs w:val="20"/>
      <w:lang w:eastAsia="hr-HR"/>
    </w:rPr>
  </w:style>
  <w:style w:type="paragraph" w:styleId="Naslov8">
    <w:name w:val="heading 8"/>
    <w:basedOn w:val="Normal"/>
    <w:next w:val="Normal"/>
    <w:link w:val="Naslov8Char"/>
    <w:uiPriority w:val="99"/>
    <w:qFormat/>
    <w:rsid w:val="00202F74"/>
    <w:pPr>
      <w:keepNext/>
      <w:spacing w:after="0" w:line="240" w:lineRule="auto"/>
      <w:outlineLvl w:val="7"/>
    </w:pPr>
    <w:rPr>
      <w:rFonts w:ascii="Arial" w:eastAsia="Times New Roman" w:hAnsi="Arial" w:cs="Arial"/>
      <w:b/>
      <w:bCs/>
      <w:sz w:val="20"/>
      <w:szCs w:val="20"/>
      <w:lang w:eastAsia="hr-HR"/>
    </w:rPr>
  </w:style>
  <w:style w:type="paragraph" w:styleId="Naslov9">
    <w:name w:val="heading 9"/>
    <w:basedOn w:val="Normal"/>
    <w:next w:val="Normal"/>
    <w:link w:val="Naslov9Char"/>
    <w:uiPriority w:val="99"/>
    <w:qFormat/>
    <w:rsid w:val="00202F74"/>
    <w:pPr>
      <w:keepNext/>
      <w:spacing w:after="0" w:line="240" w:lineRule="auto"/>
      <w:outlineLvl w:val="8"/>
    </w:pPr>
    <w:rPr>
      <w:rFonts w:ascii="Arial" w:eastAsia="Times New Roman" w:hAnsi="Arial" w:cs="Arial"/>
      <w:b/>
      <w:bCs/>
      <w:sz w:val="28"/>
      <w:szCs w:val="28"/>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02F74"/>
    <w:rPr>
      <w:rFonts w:eastAsia="Times New Roman"/>
      <w:b/>
      <w:bCs/>
      <w:sz w:val="28"/>
      <w:szCs w:val="28"/>
      <w:lang w:val="de-DE" w:eastAsia="x-none"/>
    </w:rPr>
  </w:style>
  <w:style w:type="character" w:customStyle="1" w:styleId="Naslov2Char">
    <w:name w:val="Naslov 2 Char"/>
    <w:aliases w:val="H2 Char,H21 Char,Heading 2a Char,Numbered - 2 Char,h 3 Char,Reset numbering Char,h 4 Char,PA Major Section Char,Boris Char"/>
    <w:link w:val="Naslov2"/>
    <w:uiPriority w:val="99"/>
    <w:locked/>
    <w:rsid w:val="00202F74"/>
    <w:rPr>
      <w:rFonts w:ascii="Cambria" w:hAnsi="Cambria" w:cs="Cambria"/>
      <w:b/>
      <w:bCs/>
      <w:color w:val="4F81BD"/>
      <w:sz w:val="26"/>
      <w:szCs w:val="26"/>
    </w:rPr>
  </w:style>
  <w:style w:type="character" w:customStyle="1" w:styleId="Naslov3Char">
    <w:name w:val="Naslov 3 Char"/>
    <w:aliases w:val="H3 Char,Proposa Char"/>
    <w:link w:val="Naslov3"/>
    <w:uiPriority w:val="99"/>
    <w:locked/>
    <w:rsid w:val="00202F74"/>
    <w:rPr>
      <w:rFonts w:ascii="Cambria" w:hAnsi="Cambria" w:cs="Cambria"/>
      <w:b/>
      <w:bCs/>
      <w:color w:val="4F81BD"/>
    </w:rPr>
  </w:style>
  <w:style w:type="character" w:customStyle="1" w:styleId="Naslov4Char">
    <w:name w:val="Naslov 4 Char"/>
    <w:aliases w:val="H4 Char,safafdaf Char"/>
    <w:link w:val="Naslov4"/>
    <w:uiPriority w:val="99"/>
    <w:locked/>
    <w:rsid w:val="00202F74"/>
    <w:rPr>
      <w:rFonts w:ascii="Times New Roman" w:hAnsi="Times New Roman" w:cs="Times New Roman"/>
      <w:b/>
      <w:bCs/>
      <w:sz w:val="24"/>
      <w:szCs w:val="24"/>
      <w:lang w:val="x-none" w:eastAsia="hr-HR"/>
    </w:rPr>
  </w:style>
  <w:style w:type="character" w:customStyle="1" w:styleId="Naslov5Char">
    <w:name w:val="Naslov 5 Char"/>
    <w:link w:val="Naslov5"/>
    <w:uiPriority w:val="99"/>
    <w:locked/>
    <w:rsid w:val="00202F74"/>
    <w:rPr>
      <w:rFonts w:ascii="Times New Roman" w:hAnsi="Times New Roman" w:cs="Times New Roman"/>
      <w:b/>
      <w:bCs/>
      <w:sz w:val="24"/>
      <w:szCs w:val="24"/>
      <w:lang w:val="x-none" w:eastAsia="hr-HR"/>
    </w:rPr>
  </w:style>
  <w:style w:type="character" w:customStyle="1" w:styleId="Naslov6Char">
    <w:name w:val="Naslov 6 Char"/>
    <w:link w:val="Naslov6"/>
    <w:uiPriority w:val="99"/>
    <w:locked/>
    <w:rsid w:val="00202F74"/>
    <w:rPr>
      <w:rFonts w:ascii="Times New Roman" w:eastAsia="Times New Roman" w:hAnsi="Times New Roman"/>
      <w:b/>
      <w:bCs/>
      <w:sz w:val="24"/>
      <w:szCs w:val="24"/>
    </w:rPr>
  </w:style>
  <w:style w:type="character" w:customStyle="1" w:styleId="Naslov7Char">
    <w:name w:val="Naslov 7 Char"/>
    <w:link w:val="Naslov7"/>
    <w:uiPriority w:val="99"/>
    <w:locked/>
    <w:rsid w:val="00202F74"/>
    <w:rPr>
      <w:rFonts w:ascii="Arial" w:hAnsi="Arial" w:cs="Arial"/>
      <w:b/>
      <w:bCs/>
      <w:sz w:val="24"/>
      <w:szCs w:val="24"/>
      <w:lang w:val="x-none" w:eastAsia="hr-HR"/>
    </w:rPr>
  </w:style>
  <w:style w:type="character" w:customStyle="1" w:styleId="Naslov8Char">
    <w:name w:val="Naslov 8 Char"/>
    <w:link w:val="Naslov8"/>
    <w:uiPriority w:val="99"/>
    <w:locked/>
    <w:rsid w:val="00202F74"/>
    <w:rPr>
      <w:rFonts w:ascii="Arial" w:hAnsi="Arial" w:cs="Arial"/>
      <w:b/>
      <w:bCs/>
      <w:sz w:val="24"/>
      <w:szCs w:val="24"/>
      <w:lang w:val="x-none" w:eastAsia="hr-HR"/>
    </w:rPr>
  </w:style>
  <w:style w:type="character" w:customStyle="1" w:styleId="Naslov9Char">
    <w:name w:val="Naslov 9 Char"/>
    <w:link w:val="Naslov9"/>
    <w:uiPriority w:val="99"/>
    <w:locked/>
    <w:rsid w:val="00202F74"/>
    <w:rPr>
      <w:rFonts w:ascii="Arial" w:hAnsi="Arial" w:cs="Arial"/>
      <w:b/>
      <w:bCs/>
      <w:sz w:val="24"/>
      <w:szCs w:val="24"/>
      <w:u w:val="single"/>
      <w:lang w:val="x-none" w:eastAsia="hr-HR"/>
    </w:rPr>
  </w:style>
  <w:style w:type="paragraph" w:customStyle="1" w:styleId="ListParagraph1">
    <w:name w:val="List Paragraph1"/>
    <w:basedOn w:val="Normal"/>
    <w:uiPriority w:val="99"/>
    <w:qFormat/>
    <w:rsid w:val="00202F74"/>
    <w:pPr>
      <w:ind w:left="720"/>
    </w:pPr>
    <w:rPr>
      <w:lang w:val="de-DE"/>
    </w:rPr>
  </w:style>
  <w:style w:type="character" w:customStyle="1" w:styleId="PlaceholderText1">
    <w:name w:val="Placeholder Text1"/>
    <w:uiPriority w:val="99"/>
    <w:semiHidden/>
    <w:rsid w:val="00202F74"/>
    <w:rPr>
      <w:color w:val="808080"/>
    </w:rPr>
  </w:style>
  <w:style w:type="character" w:customStyle="1" w:styleId="Style1">
    <w:name w:val="Style1"/>
    <w:basedOn w:val="Zadanifontodlomka"/>
    <w:uiPriority w:val="99"/>
    <w:rsid w:val="00202F74"/>
  </w:style>
  <w:style w:type="paragraph" w:styleId="Zaglavlje">
    <w:name w:val="header"/>
    <w:basedOn w:val="Normal"/>
    <w:link w:val="ZaglavljeChar"/>
    <w:uiPriority w:val="99"/>
    <w:rsid w:val="00202F74"/>
    <w:pPr>
      <w:tabs>
        <w:tab w:val="center" w:pos="4536"/>
        <w:tab w:val="right" w:pos="9072"/>
      </w:tabs>
      <w:spacing w:after="0" w:line="240" w:lineRule="auto"/>
    </w:pPr>
  </w:style>
  <w:style w:type="character" w:customStyle="1" w:styleId="ZaglavljeChar">
    <w:name w:val="Zaglavlje Char"/>
    <w:link w:val="Zaglavlje"/>
    <w:uiPriority w:val="99"/>
    <w:locked/>
    <w:rsid w:val="00202F74"/>
    <w:rPr>
      <w:rFonts w:ascii="Calibri" w:hAnsi="Calibri" w:cs="Calibri"/>
    </w:rPr>
  </w:style>
  <w:style w:type="paragraph" w:styleId="Podnoje">
    <w:name w:val="footer"/>
    <w:basedOn w:val="Normal"/>
    <w:link w:val="PodnojeChar"/>
    <w:uiPriority w:val="99"/>
    <w:rsid w:val="00202F74"/>
    <w:pPr>
      <w:tabs>
        <w:tab w:val="center" w:pos="4536"/>
        <w:tab w:val="right" w:pos="9072"/>
      </w:tabs>
      <w:spacing w:after="0" w:line="240" w:lineRule="auto"/>
    </w:pPr>
  </w:style>
  <w:style w:type="character" w:customStyle="1" w:styleId="PodnojeChar">
    <w:name w:val="Podnožje Char"/>
    <w:link w:val="Podnoje"/>
    <w:uiPriority w:val="99"/>
    <w:locked/>
    <w:rsid w:val="00202F74"/>
    <w:rPr>
      <w:rFonts w:ascii="Calibri" w:hAnsi="Calibri" w:cs="Calibri"/>
    </w:rPr>
  </w:style>
  <w:style w:type="paragraph" w:customStyle="1" w:styleId="TOCHeading1">
    <w:name w:val="TOC Heading1"/>
    <w:basedOn w:val="Naslov1"/>
    <w:next w:val="Normal"/>
    <w:uiPriority w:val="99"/>
    <w:qFormat/>
    <w:rsid w:val="00202F74"/>
    <w:pPr>
      <w:outlineLvl w:val="9"/>
    </w:pPr>
    <w:rPr>
      <w:lang w:val="en-US"/>
    </w:rPr>
  </w:style>
  <w:style w:type="paragraph" w:styleId="Sadraj1">
    <w:name w:val="toc 1"/>
    <w:basedOn w:val="Normal"/>
    <w:next w:val="Normal"/>
    <w:autoRedefine/>
    <w:uiPriority w:val="99"/>
    <w:semiHidden/>
    <w:rsid w:val="00202F74"/>
    <w:pPr>
      <w:tabs>
        <w:tab w:val="left" w:pos="426"/>
        <w:tab w:val="right" w:leader="dot" w:pos="9062"/>
      </w:tabs>
      <w:spacing w:after="100"/>
    </w:pPr>
  </w:style>
  <w:style w:type="character" w:styleId="Hiperveza">
    <w:name w:val="Hyperlink"/>
    <w:uiPriority w:val="99"/>
    <w:rsid w:val="00202F74"/>
    <w:rPr>
      <w:color w:val="0000FF"/>
      <w:u w:val="single"/>
    </w:rPr>
  </w:style>
  <w:style w:type="paragraph" w:styleId="Sadraj3">
    <w:name w:val="toc 3"/>
    <w:basedOn w:val="Normal"/>
    <w:next w:val="Normal"/>
    <w:autoRedefine/>
    <w:uiPriority w:val="39"/>
    <w:rsid w:val="00202F74"/>
    <w:pPr>
      <w:spacing w:after="100"/>
      <w:ind w:left="440"/>
    </w:pPr>
  </w:style>
  <w:style w:type="paragraph" w:styleId="Tekstfusnote">
    <w:name w:val="footnote text"/>
    <w:basedOn w:val="Normal"/>
    <w:link w:val="TekstfusnoteChar"/>
    <w:uiPriority w:val="99"/>
    <w:semiHidden/>
    <w:rsid w:val="00202F74"/>
    <w:rPr>
      <w:sz w:val="20"/>
      <w:szCs w:val="20"/>
    </w:rPr>
  </w:style>
  <w:style w:type="character" w:customStyle="1" w:styleId="TekstfusnoteChar">
    <w:name w:val="Tekst fusnote Char"/>
    <w:link w:val="Tekstfusnote"/>
    <w:uiPriority w:val="99"/>
    <w:semiHidden/>
    <w:locked/>
    <w:rsid w:val="00202F74"/>
    <w:rPr>
      <w:rFonts w:ascii="Calibri" w:hAnsi="Calibri" w:cs="Calibri"/>
      <w:sz w:val="20"/>
      <w:szCs w:val="20"/>
    </w:rPr>
  </w:style>
  <w:style w:type="character" w:styleId="Referencafusnote">
    <w:name w:val="footnote reference"/>
    <w:uiPriority w:val="99"/>
    <w:semiHidden/>
    <w:rsid w:val="00202F74"/>
    <w:rPr>
      <w:vertAlign w:val="superscript"/>
    </w:rPr>
  </w:style>
  <w:style w:type="paragraph" w:styleId="Tekstbalonia">
    <w:name w:val="Balloon Text"/>
    <w:basedOn w:val="Normal"/>
    <w:link w:val="TekstbaloniaChar"/>
    <w:uiPriority w:val="99"/>
    <w:semiHidden/>
    <w:rsid w:val="00202F74"/>
    <w:pPr>
      <w:spacing w:after="0" w:line="240" w:lineRule="auto"/>
    </w:pPr>
    <w:rPr>
      <w:rFonts w:ascii="Tahoma" w:hAnsi="Tahoma" w:cs="Tahoma"/>
      <w:sz w:val="16"/>
      <w:szCs w:val="16"/>
    </w:rPr>
  </w:style>
  <w:style w:type="character" w:customStyle="1" w:styleId="TekstbaloniaChar">
    <w:name w:val="Tekst balončića Char"/>
    <w:link w:val="Tekstbalonia"/>
    <w:uiPriority w:val="99"/>
    <w:locked/>
    <w:rsid w:val="00202F74"/>
    <w:rPr>
      <w:rFonts w:ascii="Tahoma" w:hAnsi="Tahoma" w:cs="Tahoma"/>
      <w:sz w:val="16"/>
      <w:szCs w:val="16"/>
    </w:rPr>
  </w:style>
  <w:style w:type="paragraph" w:styleId="Naslov">
    <w:name w:val="Title"/>
    <w:basedOn w:val="Normal"/>
    <w:link w:val="NaslovChar"/>
    <w:uiPriority w:val="99"/>
    <w:qFormat/>
    <w:rsid w:val="00202F74"/>
    <w:pPr>
      <w:spacing w:after="0" w:line="240" w:lineRule="auto"/>
      <w:jc w:val="center"/>
    </w:pPr>
    <w:rPr>
      <w:rFonts w:ascii="Times New Roman" w:eastAsia="Times New Roman" w:hAnsi="Times New Roman" w:cs="Times New Roman"/>
      <w:b/>
      <w:bCs/>
      <w:sz w:val="32"/>
      <w:szCs w:val="32"/>
      <w:lang w:eastAsia="hr-HR"/>
    </w:rPr>
  </w:style>
  <w:style w:type="character" w:customStyle="1" w:styleId="NaslovChar">
    <w:name w:val="Naslov Char"/>
    <w:link w:val="Naslov"/>
    <w:uiPriority w:val="99"/>
    <w:locked/>
    <w:rsid w:val="00202F74"/>
    <w:rPr>
      <w:rFonts w:ascii="Times New Roman" w:hAnsi="Times New Roman" w:cs="Times New Roman"/>
      <w:b/>
      <w:bCs/>
      <w:sz w:val="24"/>
      <w:szCs w:val="24"/>
      <w:lang w:val="x-none" w:eastAsia="hr-HR"/>
    </w:rPr>
  </w:style>
  <w:style w:type="character" w:styleId="Brojstranice">
    <w:name w:val="page number"/>
    <w:basedOn w:val="Zadanifontodlomka"/>
    <w:uiPriority w:val="99"/>
    <w:rsid w:val="00202F74"/>
  </w:style>
  <w:style w:type="paragraph" w:styleId="Tijeloteksta2">
    <w:name w:val="Body Text 2"/>
    <w:basedOn w:val="Normal"/>
    <w:link w:val="Tijeloteksta2Char"/>
    <w:uiPriority w:val="99"/>
    <w:rsid w:val="00202F74"/>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link w:val="Tijeloteksta2"/>
    <w:uiPriority w:val="99"/>
    <w:locked/>
    <w:rsid w:val="00202F74"/>
    <w:rPr>
      <w:rFonts w:ascii="Times New Roman" w:hAnsi="Times New Roman" w:cs="Times New Roman"/>
      <w:sz w:val="24"/>
      <w:szCs w:val="24"/>
      <w:lang w:val="x-none" w:eastAsia="hr-HR"/>
    </w:rPr>
  </w:style>
  <w:style w:type="paragraph" w:customStyle="1" w:styleId="StyleHeading1Arial11ptNotBoldLeft">
    <w:name w:val="Style Heading 1 + Arial 11 pt Not Bold Left"/>
    <w:basedOn w:val="Naslov1"/>
    <w:uiPriority w:val="99"/>
    <w:rsid w:val="00202F74"/>
    <w:pPr>
      <w:keepLines w:val="0"/>
      <w:tabs>
        <w:tab w:val="num" w:pos="405"/>
      </w:tabs>
      <w:spacing w:before="0" w:after="0" w:line="240" w:lineRule="auto"/>
      <w:ind w:left="405" w:hanging="405"/>
    </w:pPr>
    <w:rPr>
      <w:rFonts w:ascii="Arial" w:hAnsi="Arial" w:cs="Arial"/>
      <w:sz w:val="24"/>
      <w:szCs w:val="24"/>
      <w:lang w:val="hr-HR"/>
    </w:rPr>
  </w:style>
  <w:style w:type="paragraph" w:styleId="Tijeloteksta">
    <w:name w:val="Body Text"/>
    <w:basedOn w:val="Normal"/>
    <w:link w:val="TijelotekstaChar"/>
    <w:uiPriority w:val="99"/>
    <w:rsid w:val="00202F74"/>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link w:val="Tijeloteksta"/>
    <w:uiPriority w:val="99"/>
    <w:locked/>
    <w:rsid w:val="00202F74"/>
    <w:rPr>
      <w:rFonts w:ascii="Times New Roman" w:hAnsi="Times New Roman" w:cs="Times New Roman"/>
      <w:sz w:val="24"/>
      <w:szCs w:val="24"/>
      <w:lang w:val="x-none" w:eastAsia="hr-HR"/>
    </w:rPr>
  </w:style>
  <w:style w:type="paragraph" w:styleId="Indeks1">
    <w:name w:val="index 1"/>
    <w:basedOn w:val="Normal"/>
    <w:next w:val="Normal"/>
    <w:autoRedefine/>
    <w:uiPriority w:val="99"/>
    <w:semiHidden/>
    <w:rsid w:val="00202F74"/>
    <w:pPr>
      <w:spacing w:after="0" w:line="240" w:lineRule="auto"/>
      <w:ind w:left="220" w:hanging="220"/>
    </w:pPr>
  </w:style>
  <w:style w:type="paragraph" w:styleId="Naslovindeksa">
    <w:name w:val="index heading"/>
    <w:basedOn w:val="Normal"/>
    <w:next w:val="Indeks1"/>
    <w:uiPriority w:val="99"/>
    <w:semiHidden/>
    <w:rsid w:val="00202F74"/>
    <w:pPr>
      <w:spacing w:before="120" w:after="120" w:line="240" w:lineRule="auto"/>
      <w:jc w:val="both"/>
    </w:pPr>
    <w:rPr>
      <w:rFonts w:ascii="Arial" w:eastAsia="Times New Roman" w:hAnsi="Arial" w:cs="Arial"/>
      <w:sz w:val="20"/>
      <w:szCs w:val="20"/>
      <w:lang w:eastAsia="hr-HR"/>
    </w:rPr>
  </w:style>
  <w:style w:type="paragraph" w:styleId="Sadraj2">
    <w:name w:val="toc 2"/>
    <w:basedOn w:val="Normal"/>
    <w:next w:val="Normal"/>
    <w:autoRedefine/>
    <w:uiPriority w:val="39"/>
    <w:rsid w:val="00202F74"/>
    <w:pPr>
      <w:tabs>
        <w:tab w:val="left" w:pos="660"/>
        <w:tab w:val="right" w:leader="dot" w:pos="9062"/>
      </w:tabs>
      <w:spacing w:after="100"/>
    </w:pPr>
    <w:rPr>
      <w:rFonts w:ascii="Times New Roman" w:eastAsia="Times New Roman" w:hAnsi="Times New Roman" w:cs="Times New Roman"/>
      <w:sz w:val="24"/>
      <w:szCs w:val="24"/>
      <w:lang w:eastAsia="hr-HR"/>
    </w:rPr>
  </w:style>
  <w:style w:type="paragraph" w:customStyle="1" w:styleId="t-9-8">
    <w:name w:val="t-9-8"/>
    <w:basedOn w:val="Normal"/>
    <w:uiPriority w:val="99"/>
    <w:rsid w:val="00202F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rsid w:val="00202F74"/>
    <w:pPr>
      <w:spacing w:after="0" w:line="240" w:lineRule="auto"/>
      <w:ind w:left="708"/>
    </w:pPr>
    <w:rPr>
      <w:rFonts w:ascii="Times New Roman" w:eastAsia="Times New Roman" w:hAnsi="Times New Roman" w:cs="Times New Roman"/>
      <w:sz w:val="24"/>
      <w:szCs w:val="24"/>
      <w:lang w:eastAsia="hr-HR"/>
    </w:rPr>
  </w:style>
  <w:style w:type="character" w:customStyle="1" w:styleId="UvuenotijelotekstaChar">
    <w:name w:val="Uvučeno tijelo teksta Char"/>
    <w:link w:val="Uvuenotijeloteksta"/>
    <w:uiPriority w:val="99"/>
    <w:locked/>
    <w:rsid w:val="00202F74"/>
    <w:rPr>
      <w:rFonts w:ascii="Times New Roman" w:hAnsi="Times New Roman" w:cs="Times New Roman"/>
      <w:sz w:val="24"/>
      <w:szCs w:val="24"/>
      <w:lang w:val="x-none" w:eastAsia="hr-HR"/>
    </w:rPr>
  </w:style>
  <w:style w:type="paragraph" w:styleId="Podnaslov">
    <w:name w:val="Subtitle"/>
    <w:basedOn w:val="Normal"/>
    <w:link w:val="PodnaslovChar"/>
    <w:uiPriority w:val="99"/>
    <w:qFormat/>
    <w:rsid w:val="00202F74"/>
    <w:pPr>
      <w:spacing w:after="0" w:line="240" w:lineRule="auto"/>
      <w:jc w:val="center"/>
    </w:pPr>
    <w:rPr>
      <w:rFonts w:ascii="Times New Roman" w:eastAsia="Times New Roman" w:hAnsi="Times New Roman" w:cs="Times New Roman"/>
      <w:b/>
      <w:bCs/>
      <w:sz w:val="28"/>
      <w:szCs w:val="28"/>
      <w:lang w:eastAsia="hr-HR"/>
    </w:rPr>
  </w:style>
  <w:style w:type="character" w:customStyle="1" w:styleId="PodnaslovChar">
    <w:name w:val="Podnaslov Char"/>
    <w:link w:val="Podnaslov"/>
    <w:uiPriority w:val="99"/>
    <w:locked/>
    <w:rsid w:val="00202F74"/>
    <w:rPr>
      <w:rFonts w:ascii="Times New Roman" w:hAnsi="Times New Roman" w:cs="Times New Roman"/>
      <w:b/>
      <w:bCs/>
      <w:sz w:val="24"/>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uvlaka 2"/>
    <w:basedOn w:val="Normal"/>
    <w:link w:val="Tijeloteksta-uvlaka2Char"/>
    <w:uiPriority w:val="99"/>
    <w:rsid w:val="00202F74"/>
    <w:pPr>
      <w:spacing w:after="0" w:line="240" w:lineRule="auto"/>
      <w:ind w:left="539" w:firstLine="1"/>
      <w:jc w:val="both"/>
    </w:pPr>
    <w:rPr>
      <w:rFonts w:ascii="Arial" w:eastAsia="Times New Roman" w:hAnsi="Arial" w:cs="Arial"/>
      <w:sz w:val="24"/>
      <w:szCs w:val="24"/>
      <w:lang w:eastAsia="hr-HR"/>
    </w:rPr>
  </w:style>
  <w:style w:type="character" w:customStyle="1" w:styleId="Tijeloteksta-uvlaka2Char">
    <w:name w:val="Tijelo teksta - uvlaka 2 Char"/>
    <w:aliases w:val="uvlaka 2 Char"/>
    <w:link w:val="Tijeloteksta-uvlaka2"/>
    <w:uiPriority w:val="99"/>
    <w:locked/>
    <w:rsid w:val="00202F74"/>
    <w:rPr>
      <w:rFonts w:ascii="Arial" w:hAnsi="Arial" w:cs="Arial"/>
      <w:sz w:val="24"/>
      <w:szCs w:val="24"/>
      <w:lang w:val="x-none" w:eastAsia="hr-HR"/>
    </w:rPr>
  </w:style>
  <w:style w:type="paragraph" w:styleId="Tijeloteksta-uvlaka3">
    <w:name w:val="Body Text Indent 3"/>
    <w:aliases w:val="uvlaka 3"/>
    <w:basedOn w:val="Normal"/>
    <w:link w:val="Tijeloteksta-uvlaka3Char"/>
    <w:uiPriority w:val="99"/>
    <w:rsid w:val="00202F74"/>
    <w:pPr>
      <w:spacing w:after="0" w:line="240" w:lineRule="auto"/>
      <w:ind w:left="360"/>
      <w:jc w:val="both"/>
    </w:pPr>
    <w:rPr>
      <w:rFonts w:ascii="Arial" w:eastAsia="Times New Roman" w:hAnsi="Arial" w:cs="Arial"/>
      <w:sz w:val="28"/>
      <w:szCs w:val="28"/>
      <w:lang w:eastAsia="hr-HR"/>
    </w:rPr>
  </w:style>
  <w:style w:type="character" w:customStyle="1" w:styleId="Tijeloteksta-uvlaka3Char">
    <w:name w:val="Tijelo teksta - uvlaka 3 Char"/>
    <w:aliases w:val="uvlaka 3 Char"/>
    <w:link w:val="Tijeloteksta-uvlaka3"/>
    <w:uiPriority w:val="99"/>
    <w:locked/>
    <w:rsid w:val="00202F74"/>
    <w:rPr>
      <w:rFonts w:ascii="Arial" w:hAnsi="Arial" w:cs="Arial"/>
      <w:sz w:val="24"/>
      <w:szCs w:val="24"/>
      <w:lang w:val="x-none" w:eastAsia="hr-HR"/>
    </w:rPr>
  </w:style>
  <w:style w:type="paragraph" w:customStyle="1" w:styleId="T-98-2">
    <w:name w:val="T-9/8-2"/>
    <w:uiPriority w:val="99"/>
    <w:rsid w:val="00202F74"/>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val="en-US"/>
    </w:rPr>
  </w:style>
  <w:style w:type="paragraph" w:customStyle="1" w:styleId="Naslov-1">
    <w:name w:val="Naslov-1"/>
    <w:basedOn w:val="Normal"/>
    <w:uiPriority w:val="99"/>
    <w:rsid w:val="00202F74"/>
    <w:pPr>
      <w:spacing w:after="0" w:line="240" w:lineRule="auto"/>
      <w:jc w:val="both"/>
    </w:pPr>
    <w:rPr>
      <w:rFonts w:ascii="Times New Roman" w:eastAsia="Times New Roman" w:hAnsi="Times New Roman" w:cs="Times New Roman"/>
      <w:b/>
      <w:bCs/>
      <w:sz w:val="40"/>
      <w:szCs w:val="40"/>
      <w:lang w:val="de-DE" w:eastAsia="hr-HR"/>
    </w:rPr>
  </w:style>
  <w:style w:type="paragraph" w:customStyle="1" w:styleId="Naslov-2">
    <w:name w:val="Naslov-2"/>
    <w:basedOn w:val="Normal"/>
    <w:uiPriority w:val="99"/>
    <w:rsid w:val="00202F74"/>
    <w:pPr>
      <w:spacing w:after="60" w:line="240" w:lineRule="auto"/>
      <w:ind w:left="720"/>
    </w:pPr>
    <w:rPr>
      <w:rFonts w:ascii="Times New Roman" w:eastAsia="Times New Roman" w:hAnsi="Times New Roman" w:cs="Times New Roman"/>
      <w:b/>
      <w:bCs/>
      <w:sz w:val="28"/>
      <w:szCs w:val="28"/>
      <w:lang w:val="de-DE" w:eastAsia="hr-HR"/>
    </w:rPr>
  </w:style>
  <w:style w:type="paragraph" w:customStyle="1" w:styleId="Naslov-3">
    <w:name w:val="Naslov-3"/>
    <w:basedOn w:val="Normal"/>
    <w:uiPriority w:val="99"/>
    <w:rsid w:val="00202F74"/>
    <w:pPr>
      <w:spacing w:after="120" w:line="240" w:lineRule="auto"/>
      <w:ind w:left="720"/>
    </w:pPr>
    <w:rPr>
      <w:rFonts w:ascii="Times New Roman" w:eastAsia="Times New Roman" w:hAnsi="Times New Roman" w:cs="Times New Roman"/>
      <w:sz w:val="24"/>
      <w:szCs w:val="24"/>
      <w:lang w:eastAsia="hr-HR"/>
    </w:rPr>
  </w:style>
  <w:style w:type="character" w:customStyle="1" w:styleId="Style12pt">
    <w:name w:val="Style 12 pt"/>
    <w:uiPriority w:val="99"/>
    <w:rsid w:val="00202F74"/>
    <w:rPr>
      <w:sz w:val="24"/>
      <w:szCs w:val="24"/>
      <w:vertAlign w:val="baseline"/>
    </w:rPr>
  </w:style>
  <w:style w:type="paragraph" w:customStyle="1" w:styleId="odlomak">
    <w:name w:val="odlomak"/>
    <w:basedOn w:val="Normal"/>
    <w:next w:val="Normal"/>
    <w:uiPriority w:val="99"/>
    <w:rsid w:val="00202F74"/>
    <w:pPr>
      <w:keepNext/>
      <w:spacing w:before="240" w:after="0" w:line="240" w:lineRule="auto"/>
      <w:jc w:val="center"/>
    </w:pPr>
    <w:rPr>
      <w:rFonts w:ascii="Dutch" w:eastAsia="Times New Roman" w:hAnsi="Dutch" w:cs="Dutch"/>
      <w:sz w:val="24"/>
      <w:szCs w:val="24"/>
      <w:lang w:val="en-GB"/>
    </w:rPr>
  </w:style>
  <w:style w:type="paragraph" w:customStyle="1" w:styleId="Stil">
    <w:name w:val="Stil"/>
    <w:uiPriority w:val="99"/>
    <w:rsid w:val="00202F74"/>
    <w:pPr>
      <w:widowControl w:val="0"/>
      <w:autoSpaceDE w:val="0"/>
      <w:autoSpaceDN w:val="0"/>
      <w:adjustRightInd w:val="0"/>
    </w:pPr>
    <w:rPr>
      <w:rFonts w:ascii="Arial" w:eastAsia="Times New Roman" w:hAnsi="Arial" w:cs="Arial"/>
      <w:sz w:val="24"/>
      <w:szCs w:val="24"/>
    </w:rPr>
  </w:style>
  <w:style w:type="paragraph" w:customStyle="1" w:styleId="tekst0">
    <w:name w:val="tekst_0"/>
    <w:basedOn w:val="Normal"/>
    <w:autoRedefine/>
    <w:uiPriority w:val="99"/>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uiPriority w:val="99"/>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uiPriority w:val="99"/>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uiPriority w:val="99"/>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uiPriority w:val="99"/>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uiPriority w:val="99"/>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uiPriority w:val="99"/>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uiPriority w:val="99"/>
    <w:rsid w:val="00202F74"/>
    <w:pPr>
      <w:spacing w:after="0" w:line="240" w:lineRule="auto"/>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02F74"/>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link w:val="Tijeloteksta3"/>
    <w:uiPriority w:val="99"/>
    <w:locked/>
    <w:rsid w:val="00202F74"/>
    <w:rPr>
      <w:rFonts w:ascii="Times New Roman" w:hAnsi="Times New Roman" w:cs="Times New Roman"/>
      <w:sz w:val="16"/>
      <w:szCs w:val="16"/>
      <w:lang w:val="x-none" w:eastAsia="hr-HR"/>
    </w:rPr>
  </w:style>
  <w:style w:type="paragraph" w:customStyle="1" w:styleId="NormalWeb1">
    <w:name w:val="Normal (Web)1"/>
    <w:basedOn w:val="Normal"/>
    <w:uiPriority w:val="99"/>
    <w:rsid w:val="00202F74"/>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Default">
    <w:name w:val="Default"/>
    <w:rsid w:val="00202F74"/>
    <w:pPr>
      <w:autoSpaceDE w:val="0"/>
      <w:autoSpaceDN w:val="0"/>
      <w:adjustRightInd w:val="0"/>
    </w:pPr>
    <w:rPr>
      <w:rFonts w:cs="Calibri"/>
      <w:color w:val="000000"/>
      <w:sz w:val="22"/>
      <w:szCs w:val="22"/>
    </w:rPr>
  </w:style>
  <w:style w:type="character" w:styleId="Naglaeno">
    <w:name w:val="Strong"/>
    <w:uiPriority w:val="99"/>
    <w:qFormat/>
    <w:rsid w:val="00202F74"/>
    <w:rPr>
      <w:b/>
      <w:bCs/>
    </w:rPr>
  </w:style>
  <w:style w:type="paragraph" w:customStyle="1" w:styleId="Odlomakpopisa1">
    <w:name w:val="Odlomak popisa1"/>
    <w:basedOn w:val="Normal"/>
    <w:uiPriority w:val="99"/>
    <w:rsid w:val="00202F74"/>
    <w:pPr>
      <w:spacing w:after="0" w:line="240" w:lineRule="auto"/>
      <w:ind w:left="708"/>
    </w:pPr>
    <w:rPr>
      <w:rFonts w:ascii="Times New Roman" w:eastAsia="Times New Roman" w:hAnsi="Times New Roman" w:cs="Times New Roman"/>
      <w:sz w:val="24"/>
      <w:szCs w:val="24"/>
      <w:lang w:eastAsia="hr-HR"/>
    </w:rPr>
  </w:style>
  <w:style w:type="character" w:customStyle="1" w:styleId="st1">
    <w:name w:val="st1"/>
    <w:basedOn w:val="Zadanifontodlomka"/>
    <w:uiPriority w:val="99"/>
    <w:rsid w:val="00202F74"/>
  </w:style>
  <w:style w:type="paragraph" w:customStyle="1" w:styleId="Normalfett">
    <w:name w:val="Normal + fett"/>
    <w:basedOn w:val="Normal"/>
    <w:uiPriority w:val="99"/>
    <w:rsid w:val="00202F74"/>
    <w:pPr>
      <w:spacing w:after="0" w:line="240" w:lineRule="auto"/>
    </w:pPr>
    <w:rPr>
      <w:rFonts w:ascii="Arial" w:eastAsia="Times New Roman" w:hAnsi="Arial" w:cs="Arial"/>
      <w:b/>
      <w:bCs/>
      <w:sz w:val="20"/>
      <w:szCs w:val="20"/>
      <w:lang w:val="en-GB"/>
    </w:rPr>
  </w:style>
  <w:style w:type="character" w:customStyle="1" w:styleId="hps">
    <w:name w:val="hps"/>
    <w:uiPriority w:val="99"/>
    <w:rsid w:val="00202F74"/>
  </w:style>
  <w:style w:type="character" w:styleId="Istaknuto">
    <w:name w:val="Emphasis"/>
    <w:uiPriority w:val="99"/>
    <w:qFormat/>
    <w:rsid w:val="00202F74"/>
    <w:rPr>
      <w:b/>
      <w:bCs/>
    </w:rPr>
  </w:style>
  <w:style w:type="paragraph" w:styleId="StandardWeb">
    <w:name w:val="Normal (Web)"/>
    <w:basedOn w:val="Normal"/>
    <w:uiPriority w:val="99"/>
    <w:semiHidden/>
    <w:rsid w:val="00202F74"/>
    <w:pPr>
      <w:spacing w:after="360" w:line="360" w:lineRule="atLeast"/>
    </w:pPr>
    <w:rPr>
      <w:rFonts w:ascii="Times New Roman" w:eastAsia="Times New Roman" w:hAnsi="Times New Roman" w:cs="Times New Roman"/>
      <w:sz w:val="24"/>
      <w:szCs w:val="24"/>
      <w:lang w:eastAsia="hr-HR"/>
    </w:rPr>
  </w:style>
  <w:style w:type="table" w:styleId="Reetkatablice">
    <w:name w:val="Table Grid"/>
    <w:basedOn w:val="Obinatablica"/>
    <w:uiPriority w:val="99"/>
    <w:rsid w:val="00202F7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s="EUAlbertina"/>
      <w:color w:val="auto"/>
    </w:rPr>
  </w:style>
  <w:style w:type="paragraph" w:customStyle="1" w:styleId="CM3">
    <w:name w:val="CM3"/>
    <w:basedOn w:val="Default"/>
    <w:next w:val="Default"/>
    <w:uiPriority w:val="99"/>
    <w:rsid w:val="00202F74"/>
    <w:rPr>
      <w:rFonts w:ascii="EUAlbertina" w:hAnsi="EUAlbertina" w:cs="EUAlbertina"/>
      <w:color w:val="auto"/>
    </w:rPr>
  </w:style>
  <w:style w:type="paragraph" w:customStyle="1" w:styleId="Revision1">
    <w:name w:val="Revision1"/>
    <w:hidden/>
    <w:uiPriority w:val="99"/>
    <w:semiHidden/>
    <w:rsid w:val="00202F74"/>
    <w:rPr>
      <w:rFonts w:ascii="Times New Roman" w:eastAsia="Times New Roman" w:hAnsi="Times New Roman"/>
      <w:sz w:val="24"/>
      <w:szCs w:val="24"/>
    </w:rPr>
  </w:style>
  <w:style w:type="character" w:styleId="Brojretka">
    <w:name w:val="line number"/>
    <w:basedOn w:val="Zadanifontodlomka"/>
    <w:uiPriority w:val="99"/>
    <w:semiHidden/>
    <w:rsid w:val="00202F74"/>
  </w:style>
  <w:style w:type="paragraph" w:customStyle="1" w:styleId="podnaslov1">
    <w:name w:val="podnaslov 1"/>
    <w:basedOn w:val="Normal"/>
    <w:link w:val="podnaslov1Char"/>
    <w:uiPriority w:val="99"/>
    <w:rsid w:val="00202F74"/>
    <w:pPr>
      <w:tabs>
        <w:tab w:val="left" w:pos="257"/>
      </w:tabs>
      <w:autoSpaceDE w:val="0"/>
      <w:autoSpaceDN w:val="0"/>
      <w:adjustRightInd w:val="0"/>
      <w:spacing w:before="511" w:after="0" w:line="240" w:lineRule="auto"/>
      <w:ind w:left="113" w:hanging="113"/>
    </w:pPr>
    <w:rPr>
      <w:rFonts w:ascii="Arial" w:hAnsi="Arial" w:cs="Times New Roman"/>
      <w:sz w:val="24"/>
      <w:szCs w:val="24"/>
      <w:lang w:val="x-none" w:eastAsia="x-none"/>
    </w:rPr>
  </w:style>
  <w:style w:type="character" w:customStyle="1" w:styleId="podnaslov1Char">
    <w:name w:val="podnaslov 1 Char"/>
    <w:link w:val="podnaslov1"/>
    <w:uiPriority w:val="99"/>
    <w:locked/>
    <w:rsid w:val="00202F74"/>
    <w:rPr>
      <w:rFonts w:ascii="Arial" w:hAnsi="Arial" w:cs="Arial"/>
      <w:sz w:val="24"/>
      <w:szCs w:val="24"/>
    </w:rPr>
  </w:style>
  <w:style w:type="character" w:customStyle="1" w:styleId="CommentTextChar">
    <w:name w:val="Comment Text Char"/>
    <w:uiPriority w:val="99"/>
    <w:semiHidden/>
    <w:locked/>
    <w:rsid w:val="00202F74"/>
    <w:rPr>
      <w:rFonts w:ascii="Times New Roman" w:hAnsi="Times New Roman" w:cs="Times New Roman"/>
    </w:rPr>
  </w:style>
  <w:style w:type="paragraph" w:styleId="Tekstkomentara">
    <w:name w:val="annotation text"/>
    <w:basedOn w:val="Normal"/>
    <w:link w:val="TekstkomentaraChar"/>
    <w:uiPriority w:val="99"/>
    <w:semiHidden/>
    <w:rsid w:val="00202F74"/>
    <w:pPr>
      <w:spacing w:after="0" w:line="240" w:lineRule="auto"/>
    </w:pPr>
    <w:rPr>
      <w:sz w:val="20"/>
      <w:szCs w:val="20"/>
      <w:lang w:eastAsia="hr-HR"/>
    </w:rPr>
  </w:style>
  <w:style w:type="character" w:customStyle="1" w:styleId="TekstkomentaraChar">
    <w:name w:val="Tekst komentara Char"/>
    <w:link w:val="Tekstkomentara"/>
    <w:uiPriority w:val="99"/>
    <w:semiHidden/>
    <w:locked/>
    <w:rsid w:val="00202F74"/>
    <w:rPr>
      <w:rFonts w:ascii="Calibri" w:hAnsi="Calibri" w:cs="Calibri"/>
      <w:sz w:val="20"/>
      <w:szCs w:val="20"/>
      <w:lang w:val="hr-HR" w:eastAsia="x-none"/>
    </w:rPr>
  </w:style>
  <w:style w:type="character" w:customStyle="1" w:styleId="TekstkomentaraChar1">
    <w:name w:val="Tekst komentara Char1"/>
    <w:uiPriority w:val="99"/>
    <w:semiHidden/>
    <w:rsid w:val="00202F74"/>
    <w:rPr>
      <w:rFonts w:ascii="Calibri" w:hAnsi="Calibri" w:cs="Calibri"/>
      <w:sz w:val="20"/>
      <w:szCs w:val="20"/>
    </w:rPr>
  </w:style>
  <w:style w:type="character" w:customStyle="1" w:styleId="CommentSubjectChar">
    <w:name w:val="Comment Subject Char"/>
    <w:uiPriority w:val="99"/>
    <w:semiHidden/>
    <w:locked/>
    <w:rsid w:val="00202F74"/>
    <w:rPr>
      <w:rFonts w:ascii="Times New Roman" w:hAnsi="Times New Roman" w:cs="Times New Roman"/>
      <w:b/>
      <w:bCs/>
    </w:rPr>
  </w:style>
  <w:style w:type="paragraph" w:styleId="Predmetkomentara">
    <w:name w:val="annotation subject"/>
    <w:basedOn w:val="Tekstkomentara"/>
    <w:next w:val="Tekstkomentara"/>
    <w:link w:val="PredmetkomentaraChar"/>
    <w:uiPriority w:val="99"/>
    <w:semiHidden/>
    <w:rsid w:val="00202F74"/>
    <w:rPr>
      <w:b/>
      <w:bCs/>
    </w:rPr>
  </w:style>
  <w:style w:type="character" w:customStyle="1" w:styleId="PredmetkomentaraChar">
    <w:name w:val="Predmet komentara Char"/>
    <w:link w:val="Predmetkomentara"/>
    <w:uiPriority w:val="99"/>
    <w:semiHidden/>
    <w:locked/>
    <w:rsid w:val="00202F74"/>
    <w:rPr>
      <w:rFonts w:ascii="Calibri" w:hAnsi="Calibri" w:cs="Calibri"/>
      <w:b/>
      <w:bCs/>
      <w:sz w:val="20"/>
      <w:szCs w:val="20"/>
      <w:lang w:val="hr-HR" w:eastAsia="x-none"/>
    </w:rPr>
  </w:style>
  <w:style w:type="character" w:customStyle="1" w:styleId="PredmetkomentaraChar1">
    <w:name w:val="Predmet komentara Char1"/>
    <w:uiPriority w:val="99"/>
    <w:semiHidden/>
    <w:rsid w:val="00202F74"/>
    <w:rPr>
      <w:rFonts w:ascii="Calibri" w:hAnsi="Calibri" w:cs="Calibri"/>
      <w:b/>
      <w:bCs/>
      <w:sz w:val="20"/>
      <w:szCs w:val="20"/>
    </w:rPr>
  </w:style>
  <w:style w:type="character" w:customStyle="1" w:styleId="apple-converted-space">
    <w:name w:val="apple-converted-space"/>
    <w:uiPriority w:val="99"/>
    <w:rsid w:val="00202F74"/>
  </w:style>
  <w:style w:type="character" w:styleId="Referencakomentara">
    <w:name w:val="annotation reference"/>
    <w:uiPriority w:val="99"/>
    <w:semiHidden/>
    <w:rsid w:val="00202F74"/>
    <w:rPr>
      <w:sz w:val="16"/>
      <w:szCs w:val="16"/>
    </w:rPr>
  </w:style>
  <w:style w:type="character" w:customStyle="1" w:styleId="UnresolvedMention1">
    <w:name w:val="Unresolved Mention1"/>
    <w:uiPriority w:val="99"/>
    <w:semiHidden/>
    <w:rsid w:val="00621220"/>
    <w:rPr>
      <w:color w:val="808080"/>
      <w:shd w:val="clear" w:color="auto" w:fill="auto"/>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cs="Calibri"/>
      <w:b/>
      <w:bCs/>
      <w:color w:val="000000"/>
      <w:sz w:val="20"/>
      <w:szCs w:val="20"/>
    </w:rPr>
  </w:style>
  <w:style w:type="character" w:customStyle="1" w:styleId="FontStyle45">
    <w:name w:val="Font Style45"/>
    <w:uiPriority w:val="99"/>
    <w:rsid w:val="007B12C6"/>
    <w:rPr>
      <w:rFonts w:ascii="Calibri" w:hAnsi="Calibri" w:cs="Calibri"/>
      <w:color w:val="000000"/>
      <w:sz w:val="20"/>
      <w:szCs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cs="Calibri"/>
      <w:i/>
      <w:iCs/>
      <w:color w:val="000000"/>
      <w:sz w:val="20"/>
      <w:szCs w:val="20"/>
    </w:rPr>
  </w:style>
  <w:style w:type="character" w:customStyle="1" w:styleId="FontStyle40">
    <w:name w:val="Font Style40"/>
    <w:uiPriority w:val="99"/>
    <w:rsid w:val="007B12C6"/>
    <w:rPr>
      <w:rFonts w:ascii="Calibri" w:hAnsi="Calibri" w:cs="Calibri"/>
      <w:color w:val="000000"/>
      <w:sz w:val="18"/>
      <w:szCs w:val="18"/>
    </w:rPr>
  </w:style>
  <w:style w:type="paragraph" w:styleId="Sadraj6">
    <w:name w:val="toc 6"/>
    <w:basedOn w:val="Normal"/>
    <w:next w:val="Normal"/>
    <w:autoRedefine/>
    <w:uiPriority w:val="99"/>
    <w:semiHidden/>
    <w:rsid w:val="00937625"/>
    <w:pPr>
      <w:spacing w:after="100"/>
      <w:ind w:left="1100"/>
    </w:pPr>
  </w:style>
  <w:style w:type="paragraph" w:styleId="Sadraj5">
    <w:name w:val="toc 5"/>
    <w:basedOn w:val="Normal"/>
    <w:next w:val="Normal"/>
    <w:autoRedefine/>
    <w:uiPriority w:val="99"/>
    <w:semiHidden/>
    <w:rsid w:val="00937625"/>
    <w:pPr>
      <w:spacing w:after="100"/>
      <w:ind w:left="880"/>
    </w:pPr>
  </w:style>
  <w:style w:type="paragraph" w:customStyle="1" w:styleId="NoSpacing1">
    <w:name w:val="No Spacing1"/>
    <w:aliases w:val="Sadržaj,Keki"/>
    <w:link w:val="NoSpacingChar"/>
    <w:uiPriority w:val="99"/>
    <w:qFormat/>
    <w:rsid w:val="00E86D09"/>
    <w:pPr>
      <w:ind w:left="425"/>
    </w:pPr>
    <w:rPr>
      <w:rFonts w:eastAsia="Times New Roman"/>
      <w:sz w:val="22"/>
      <w:szCs w:val="22"/>
      <w:lang w:eastAsia="en-US"/>
    </w:rPr>
  </w:style>
  <w:style w:type="character" w:customStyle="1" w:styleId="NoSpacingChar">
    <w:name w:val="No Spacing Char"/>
    <w:aliases w:val="Sadržaj Char,Keki Char"/>
    <w:link w:val="NoSpacing1"/>
    <w:uiPriority w:val="99"/>
    <w:locked/>
    <w:rsid w:val="00E86D09"/>
    <w:rPr>
      <w:rFonts w:eastAsia="Times New Roman"/>
      <w:sz w:val="22"/>
      <w:szCs w:val="22"/>
      <w:lang w:val="hr-HR" w:eastAsia="en-US" w:bidi="ar-SA"/>
    </w:rPr>
  </w:style>
  <w:style w:type="paragraph" w:customStyle="1" w:styleId="CharCharChar">
    <w:name w:val="Char Char Char"/>
    <w:basedOn w:val="Normal"/>
    <w:uiPriority w:val="99"/>
    <w:rsid w:val="000F0A48"/>
    <w:pPr>
      <w:spacing w:after="160" w:line="240" w:lineRule="exact"/>
    </w:pPr>
    <w:rPr>
      <w:rFonts w:ascii="Tahoma" w:hAnsi="Tahoma" w:cs="Tahoma"/>
      <w:sz w:val="20"/>
      <w:szCs w:val="20"/>
      <w:lang w:val="en-US"/>
    </w:rPr>
  </w:style>
  <w:style w:type="numbering" w:customStyle="1" w:styleId="WW8Num406">
    <w:name w:val="WW8Num406"/>
    <w:rsid w:val="00A759DF"/>
    <w:pPr>
      <w:numPr>
        <w:numId w:val="30"/>
      </w:numPr>
    </w:pPr>
  </w:style>
  <w:style w:type="character" w:customStyle="1" w:styleId="Nerijeenospominjanje1">
    <w:name w:val="Neriješeno spominjanje1"/>
    <w:uiPriority w:val="99"/>
    <w:semiHidden/>
    <w:unhideWhenUsed/>
    <w:rsid w:val="00003F52"/>
    <w:rPr>
      <w:color w:val="605E5C"/>
      <w:shd w:val="clear" w:color="auto" w:fill="E1DFDD"/>
    </w:rPr>
  </w:style>
  <w:style w:type="paragraph" w:styleId="Odlomakpopisa">
    <w:name w:val="List Paragraph"/>
    <w:basedOn w:val="Normal"/>
    <w:uiPriority w:val="34"/>
    <w:qFormat/>
    <w:rsid w:val="00F10AAB"/>
    <w:pPr>
      <w:ind w:left="720"/>
      <w:contextualSpacing/>
    </w:pPr>
  </w:style>
  <w:style w:type="paragraph" w:customStyle="1" w:styleId="box453040">
    <w:name w:val="box_453040"/>
    <w:basedOn w:val="Normal"/>
    <w:rsid w:val="00AF47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Zadanifontodlomka"/>
    <w:uiPriority w:val="99"/>
    <w:semiHidden/>
    <w:unhideWhenUsed/>
    <w:rsid w:val="007A7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151">
      <w:bodyDiv w:val="1"/>
      <w:marLeft w:val="0"/>
      <w:marRight w:val="0"/>
      <w:marTop w:val="0"/>
      <w:marBottom w:val="0"/>
      <w:divBdr>
        <w:top w:val="none" w:sz="0" w:space="0" w:color="auto"/>
        <w:left w:val="none" w:sz="0" w:space="0" w:color="auto"/>
        <w:bottom w:val="none" w:sz="0" w:space="0" w:color="auto"/>
        <w:right w:val="none" w:sz="0" w:space="0" w:color="auto"/>
      </w:divBdr>
    </w:div>
    <w:div w:id="56906205">
      <w:bodyDiv w:val="1"/>
      <w:marLeft w:val="0"/>
      <w:marRight w:val="0"/>
      <w:marTop w:val="0"/>
      <w:marBottom w:val="0"/>
      <w:divBdr>
        <w:top w:val="none" w:sz="0" w:space="0" w:color="auto"/>
        <w:left w:val="none" w:sz="0" w:space="0" w:color="auto"/>
        <w:bottom w:val="none" w:sz="0" w:space="0" w:color="auto"/>
        <w:right w:val="none" w:sz="0" w:space="0" w:color="auto"/>
      </w:divBdr>
    </w:div>
    <w:div w:id="109280108">
      <w:bodyDiv w:val="1"/>
      <w:marLeft w:val="0"/>
      <w:marRight w:val="0"/>
      <w:marTop w:val="0"/>
      <w:marBottom w:val="0"/>
      <w:divBdr>
        <w:top w:val="none" w:sz="0" w:space="0" w:color="auto"/>
        <w:left w:val="none" w:sz="0" w:space="0" w:color="auto"/>
        <w:bottom w:val="none" w:sz="0" w:space="0" w:color="auto"/>
        <w:right w:val="none" w:sz="0" w:space="0" w:color="auto"/>
      </w:divBdr>
    </w:div>
    <w:div w:id="426580083">
      <w:bodyDiv w:val="1"/>
      <w:marLeft w:val="0"/>
      <w:marRight w:val="0"/>
      <w:marTop w:val="0"/>
      <w:marBottom w:val="0"/>
      <w:divBdr>
        <w:top w:val="none" w:sz="0" w:space="0" w:color="auto"/>
        <w:left w:val="none" w:sz="0" w:space="0" w:color="auto"/>
        <w:bottom w:val="none" w:sz="0" w:space="0" w:color="auto"/>
        <w:right w:val="none" w:sz="0" w:space="0" w:color="auto"/>
      </w:divBdr>
    </w:div>
    <w:div w:id="677997529">
      <w:marLeft w:val="0"/>
      <w:marRight w:val="0"/>
      <w:marTop w:val="0"/>
      <w:marBottom w:val="0"/>
      <w:divBdr>
        <w:top w:val="none" w:sz="0" w:space="0" w:color="auto"/>
        <w:left w:val="none" w:sz="0" w:space="0" w:color="auto"/>
        <w:bottom w:val="none" w:sz="0" w:space="0" w:color="auto"/>
        <w:right w:val="none" w:sz="0" w:space="0" w:color="auto"/>
      </w:divBdr>
    </w:div>
    <w:div w:id="762989868">
      <w:bodyDiv w:val="1"/>
      <w:marLeft w:val="0"/>
      <w:marRight w:val="0"/>
      <w:marTop w:val="0"/>
      <w:marBottom w:val="0"/>
      <w:divBdr>
        <w:top w:val="none" w:sz="0" w:space="0" w:color="auto"/>
        <w:left w:val="none" w:sz="0" w:space="0" w:color="auto"/>
        <w:bottom w:val="none" w:sz="0" w:space="0" w:color="auto"/>
        <w:right w:val="none" w:sz="0" w:space="0" w:color="auto"/>
      </w:divBdr>
    </w:div>
    <w:div w:id="910846959">
      <w:bodyDiv w:val="1"/>
      <w:marLeft w:val="0"/>
      <w:marRight w:val="0"/>
      <w:marTop w:val="0"/>
      <w:marBottom w:val="0"/>
      <w:divBdr>
        <w:top w:val="none" w:sz="0" w:space="0" w:color="auto"/>
        <w:left w:val="none" w:sz="0" w:space="0" w:color="auto"/>
        <w:bottom w:val="none" w:sz="0" w:space="0" w:color="auto"/>
        <w:right w:val="none" w:sz="0" w:space="0" w:color="auto"/>
      </w:divBdr>
    </w:div>
    <w:div w:id="911041086">
      <w:bodyDiv w:val="1"/>
      <w:marLeft w:val="0"/>
      <w:marRight w:val="0"/>
      <w:marTop w:val="0"/>
      <w:marBottom w:val="0"/>
      <w:divBdr>
        <w:top w:val="none" w:sz="0" w:space="0" w:color="auto"/>
        <w:left w:val="none" w:sz="0" w:space="0" w:color="auto"/>
        <w:bottom w:val="none" w:sz="0" w:space="0" w:color="auto"/>
        <w:right w:val="none" w:sz="0" w:space="0" w:color="auto"/>
      </w:divBdr>
    </w:div>
    <w:div w:id="1009405802">
      <w:bodyDiv w:val="1"/>
      <w:marLeft w:val="0"/>
      <w:marRight w:val="0"/>
      <w:marTop w:val="0"/>
      <w:marBottom w:val="0"/>
      <w:divBdr>
        <w:top w:val="none" w:sz="0" w:space="0" w:color="auto"/>
        <w:left w:val="none" w:sz="0" w:space="0" w:color="auto"/>
        <w:bottom w:val="none" w:sz="0" w:space="0" w:color="auto"/>
        <w:right w:val="none" w:sz="0" w:space="0" w:color="auto"/>
      </w:divBdr>
    </w:div>
    <w:div w:id="1095591408">
      <w:bodyDiv w:val="1"/>
      <w:marLeft w:val="0"/>
      <w:marRight w:val="0"/>
      <w:marTop w:val="0"/>
      <w:marBottom w:val="0"/>
      <w:divBdr>
        <w:top w:val="none" w:sz="0" w:space="0" w:color="auto"/>
        <w:left w:val="none" w:sz="0" w:space="0" w:color="auto"/>
        <w:bottom w:val="none" w:sz="0" w:space="0" w:color="auto"/>
        <w:right w:val="none" w:sz="0" w:space="0" w:color="auto"/>
      </w:divBdr>
    </w:div>
    <w:div w:id="1102337695">
      <w:bodyDiv w:val="1"/>
      <w:marLeft w:val="0"/>
      <w:marRight w:val="0"/>
      <w:marTop w:val="0"/>
      <w:marBottom w:val="0"/>
      <w:divBdr>
        <w:top w:val="none" w:sz="0" w:space="0" w:color="auto"/>
        <w:left w:val="none" w:sz="0" w:space="0" w:color="auto"/>
        <w:bottom w:val="none" w:sz="0" w:space="0" w:color="auto"/>
        <w:right w:val="none" w:sz="0" w:space="0" w:color="auto"/>
      </w:divBdr>
    </w:div>
    <w:div w:id="1150486904">
      <w:bodyDiv w:val="1"/>
      <w:marLeft w:val="0"/>
      <w:marRight w:val="0"/>
      <w:marTop w:val="0"/>
      <w:marBottom w:val="0"/>
      <w:divBdr>
        <w:top w:val="none" w:sz="0" w:space="0" w:color="auto"/>
        <w:left w:val="none" w:sz="0" w:space="0" w:color="auto"/>
        <w:bottom w:val="none" w:sz="0" w:space="0" w:color="auto"/>
        <w:right w:val="none" w:sz="0" w:space="0" w:color="auto"/>
      </w:divBdr>
    </w:div>
    <w:div w:id="1277516750">
      <w:bodyDiv w:val="1"/>
      <w:marLeft w:val="0"/>
      <w:marRight w:val="0"/>
      <w:marTop w:val="0"/>
      <w:marBottom w:val="0"/>
      <w:divBdr>
        <w:top w:val="none" w:sz="0" w:space="0" w:color="auto"/>
        <w:left w:val="none" w:sz="0" w:space="0" w:color="auto"/>
        <w:bottom w:val="none" w:sz="0" w:space="0" w:color="auto"/>
        <w:right w:val="none" w:sz="0" w:space="0" w:color="auto"/>
      </w:divBdr>
    </w:div>
    <w:div w:id="1526553360">
      <w:bodyDiv w:val="1"/>
      <w:marLeft w:val="0"/>
      <w:marRight w:val="0"/>
      <w:marTop w:val="0"/>
      <w:marBottom w:val="0"/>
      <w:divBdr>
        <w:top w:val="none" w:sz="0" w:space="0" w:color="auto"/>
        <w:left w:val="none" w:sz="0" w:space="0" w:color="auto"/>
        <w:bottom w:val="none" w:sz="0" w:space="0" w:color="auto"/>
        <w:right w:val="none" w:sz="0" w:space="0" w:color="auto"/>
      </w:divBdr>
    </w:div>
    <w:div w:id="1635791491">
      <w:bodyDiv w:val="1"/>
      <w:marLeft w:val="0"/>
      <w:marRight w:val="0"/>
      <w:marTop w:val="0"/>
      <w:marBottom w:val="0"/>
      <w:divBdr>
        <w:top w:val="none" w:sz="0" w:space="0" w:color="auto"/>
        <w:left w:val="none" w:sz="0" w:space="0" w:color="auto"/>
        <w:bottom w:val="none" w:sz="0" w:space="0" w:color="auto"/>
        <w:right w:val="none" w:sz="0" w:space="0" w:color="auto"/>
      </w:divBdr>
    </w:div>
    <w:div w:id="1792820725">
      <w:bodyDiv w:val="1"/>
      <w:marLeft w:val="0"/>
      <w:marRight w:val="0"/>
      <w:marTop w:val="0"/>
      <w:marBottom w:val="0"/>
      <w:divBdr>
        <w:top w:val="none" w:sz="0" w:space="0" w:color="auto"/>
        <w:left w:val="none" w:sz="0" w:space="0" w:color="auto"/>
        <w:bottom w:val="none" w:sz="0" w:space="0" w:color="auto"/>
        <w:right w:val="none" w:sz="0" w:space="0" w:color="auto"/>
      </w:divBdr>
    </w:div>
    <w:div w:id="1834686504">
      <w:bodyDiv w:val="1"/>
      <w:marLeft w:val="0"/>
      <w:marRight w:val="0"/>
      <w:marTop w:val="0"/>
      <w:marBottom w:val="0"/>
      <w:divBdr>
        <w:top w:val="none" w:sz="0" w:space="0" w:color="auto"/>
        <w:left w:val="none" w:sz="0" w:space="0" w:color="auto"/>
        <w:bottom w:val="none" w:sz="0" w:space="0" w:color="auto"/>
        <w:right w:val="none" w:sz="0" w:space="0" w:color="auto"/>
      </w:divBdr>
    </w:div>
    <w:div w:id="1912735979">
      <w:bodyDiv w:val="1"/>
      <w:marLeft w:val="0"/>
      <w:marRight w:val="0"/>
      <w:marTop w:val="0"/>
      <w:marBottom w:val="0"/>
      <w:divBdr>
        <w:top w:val="none" w:sz="0" w:space="0" w:color="auto"/>
        <w:left w:val="none" w:sz="0" w:space="0" w:color="auto"/>
        <w:bottom w:val="none" w:sz="0" w:space="0" w:color="auto"/>
        <w:right w:val="none" w:sz="0" w:space="0" w:color="auto"/>
      </w:divBdr>
    </w:div>
    <w:div w:id="2041204542">
      <w:bodyDiv w:val="1"/>
      <w:marLeft w:val="0"/>
      <w:marRight w:val="0"/>
      <w:marTop w:val="0"/>
      <w:marBottom w:val="0"/>
      <w:divBdr>
        <w:top w:val="none" w:sz="0" w:space="0" w:color="auto"/>
        <w:left w:val="none" w:sz="0" w:space="0" w:color="auto"/>
        <w:bottom w:val="none" w:sz="0" w:space="0" w:color="auto"/>
        <w:right w:val="none" w:sz="0" w:space="0" w:color="auto"/>
      </w:divBdr>
    </w:div>
    <w:div w:id="20585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privnica.hr" TargetMode="External"/><Relationship Id="rId18" Type="http://schemas.openxmlformats.org/officeDocument/2006/relationships/hyperlink" Target="http://www.cut.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gipu.hr/default.aspx?id=38118" TargetMode="External"/><Relationship Id="rId7" Type="http://schemas.openxmlformats.org/officeDocument/2006/relationships/endnotes" Target="endnotes.xml"/><Relationship Id="rId12" Type="http://schemas.openxmlformats.org/officeDocument/2006/relationships/hyperlink" Target="mailto:marija.potrosko.kovacic@koprivnica.hr" TargetMode="External"/><Relationship Id="rId17" Type="http://schemas.openxmlformats.org/officeDocument/2006/relationships/hyperlink" Target="http://psc.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elena.kuretic@koprivnica.hr" TargetMode="External"/><Relationship Id="rId20" Type="http://schemas.openxmlformats.org/officeDocument/2006/relationships/hyperlink" Target="http://www.fzoeu.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hyperlink" Target="https://eojn.nn.hr/Oglasnik/clanak/upute-za-koristenje-eojna-rh/0/93/" TargetMode="External"/><Relationship Id="rId10" Type="http://schemas.openxmlformats.org/officeDocument/2006/relationships/image" Target="media/image3.png"/><Relationship Id="rId19" Type="http://schemas.openxmlformats.org/officeDocument/2006/relationships/hyperlink" Target="https://www.mzoip.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lp.nn.hr/support/solutions/articles/12000043401--kreiranje-e-espd-odgovora-ponuditelji-natjecatelji" TargetMode="External"/><Relationship Id="rId22" Type="http://schemas.openxmlformats.org/officeDocument/2006/relationships/hyperlink" Target="https://eojn.nn.hr/Oglasnik/"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858D8-3519-42EE-883D-AD9DDA59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17494</Words>
  <Characters>99718</Characters>
  <Application>Microsoft Office Word</Application>
  <DocSecurity>0</DocSecurity>
  <Lines>830</Lines>
  <Paragraphs>233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OPĆINA MAČE</vt:lpstr>
      <vt:lpstr>OPĆINA MAČE</vt:lpstr>
    </vt:vector>
  </TitlesOfParts>
  <Company>Kalnik</Company>
  <LinksUpToDate>false</LinksUpToDate>
  <CharactersWithSpaces>116979</CharactersWithSpaces>
  <SharedDoc>false</SharedDoc>
  <HLinks>
    <vt:vector size="426" baseType="variant">
      <vt:variant>
        <vt:i4>5570612</vt:i4>
      </vt:variant>
      <vt:variant>
        <vt:i4>411</vt:i4>
      </vt:variant>
      <vt:variant>
        <vt:i4>0</vt:i4>
      </vt:variant>
      <vt:variant>
        <vt:i4>5</vt:i4>
      </vt:variant>
      <vt:variant>
        <vt:lpwstr>mailto:grad-vrbovec@vrbovec.hr</vt:lpwstr>
      </vt:variant>
      <vt:variant>
        <vt:lpwstr/>
      </vt:variant>
      <vt:variant>
        <vt:i4>1310795</vt:i4>
      </vt:variant>
      <vt:variant>
        <vt:i4>408</vt:i4>
      </vt:variant>
      <vt:variant>
        <vt:i4>0</vt:i4>
      </vt:variant>
      <vt:variant>
        <vt:i4>5</vt:i4>
      </vt:variant>
      <vt:variant>
        <vt:lpwstr>https://eojn.nn.hr/Oglasnik/</vt:lpwstr>
      </vt:variant>
      <vt:variant>
        <vt:lpwstr/>
      </vt:variant>
      <vt:variant>
        <vt:i4>4980743</vt:i4>
      </vt:variant>
      <vt:variant>
        <vt:i4>405</vt:i4>
      </vt:variant>
      <vt:variant>
        <vt:i4>0</vt:i4>
      </vt:variant>
      <vt:variant>
        <vt:i4>5</vt:i4>
      </vt:variant>
      <vt:variant>
        <vt:lpwstr>https://help.nn.hr/support/solutions/articles/12000043401--kreiranje-e-espd-odgovora-ponuditelji-natjecatelji</vt:lpwstr>
      </vt:variant>
      <vt:variant>
        <vt:lpwstr/>
      </vt:variant>
      <vt:variant>
        <vt:i4>7143540</vt:i4>
      </vt:variant>
      <vt:variant>
        <vt:i4>402</vt:i4>
      </vt:variant>
      <vt:variant>
        <vt:i4>0</vt:i4>
      </vt:variant>
      <vt:variant>
        <vt:i4>5</vt:i4>
      </vt:variant>
      <vt:variant>
        <vt:lpwstr>http://www.vrbovec.hr/</vt:lpwstr>
      </vt:variant>
      <vt:variant>
        <vt:lpwstr/>
      </vt:variant>
      <vt:variant>
        <vt:i4>5570612</vt:i4>
      </vt:variant>
      <vt:variant>
        <vt:i4>399</vt:i4>
      </vt:variant>
      <vt:variant>
        <vt:i4>0</vt:i4>
      </vt:variant>
      <vt:variant>
        <vt:i4>5</vt:i4>
      </vt:variant>
      <vt:variant>
        <vt:lpwstr>mailto:grad-vrbovec@vrbovec.hr</vt:lpwstr>
      </vt:variant>
      <vt:variant>
        <vt:lpwstr/>
      </vt:variant>
      <vt:variant>
        <vt:i4>2228229</vt:i4>
      </vt:variant>
      <vt:variant>
        <vt:i4>392</vt:i4>
      </vt:variant>
      <vt:variant>
        <vt:i4>0</vt:i4>
      </vt:variant>
      <vt:variant>
        <vt:i4>5</vt:i4>
      </vt:variant>
      <vt:variant>
        <vt:lpwstr/>
      </vt:variant>
      <vt:variant>
        <vt:lpwstr>_Toc2073062</vt:lpwstr>
      </vt:variant>
      <vt:variant>
        <vt:i4>2228229</vt:i4>
      </vt:variant>
      <vt:variant>
        <vt:i4>386</vt:i4>
      </vt:variant>
      <vt:variant>
        <vt:i4>0</vt:i4>
      </vt:variant>
      <vt:variant>
        <vt:i4>5</vt:i4>
      </vt:variant>
      <vt:variant>
        <vt:lpwstr/>
      </vt:variant>
      <vt:variant>
        <vt:lpwstr>_Toc2073061</vt:lpwstr>
      </vt:variant>
      <vt:variant>
        <vt:i4>2228229</vt:i4>
      </vt:variant>
      <vt:variant>
        <vt:i4>380</vt:i4>
      </vt:variant>
      <vt:variant>
        <vt:i4>0</vt:i4>
      </vt:variant>
      <vt:variant>
        <vt:i4>5</vt:i4>
      </vt:variant>
      <vt:variant>
        <vt:lpwstr/>
      </vt:variant>
      <vt:variant>
        <vt:lpwstr>_Toc2073060</vt:lpwstr>
      </vt:variant>
      <vt:variant>
        <vt:i4>2162693</vt:i4>
      </vt:variant>
      <vt:variant>
        <vt:i4>374</vt:i4>
      </vt:variant>
      <vt:variant>
        <vt:i4>0</vt:i4>
      </vt:variant>
      <vt:variant>
        <vt:i4>5</vt:i4>
      </vt:variant>
      <vt:variant>
        <vt:lpwstr/>
      </vt:variant>
      <vt:variant>
        <vt:lpwstr>_Toc2073059</vt:lpwstr>
      </vt:variant>
      <vt:variant>
        <vt:i4>2162693</vt:i4>
      </vt:variant>
      <vt:variant>
        <vt:i4>368</vt:i4>
      </vt:variant>
      <vt:variant>
        <vt:i4>0</vt:i4>
      </vt:variant>
      <vt:variant>
        <vt:i4>5</vt:i4>
      </vt:variant>
      <vt:variant>
        <vt:lpwstr/>
      </vt:variant>
      <vt:variant>
        <vt:lpwstr>_Toc2073058</vt:lpwstr>
      </vt:variant>
      <vt:variant>
        <vt:i4>2162693</vt:i4>
      </vt:variant>
      <vt:variant>
        <vt:i4>362</vt:i4>
      </vt:variant>
      <vt:variant>
        <vt:i4>0</vt:i4>
      </vt:variant>
      <vt:variant>
        <vt:i4>5</vt:i4>
      </vt:variant>
      <vt:variant>
        <vt:lpwstr/>
      </vt:variant>
      <vt:variant>
        <vt:lpwstr>_Toc2073057</vt:lpwstr>
      </vt:variant>
      <vt:variant>
        <vt:i4>2162693</vt:i4>
      </vt:variant>
      <vt:variant>
        <vt:i4>356</vt:i4>
      </vt:variant>
      <vt:variant>
        <vt:i4>0</vt:i4>
      </vt:variant>
      <vt:variant>
        <vt:i4>5</vt:i4>
      </vt:variant>
      <vt:variant>
        <vt:lpwstr/>
      </vt:variant>
      <vt:variant>
        <vt:lpwstr>_Toc2073056</vt:lpwstr>
      </vt:variant>
      <vt:variant>
        <vt:i4>2162693</vt:i4>
      </vt:variant>
      <vt:variant>
        <vt:i4>350</vt:i4>
      </vt:variant>
      <vt:variant>
        <vt:i4>0</vt:i4>
      </vt:variant>
      <vt:variant>
        <vt:i4>5</vt:i4>
      </vt:variant>
      <vt:variant>
        <vt:lpwstr/>
      </vt:variant>
      <vt:variant>
        <vt:lpwstr>_Toc2073055</vt:lpwstr>
      </vt:variant>
      <vt:variant>
        <vt:i4>2162693</vt:i4>
      </vt:variant>
      <vt:variant>
        <vt:i4>344</vt:i4>
      </vt:variant>
      <vt:variant>
        <vt:i4>0</vt:i4>
      </vt:variant>
      <vt:variant>
        <vt:i4>5</vt:i4>
      </vt:variant>
      <vt:variant>
        <vt:lpwstr/>
      </vt:variant>
      <vt:variant>
        <vt:lpwstr>_Toc2073054</vt:lpwstr>
      </vt:variant>
      <vt:variant>
        <vt:i4>2162693</vt:i4>
      </vt:variant>
      <vt:variant>
        <vt:i4>338</vt:i4>
      </vt:variant>
      <vt:variant>
        <vt:i4>0</vt:i4>
      </vt:variant>
      <vt:variant>
        <vt:i4>5</vt:i4>
      </vt:variant>
      <vt:variant>
        <vt:lpwstr/>
      </vt:variant>
      <vt:variant>
        <vt:lpwstr>_Toc2073053</vt:lpwstr>
      </vt:variant>
      <vt:variant>
        <vt:i4>2162693</vt:i4>
      </vt:variant>
      <vt:variant>
        <vt:i4>332</vt:i4>
      </vt:variant>
      <vt:variant>
        <vt:i4>0</vt:i4>
      </vt:variant>
      <vt:variant>
        <vt:i4>5</vt:i4>
      </vt:variant>
      <vt:variant>
        <vt:lpwstr/>
      </vt:variant>
      <vt:variant>
        <vt:lpwstr>_Toc2073052</vt:lpwstr>
      </vt:variant>
      <vt:variant>
        <vt:i4>2162693</vt:i4>
      </vt:variant>
      <vt:variant>
        <vt:i4>326</vt:i4>
      </vt:variant>
      <vt:variant>
        <vt:i4>0</vt:i4>
      </vt:variant>
      <vt:variant>
        <vt:i4>5</vt:i4>
      </vt:variant>
      <vt:variant>
        <vt:lpwstr/>
      </vt:variant>
      <vt:variant>
        <vt:lpwstr>_Toc2073051</vt:lpwstr>
      </vt:variant>
      <vt:variant>
        <vt:i4>2162693</vt:i4>
      </vt:variant>
      <vt:variant>
        <vt:i4>320</vt:i4>
      </vt:variant>
      <vt:variant>
        <vt:i4>0</vt:i4>
      </vt:variant>
      <vt:variant>
        <vt:i4>5</vt:i4>
      </vt:variant>
      <vt:variant>
        <vt:lpwstr/>
      </vt:variant>
      <vt:variant>
        <vt:lpwstr>_Toc2073050</vt:lpwstr>
      </vt:variant>
      <vt:variant>
        <vt:i4>2097157</vt:i4>
      </vt:variant>
      <vt:variant>
        <vt:i4>314</vt:i4>
      </vt:variant>
      <vt:variant>
        <vt:i4>0</vt:i4>
      </vt:variant>
      <vt:variant>
        <vt:i4>5</vt:i4>
      </vt:variant>
      <vt:variant>
        <vt:lpwstr/>
      </vt:variant>
      <vt:variant>
        <vt:lpwstr>_Toc2073049</vt:lpwstr>
      </vt:variant>
      <vt:variant>
        <vt:i4>2097157</vt:i4>
      </vt:variant>
      <vt:variant>
        <vt:i4>308</vt:i4>
      </vt:variant>
      <vt:variant>
        <vt:i4>0</vt:i4>
      </vt:variant>
      <vt:variant>
        <vt:i4>5</vt:i4>
      </vt:variant>
      <vt:variant>
        <vt:lpwstr/>
      </vt:variant>
      <vt:variant>
        <vt:lpwstr>_Toc2073048</vt:lpwstr>
      </vt:variant>
      <vt:variant>
        <vt:i4>2097157</vt:i4>
      </vt:variant>
      <vt:variant>
        <vt:i4>302</vt:i4>
      </vt:variant>
      <vt:variant>
        <vt:i4>0</vt:i4>
      </vt:variant>
      <vt:variant>
        <vt:i4>5</vt:i4>
      </vt:variant>
      <vt:variant>
        <vt:lpwstr/>
      </vt:variant>
      <vt:variant>
        <vt:lpwstr>_Toc2073047</vt:lpwstr>
      </vt:variant>
      <vt:variant>
        <vt:i4>2097157</vt:i4>
      </vt:variant>
      <vt:variant>
        <vt:i4>296</vt:i4>
      </vt:variant>
      <vt:variant>
        <vt:i4>0</vt:i4>
      </vt:variant>
      <vt:variant>
        <vt:i4>5</vt:i4>
      </vt:variant>
      <vt:variant>
        <vt:lpwstr/>
      </vt:variant>
      <vt:variant>
        <vt:lpwstr>_Toc2073046</vt:lpwstr>
      </vt:variant>
      <vt:variant>
        <vt:i4>2097157</vt:i4>
      </vt:variant>
      <vt:variant>
        <vt:i4>290</vt:i4>
      </vt:variant>
      <vt:variant>
        <vt:i4>0</vt:i4>
      </vt:variant>
      <vt:variant>
        <vt:i4>5</vt:i4>
      </vt:variant>
      <vt:variant>
        <vt:lpwstr/>
      </vt:variant>
      <vt:variant>
        <vt:lpwstr>_Toc2073045</vt:lpwstr>
      </vt:variant>
      <vt:variant>
        <vt:i4>2097157</vt:i4>
      </vt:variant>
      <vt:variant>
        <vt:i4>284</vt:i4>
      </vt:variant>
      <vt:variant>
        <vt:i4>0</vt:i4>
      </vt:variant>
      <vt:variant>
        <vt:i4>5</vt:i4>
      </vt:variant>
      <vt:variant>
        <vt:lpwstr/>
      </vt:variant>
      <vt:variant>
        <vt:lpwstr>_Toc2073044</vt:lpwstr>
      </vt:variant>
      <vt:variant>
        <vt:i4>2097157</vt:i4>
      </vt:variant>
      <vt:variant>
        <vt:i4>278</vt:i4>
      </vt:variant>
      <vt:variant>
        <vt:i4>0</vt:i4>
      </vt:variant>
      <vt:variant>
        <vt:i4>5</vt:i4>
      </vt:variant>
      <vt:variant>
        <vt:lpwstr/>
      </vt:variant>
      <vt:variant>
        <vt:lpwstr>_Toc2073043</vt:lpwstr>
      </vt:variant>
      <vt:variant>
        <vt:i4>2097157</vt:i4>
      </vt:variant>
      <vt:variant>
        <vt:i4>272</vt:i4>
      </vt:variant>
      <vt:variant>
        <vt:i4>0</vt:i4>
      </vt:variant>
      <vt:variant>
        <vt:i4>5</vt:i4>
      </vt:variant>
      <vt:variant>
        <vt:lpwstr/>
      </vt:variant>
      <vt:variant>
        <vt:lpwstr>_Toc2073042</vt:lpwstr>
      </vt:variant>
      <vt:variant>
        <vt:i4>2097157</vt:i4>
      </vt:variant>
      <vt:variant>
        <vt:i4>266</vt:i4>
      </vt:variant>
      <vt:variant>
        <vt:i4>0</vt:i4>
      </vt:variant>
      <vt:variant>
        <vt:i4>5</vt:i4>
      </vt:variant>
      <vt:variant>
        <vt:lpwstr/>
      </vt:variant>
      <vt:variant>
        <vt:lpwstr>_Toc2073041</vt:lpwstr>
      </vt:variant>
      <vt:variant>
        <vt:i4>2097157</vt:i4>
      </vt:variant>
      <vt:variant>
        <vt:i4>260</vt:i4>
      </vt:variant>
      <vt:variant>
        <vt:i4>0</vt:i4>
      </vt:variant>
      <vt:variant>
        <vt:i4>5</vt:i4>
      </vt:variant>
      <vt:variant>
        <vt:lpwstr/>
      </vt:variant>
      <vt:variant>
        <vt:lpwstr>_Toc2073040</vt:lpwstr>
      </vt:variant>
      <vt:variant>
        <vt:i4>2555909</vt:i4>
      </vt:variant>
      <vt:variant>
        <vt:i4>254</vt:i4>
      </vt:variant>
      <vt:variant>
        <vt:i4>0</vt:i4>
      </vt:variant>
      <vt:variant>
        <vt:i4>5</vt:i4>
      </vt:variant>
      <vt:variant>
        <vt:lpwstr/>
      </vt:variant>
      <vt:variant>
        <vt:lpwstr>_Toc2073039</vt:lpwstr>
      </vt:variant>
      <vt:variant>
        <vt:i4>2555909</vt:i4>
      </vt:variant>
      <vt:variant>
        <vt:i4>248</vt:i4>
      </vt:variant>
      <vt:variant>
        <vt:i4>0</vt:i4>
      </vt:variant>
      <vt:variant>
        <vt:i4>5</vt:i4>
      </vt:variant>
      <vt:variant>
        <vt:lpwstr/>
      </vt:variant>
      <vt:variant>
        <vt:lpwstr>_Toc2073038</vt:lpwstr>
      </vt:variant>
      <vt:variant>
        <vt:i4>2555909</vt:i4>
      </vt:variant>
      <vt:variant>
        <vt:i4>242</vt:i4>
      </vt:variant>
      <vt:variant>
        <vt:i4>0</vt:i4>
      </vt:variant>
      <vt:variant>
        <vt:i4>5</vt:i4>
      </vt:variant>
      <vt:variant>
        <vt:lpwstr/>
      </vt:variant>
      <vt:variant>
        <vt:lpwstr>_Toc2073037</vt:lpwstr>
      </vt:variant>
      <vt:variant>
        <vt:i4>2555909</vt:i4>
      </vt:variant>
      <vt:variant>
        <vt:i4>236</vt:i4>
      </vt:variant>
      <vt:variant>
        <vt:i4>0</vt:i4>
      </vt:variant>
      <vt:variant>
        <vt:i4>5</vt:i4>
      </vt:variant>
      <vt:variant>
        <vt:lpwstr/>
      </vt:variant>
      <vt:variant>
        <vt:lpwstr>_Toc2073036</vt:lpwstr>
      </vt:variant>
      <vt:variant>
        <vt:i4>2555909</vt:i4>
      </vt:variant>
      <vt:variant>
        <vt:i4>230</vt:i4>
      </vt:variant>
      <vt:variant>
        <vt:i4>0</vt:i4>
      </vt:variant>
      <vt:variant>
        <vt:i4>5</vt:i4>
      </vt:variant>
      <vt:variant>
        <vt:lpwstr/>
      </vt:variant>
      <vt:variant>
        <vt:lpwstr>_Toc2073035</vt:lpwstr>
      </vt:variant>
      <vt:variant>
        <vt:i4>2555909</vt:i4>
      </vt:variant>
      <vt:variant>
        <vt:i4>224</vt:i4>
      </vt:variant>
      <vt:variant>
        <vt:i4>0</vt:i4>
      </vt:variant>
      <vt:variant>
        <vt:i4>5</vt:i4>
      </vt:variant>
      <vt:variant>
        <vt:lpwstr/>
      </vt:variant>
      <vt:variant>
        <vt:lpwstr>_Toc2073034</vt:lpwstr>
      </vt:variant>
      <vt:variant>
        <vt:i4>2555909</vt:i4>
      </vt:variant>
      <vt:variant>
        <vt:i4>218</vt:i4>
      </vt:variant>
      <vt:variant>
        <vt:i4>0</vt:i4>
      </vt:variant>
      <vt:variant>
        <vt:i4>5</vt:i4>
      </vt:variant>
      <vt:variant>
        <vt:lpwstr/>
      </vt:variant>
      <vt:variant>
        <vt:lpwstr>_Toc2073033</vt:lpwstr>
      </vt:variant>
      <vt:variant>
        <vt:i4>2555909</vt:i4>
      </vt:variant>
      <vt:variant>
        <vt:i4>212</vt:i4>
      </vt:variant>
      <vt:variant>
        <vt:i4>0</vt:i4>
      </vt:variant>
      <vt:variant>
        <vt:i4>5</vt:i4>
      </vt:variant>
      <vt:variant>
        <vt:lpwstr/>
      </vt:variant>
      <vt:variant>
        <vt:lpwstr>_Toc2073032</vt:lpwstr>
      </vt:variant>
      <vt:variant>
        <vt:i4>2555909</vt:i4>
      </vt:variant>
      <vt:variant>
        <vt:i4>206</vt:i4>
      </vt:variant>
      <vt:variant>
        <vt:i4>0</vt:i4>
      </vt:variant>
      <vt:variant>
        <vt:i4>5</vt:i4>
      </vt:variant>
      <vt:variant>
        <vt:lpwstr/>
      </vt:variant>
      <vt:variant>
        <vt:lpwstr>_Toc2073031</vt:lpwstr>
      </vt:variant>
      <vt:variant>
        <vt:i4>2555909</vt:i4>
      </vt:variant>
      <vt:variant>
        <vt:i4>200</vt:i4>
      </vt:variant>
      <vt:variant>
        <vt:i4>0</vt:i4>
      </vt:variant>
      <vt:variant>
        <vt:i4>5</vt:i4>
      </vt:variant>
      <vt:variant>
        <vt:lpwstr/>
      </vt:variant>
      <vt:variant>
        <vt:lpwstr>_Toc2073030</vt:lpwstr>
      </vt:variant>
      <vt:variant>
        <vt:i4>2490373</vt:i4>
      </vt:variant>
      <vt:variant>
        <vt:i4>194</vt:i4>
      </vt:variant>
      <vt:variant>
        <vt:i4>0</vt:i4>
      </vt:variant>
      <vt:variant>
        <vt:i4>5</vt:i4>
      </vt:variant>
      <vt:variant>
        <vt:lpwstr/>
      </vt:variant>
      <vt:variant>
        <vt:lpwstr>_Toc2073029</vt:lpwstr>
      </vt:variant>
      <vt:variant>
        <vt:i4>2490373</vt:i4>
      </vt:variant>
      <vt:variant>
        <vt:i4>188</vt:i4>
      </vt:variant>
      <vt:variant>
        <vt:i4>0</vt:i4>
      </vt:variant>
      <vt:variant>
        <vt:i4>5</vt:i4>
      </vt:variant>
      <vt:variant>
        <vt:lpwstr/>
      </vt:variant>
      <vt:variant>
        <vt:lpwstr>_Toc2073028</vt:lpwstr>
      </vt:variant>
      <vt:variant>
        <vt:i4>2490373</vt:i4>
      </vt:variant>
      <vt:variant>
        <vt:i4>182</vt:i4>
      </vt:variant>
      <vt:variant>
        <vt:i4>0</vt:i4>
      </vt:variant>
      <vt:variant>
        <vt:i4>5</vt:i4>
      </vt:variant>
      <vt:variant>
        <vt:lpwstr/>
      </vt:variant>
      <vt:variant>
        <vt:lpwstr>_Toc2073027</vt:lpwstr>
      </vt:variant>
      <vt:variant>
        <vt:i4>2490373</vt:i4>
      </vt:variant>
      <vt:variant>
        <vt:i4>176</vt:i4>
      </vt:variant>
      <vt:variant>
        <vt:i4>0</vt:i4>
      </vt:variant>
      <vt:variant>
        <vt:i4>5</vt:i4>
      </vt:variant>
      <vt:variant>
        <vt:lpwstr/>
      </vt:variant>
      <vt:variant>
        <vt:lpwstr>_Toc2073026</vt:lpwstr>
      </vt:variant>
      <vt:variant>
        <vt:i4>2490373</vt:i4>
      </vt:variant>
      <vt:variant>
        <vt:i4>170</vt:i4>
      </vt:variant>
      <vt:variant>
        <vt:i4>0</vt:i4>
      </vt:variant>
      <vt:variant>
        <vt:i4>5</vt:i4>
      </vt:variant>
      <vt:variant>
        <vt:lpwstr/>
      </vt:variant>
      <vt:variant>
        <vt:lpwstr>_Toc2073025</vt:lpwstr>
      </vt:variant>
      <vt:variant>
        <vt:i4>2490373</vt:i4>
      </vt:variant>
      <vt:variant>
        <vt:i4>164</vt:i4>
      </vt:variant>
      <vt:variant>
        <vt:i4>0</vt:i4>
      </vt:variant>
      <vt:variant>
        <vt:i4>5</vt:i4>
      </vt:variant>
      <vt:variant>
        <vt:lpwstr/>
      </vt:variant>
      <vt:variant>
        <vt:lpwstr>_Toc2073024</vt:lpwstr>
      </vt:variant>
      <vt:variant>
        <vt:i4>2490373</vt:i4>
      </vt:variant>
      <vt:variant>
        <vt:i4>158</vt:i4>
      </vt:variant>
      <vt:variant>
        <vt:i4>0</vt:i4>
      </vt:variant>
      <vt:variant>
        <vt:i4>5</vt:i4>
      </vt:variant>
      <vt:variant>
        <vt:lpwstr/>
      </vt:variant>
      <vt:variant>
        <vt:lpwstr>_Toc2073023</vt:lpwstr>
      </vt:variant>
      <vt:variant>
        <vt:i4>2490373</vt:i4>
      </vt:variant>
      <vt:variant>
        <vt:i4>152</vt:i4>
      </vt:variant>
      <vt:variant>
        <vt:i4>0</vt:i4>
      </vt:variant>
      <vt:variant>
        <vt:i4>5</vt:i4>
      </vt:variant>
      <vt:variant>
        <vt:lpwstr/>
      </vt:variant>
      <vt:variant>
        <vt:lpwstr>_Toc2073022</vt:lpwstr>
      </vt:variant>
      <vt:variant>
        <vt:i4>2490373</vt:i4>
      </vt:variant>
      <vt:variant>
        <vt:i4>146</vt:i4>
      </vt:variant>
      <vt:variant>
        <vt:i4>0</vt:i4>
      </vt:variant>
      <vt:variant>
        <vt:i4>5</vt:i4>
      </vt:variant>
      <vt:variant>
        <vt:lpwstr/>
      </vt:variant>
      <vt:variant>
        <vt:lpwstr>_Toc2073021</vt:lpwstr>
      </vt:variant>
      <vt:variant>
        <vt:i4>2490373</vt:i4>
      </vt:variant>
      <vt:variant>
        <vt:i4>140</vt:i4>
      </vt:variant>
      <vt:variant>
        <vt:i4>0</vt:i4>
      </vt:variant>
      <vt:variant>
        <vt:i4>5</vt:i4>
      </vt:variant>
      <vt:variant>
        <vt:lpwstr/>
      </vt:variant>
      <vt:variant>
        <vt:lpwstr>_Toc2073020</vt:lpwstr>
      </vt:variant>
      <vt:variant>
        <vt:i4>2424837</vt:i4>
      </vt:variant>
      <vt:variant>
        <vt:i4>134</vt:i4>
      </vt:variant>
      <vt:variant>
        <vt:i4>0</vt:i4>
      </vt:variant>
      <vt:variant>
        <vt:i4>5</vt:i4>
      </vt:variant>
      <vt:variant>
        <vt:lpwstr/>
      </vt:variant>
      <vt:variant>
        <vt:lpwstr>_Toc2073019</vt:lpwstr>
      </vt:variant>
      <vt:variant>
        <vt:i4>2424837</vt:i4>
      </vt:variant>
      <vt:variant>
        <vt:i4>128</vt:i4>
      </vt:variant>
      <vt:variant>
        <vt:i4>0</vt:i4>
      </vt:variant>
      <vt:variant>
        <vt:i4>5</vt:i4>
      </vt:variant>
      <vt:variant>
        <vt:lpwstr/>
      </vt:variant>
      <vt:variant>
        <vt:lpwstr>_Toc2073018</vt:lpwstr>
      </vt:variant>
      <vt:variant>
        <vt:i4>2424837</vt:i4>
      </vt:variant>
      <vt:variant>
        <vt:i4>122</vt:i4>
      </vt:variant>
      <vt:variant>
        <vt:i4>0</vt:i4>
      </vt:variant>
      <vt:variant>
        <vt:i4>5</vt:i4>
      </vt:variant>
      <vt:variant>
        <vt:lpwstr/>
      </vt:variant>
      <vt:variant>
        <vt:lpwstr>_Toc2073017</vt:lpwstr>
      </vt:variant>
      <vt:variant>
        <vt:i4>2424837</vt:i4>
      </vt:variant>
      <vt:variant>
        <vt:i4>116</vt:i4>
      </vt:variant>
      <vt:variant>
        <vt:i4>0</vt:i4>
      </vt:variant>
      <vt:variant>
        <vt:i4>5</vt:i4>
      </vt:variant>
      <vt:variant>
        <vt:lpwstr/>
      </vt:variant>
      <vt:variant>
        <vt:lpwstr>_Toc2073016</vt:lpwstr>
      </vt:variant>
      <vt:variant>
        <vt:i4>2424837</vt:i4>
      </vt:variant>
      <vt:variant>
        <vt:i4>110</vt:i4>
      </vt:variant>
      <vt:variant>
        <vt:i4>0</vt:i4>
      </vt:variant>
      <vt:variant>
        <vt:i4>5</vt:i4>
      </vt:variant>
      <vt:variant>
        <vt:lpwstr/>
      </vt:variant>
      <vt:variant>
        <vt:lpwstr>_Toc2073015</vt:lpwstr>
      </vt:variant>
      <vt:variant>
        <vt:i4>2424837</vt:i4>
      </vt:variant>
      <vt:variant>
        <vt:i4>104</vt:i4>
      </vt:variant>
      <vt:variant>
        <vt:i4>0</vt:i4>
      </vt:variant>
      <vt:variant>
        <vt:i4>5</vt:i4>
      </vt:variant>
      <vt:variant>
        <vt:lpwstr/>
      </vt:variant>
      <vt:variant>
        <vt:lpwstr>_Toc2073014</vt:lpwstr>
      </vt:variant>
      <vt:variant>
        <vt:i4>2424837</vt:i4>
      </vt:variant>
      <vt:variant>
        <vt:i4>98</vt:i4>
      </vt:variant>
      <vt:variant>
        <vt:i4>0</vt:i4>
      </vt:variant>
      <vt:variant>
        <vt:i4>5</vt:i4>
      </vt:variant>
      <vt:variant>
        <vt:lpwstr/>
      </vt:variant>
      <vt:variant>
        <vt:lpwstr>_Toc2073013</vt:lpwstr>
      </vt:variant>
      <vt:variant>
        <vt:i4>2424837</vt:i4>
      </vt:variant>
      <vt:variant>
        <vt:i4>92</vt:i4>
      </vt:variant>
      <vt:variant>
        <vt:i4>0</vt:i4>
      </vt:variant>
      <vt:variant>
        <vt:i4>5</vt:i4>
      </vt:variant>
      <vt:variant>
        <vt:lpwstr/>
      </vt:variant>
      <vt:variant>
        <vt:lpwstr>_Toc2073012</vt:lpwstr>
      </vt:variant>
      <vt:variant>
        <vt:i4>2424837</vt:i4>
      </vt:variant>
      <vt:variant>
        <vt:i4>86</vt:i4>
      </vt:variant>
      <vt:variant>
        <vt:i4>0</vt:i4>
      </vt:variant>
      <vt:variant>
        <vt:i4>5</vt:i4>
      </vt:variant>
      <vt:variant>
        <vt:lpwstr/>
      </vt:variant>
      <vt:variant>
        <vt:lpwstr>_Toc2073011</vt:lpwstr>
      </vt:variant>
      <vt:variant>
        <vt:i4>2424837</vt:i4>
      </vt:variant>
      <vt:variant>
        <vt:i4>80</vt:i4>
      </vt:variant>
      <vt:variant>
        <vt:i4>0</vt:i4>
      </vt:variant>
      <vt:variant>
        <vt:i4>5</vt:i4>
      </vt:variant>
      <vt:variant>
        <vt:lpwstr/>
      </vt:variant>
      <vt:variant>
        <vt:lpwstr>_Toc2073010</vt:lpwstr>
      </vt:variant>
      <vt:variant>
        <vt:i4>2359301</vt:i4>
      </vt:variant>
      <vt:variant>
        <vt:i4>74</vt:i4>
      </vt:variant>
      <vt:variant>
        <vt:i4>0</vt:i4>
      </vt:variant>
      <vt:variant>
        <vt:i4>5</vt:i4>
      </vt:variant>
      <vt:variant>
        <vt:lpwstr/>
      </vt:variant>
      <vt:variant>
        <vt:lpwstr>_Toc2073009</vt:lpwstr>
      </vt:variant>
      <vt:variant>
        <vt:i4>2359301</vt:i4>
      </vt:variant>
      <vt:variant>
        <vt:i4>68</vt:i4>
      </vt:variant>
      <vt:variant>
        <vt:i4>0</vt:i4>
      </vt:variant>
      <vt:variant>
        <vt:i4>5</vt:i4>
      </vt:variant>
      <vt:variant>
        <vt:lpwstr/>
      </vt:variant>
      <vt:variant>
        <vt:lpwstr>_Toc2073008</vt:lpwstr>
      </vt:variant>
      <vt:variant>
        <vt:i4>2359301</vt:i4>
      </vt:variant>
      <vt:variant>
        <vt:i4>62</vt:i4>
      </vt:variant>
      <vt:variant>
        <vt:i4>0</vt:i4>
      </vt:variant>
      <vt:variant>
        <vt:i4>5</vt:i4>
      </vt:variant>
      <vt:variant>
        <vt:lpwstr/>
      </vt:variant>
      <vt:variant>
        <vt:lpwstr>_Toc2073007</vt:lpwstr>
      </vt:variant>
      <vt:variant>
        <vt:i4>2359301</vt:i4>
      </vt:variant>
      <vt:variant>
        <vt:i4>56</vt:i4>
      </vt:variant>
      <vt:variant>
        <vt:i4>0</vt:i4>
      </vt:variant>
      <vt:variant>
        <vt:i4>5</vt:i4>
      </vt:variant>
      <vt:variant>
        <vt:lpwstr/>
      </vt:variant>
      <vt:variant>
        <vt:lpwstr>_Toc2073006</vt:lpwstr>
      </vt:variant>
      <vt:variant>
        <vt:i4>2359301</vt:i4>
      </vt:variant>
      <vt:variant>
        <vt:i4>50</vt:i4>
      </vt:variant>
      <vt:variant>
        <vt:i4>0</vt:i4>
      </vt:variant>
      <vt:variant>
        <vt:i4>5</vt:i4>
      </vt:variant>
      <vt:variant>
        <vt:lpwstr/>
      </vt:variant>
      <vt:variant>
        <vt:lpwstr>_Toc2073005</vt:lpwstr>
      </vt:variant>
      <vt:variant>
        <vt:i4>2359301</vt:i4>
      </vt:variant>
      <vt:variant>
        <vt:i4>44</vt:i4>
      </vt:variant>
      <vt:variant>
        <vt:i4>0</vt:i4>
      </vt:variant>
      <vt:variant>
        <vt:i4>5</vt:i4>
      </vt:variant>
      <vt:variant>
        <vt:lpwstr/>
      </vt:variant>
      <vt:variant>
        <vt:lpwstr>_Toc2073004</vt:lpwstr>
      </vt:variant>
      <vt:variant>
        <vt:i4>2359301</vt:i4>
      </vt:variant>
      <vt:variant>
        <vt:i4>38</vt:i4>
      </vt:variant>
      <vt:variant>
        <vt:i4>0</vt:i4>
      </vt:variant>
      <vt:variant>
        <vt:i4>5</vt:i4>
      </vt:variant>
      <vt:variant>
        <vt:lpwstr/>
      </vt:variant>
      <vt:variant>
        <vt:lpwstr>_Toc2073003</vt:lpwstr>
      </vt:variant>
      <vt:variant>
        <vt:i4>2359301</vt:i4>
      </vt:variant>
      <vt:variant>
        <vt:i4>32</vt:i4>
      </vt:variant>
      <vt:variant>
        <vt:i4>0</vt:i4>
      </vt:variant>
      <vt:variant>
        <vt:i4>5</vt:i4>
      </vt:variant>
      <vt:variant>
        <vt:lpwstr/>
      </vt:variant>
      <vt:variant>
        <vt:lpwstr>_Toc2073002</vt:lpwstr>
      </vt:variant>
      <vt:variant>
        <vt:i4>2359301</vt:i4>
      </vt:variant>
      <vt:variant>
        <vt:i4>26</vt:i4>
      </vt:variant>
      <vt:variant>
        <vt:i4>0</vt:i4>
      </vt:variant>
      <vt:variant>
        <vt:i4>5</vt:i4>
      </vt:variant>
      <vt:variant>
        <vt:lpwstr/>
      </vt:variant>
      <vt:variant>
        <vt:lpwstr>_Toc2073001</vt:lpwstr>
      </vt:variant>
      <vt:variant>
        <vt:i4>2359301</vt:i4>
      </vt:variant>
      <vt:variant>
        <vt:i4>20</vt:i4>
      </vt:variant>
      <vt:variant>
        <vt:i4>0</vt:i4>
      </vt:variant>
      <vt:variant>
        <vt:i4>5</vt:i4>
      </vt:variant>
      <vt:variant>
        <vt:lpwstr/>
      </vt:variant>
      <vt:variant>
        <vt:lpwstr>_Toc2073000</vt:lpwstr>
      </vt:variant>
      <vt:variant>
        <vt:i4>2883596</vt:i4>
      </vt:variant>
      <vt:variant>
        <vt:i4>14</vt:i4>
      </vt:variant>
      <vt:variant>
        <vt:i4>0</vt:i4>
      </vt:variant>
      <vt:variant>
        <vt:i4>5</vt:i4>
      </vt:variant>
      <vt:variant>
        <vt:lpwstr/>
      </vt:variant>
      <vt:variant>
        <vt:lpwstr>_Toc2072999</vt:lpwstr>
      </vt:variant>
      <vt:variant>
        <vt:i4>2883596</vt:i4>
      </vt:variant>
      <vt:variant>
        <vt:i4>8</vt:i4>
      </vt:variant>
      <vt:variant>
        <vt:i4>0</vt:i4>
      </vt:variant>
      <vt:variant>
        <vt:i4>5</vt:i4>
      </vt:variant>
      <vt:variant>
        <vt:lpwstr/>
      </vt:variant>
      <vt:variant>
        <vt:lpwstr>_Toc2072998</vt:lpwstr>
      </vt:variant>
      <vt:variant>
        <vt:i4>2883596</vt:i4>
      </vt:variant>
      <vt:variant>
        <vt:i4>2</vt:i4>
      </vt:variant>
      <vt:variant>
        <vt:i4>0</vt:i4>
      </vt:variant>
      <vt:variant>
        <vt:i4>5</vt:i4>
      </vt:variant>
      <vt:variant>
        <vt:lpwstr/>
      </vt:variant>
      <vt:variant>
        <vt:lpwstr>_Toc2072997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MAČE</dc:title>
  <dc:subject/>
  <dc:creator>Marina Hudika</dc:creator>
  <cp:keywords/>
  <dc:description/>
  <cp:lastModifiedBy>Dijana Radotović</cp:lastModifiedBy>
  <cp:revision>2</cp:revision>
  <cp:lastPrinted>2019-04-19T07:03:00Z</cp:lastPrinted>
  <dcterms:created xsi:type="dcterms:W3CDTF">2019-05-03T12:34:00Z</dcterms:created>
  <dcterms:modified xsi:type="dcterms:W3CDTF">2019-05-03T12:34:00Z</dcterms:modified>
</cp:coreProperties>
</file>