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1"/>
        <w:gridCol w:w="2879"/>
        <w:gridCol w:w="2892"/>
      </w:tblGrid>
      <w:tr w:rsidR="00B443AB" w:rsidRPr="00AD777C" w14:paraId="6D98C905" w14:textId="77777777" w:rsidTr="00731970">
        <w:trPr>
          <w:trHeight w:val="983"/>
        </w:trPr>
        <w:tc>
          <w:tcPr>
            <w:tcW w:w="9288" w:type="dxa"/>
            <w:gridSpan w:val="3"/>
          </w:tcPr>
          <w:p w14:paraId="053DB036" w14:textId="77777777"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14:paraId="2A9DABCF" w14:textId="77777777"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14:paraId="7DD4F3C5" w14:textId="77777777"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14:paraId="25E3C313" w14:textId="77777777" w:rsidTr="007C719B">
        <w:tc>
          <w:tcPr>
            <w:tcW w:w="3369" w:type="dxa"/>
          </w:tcPr>
          <w:p w14:paraId="1964B9C8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14:paraId="3EA54085" w14:textId="77777777" w:rsidR="00646AEE" w:rsidRPr="00801DA5" w:rsidRDefault="00646AEE" w:rsidP="00646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</w:p>
          <w:p w14:paraId="64A91351" w14:textId="77777777" w:rsidR="00646AEE" w:rsidRPr="008E2783" w:rsidRDefault="00646AEE" w:rsidP="00646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8E2783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GODIŠNJ</w:t>
            </w: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EG</w:t>
            </w:r>
            <w:r w:rsidRPr="008E2783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PROVEDBEN</w:t>
            </w: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OG</w:t>
            </w:r>
            <w:r w:rsidRPr="008E2783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PLAN</w:t>
            </w: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A</w:t>
            </w:r>
          </w:p>
          <w:p w14:paraId="455704EF" w14:textId="77777777" w:rsidR="00646AEE" w:rsidRPr="008E2783" w:rsidRDefault="00646AEE" w:rsidP="00646A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8E2783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unapređenja zaštite od požara </w:t>
            </w:r>
            <w:r w:rsidRPr="008E278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za </w:t>
            </w:r>
            <w:r w:rsidRPr="008E2783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područje Grada Koprivnice</w:t>
            </w:r>
            <w:r w:rsidRPr="008E278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za </w:t>
            </w:r>
            <w:r w:rsidRPr="008E2783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2018. godinu</w:t>
            </w:r>
          </w:p>
          <w:p w14:paraId="4837F5F6" w14:textId="379F845B" w:rsidR="00512F2E" w:rsidRPr="00731970" w:rsidRDefault="00512F2E" w:rsidP="006D3A11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0895017A" w14:textId="77777777" w:rsidTr="007C719B">
        <w:tc>
          <w:tcPr>
            <w:tcW w:w="3369" w:type="dxa"/>
          </w:tcPr>
          <w:p w14:paraId="2DBF682D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14:paraId="19ACD0B4" w14:textId="77777777" w:rsidR="00350F10" w:rsidRPr="0006042D" w:rsidRDefault="00350F10" w:rsidP="00350F10">
            <w:pPr>
              <w:rPr>
                <w:rFonts w:ascii="Times New Roman" w:hAnsi="Times New Roman" w:cs="Times New Roman"/>
              </w:rPr>
            </w:pPr>
            <w:r w:rsidRPr="0006042D">
              <w:rPr>
                <w:rFonts w:ascii="Times New Roman" w:hAnsi="Times New Roman" w:cs="Times New Roman"/>
              </w:rPr>
              <w:t>Grad Koprivnica</w:t>
            </w:r>
          </w:p>
          <w:p w14:paraId="4E2796BD" w14:textId="603F0B00" w:rsidR="00350F10" w:rsidRPr="0006042D" w:rsidRDefault="008C6C2C" w:rsidP="00350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Služba ureda gradonačelnika</w:t>
            </w:r>
          </w:p>
          <w:p w14:paraId="2971AA0A" w14:textId="55A0ECE4" w:rsidR="003D4D7C" w:rsidRPr="0006042D" w:rsidRDefault="003D4D7C" w:rsidP="008D7C15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12348F7E" w14:textId="77777777" w:rsidTr="007C719B">
        <w:tc>
          <w:tcPr>
            <w:tcW w:w="3369" w:type="dxa"/>
          </w:tcPr>
          <w:p w14:paraId="57664F81" w14:textId="77777777"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14:paraId="4CA65696" w14:textId="77777777" w:rsidR="006C5DB0" w:rsidRPr="008E2783" w:rsidRDefault="006C5DB0" w:rsidP="006C5DB0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iCs/>
              </w:rPr>
            </w:pPr>
            <w:r w:rsidRPr="008E2783">
              <w:rPr>
                <w:rFonts w:ascii="Times New Roman" w:hAnsi="Times New Roman" w:cs="Times New Roman"/>
                <w:iCs/>
              </w:rPr>
              <w:t xml:space="preserve">Pravni temelj </w:t>
            </w:r>
            <w:r w:rsidRPr="008E2783">
              <w:rPr>
                <w:rFonts w:ascii="Times New Roman" w:hAnsi="Times New Roman" w:cs="Times New Roman"/>
              </w:rPr>
              <w:t xml:space="preserve">za </w:t>
            </w:r>
            <w:r w:rsidRPr="008E2783">
              <w:rPr>
                <w:rFonts w:ascii="Times New Roman" w:hAnsi="Times New Roman" w:cs="Times New Roman"/>
                <w:iCs/>
              </w:rPr>
              <w:t xml:space="preserve">donošenje Godišnjeg provedbenog plana unapređenja zaštite od požara za područje Grada Koprivnice za 2018. godinu, sadržan je u članku </w:t>
            </w:r>
            <w:r w:rsidRPr="008E2783">
              <w:rPr>
                <w:rFonts w:ascii="Times New Roman" w:hAnsi="Times New Roman" w:cs="Times New Roman"/>
              </w:rPr>
              <w:t xml:space="preserve">13. </w:t>
            </w:r>
            <w:r w:rsidRPr="008E2783">
              <w:rPr>
                <w:rFonts w:ascii="Times New Roman" w:hAnsi="Times New Roman" w:cs="Times New Roman"/>
                <w:iCs/>
              </w:rPr>
              <w:t xml:space="preserve">stavku </w:t>
            </w:r>
            <w:r w:rsidRPr="008E2783">
              <w:rPr>
                <w:rFonts w:ascii="Times New Roman" w:hAnsi="Times New Roman" w:cs="Times New Roman"/>
              </w:rPr>
              <w:t xml:space="preserve">4. </w:t>
            </w:r>
            <w:r w:rsidRPr="008E2783">
              <w:rPr>
                <w:rFonts w:ascii="Times New Roman" w:hAnsi="Times New Roman" w:cs="Times New Roman"/>
                <w:iCs/>
              </w:rPr>
              <w:t xml:space="preserve">Zakona </w:t>
            </w:r>
            <w:r w:rsidRPr="008E2783">
              <w:rPr>
                <w:rFonts w:ascii="Times New Roman" w:hAnsi="Times New Roman" w:cs="Times New Roman"/>
              </w:rPr>
              <w:t xml:space="preserve">o </w:t>
            </w:r>
            <w:r w:rsidRPr="008E2783">
              <w:rPr>
                <w:rFonts w:ascii="Times New Roman" w:hAnsi="Times New Roman" w:cs="Times New Roman"/>
                <w:iCs/>
              </w:rPr>
              <w:t xml:space="preserve">zaštiti od požara </w:t>
            </w:r>
            <w:r w:rsidRPr="008E278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(„Narodne novine“ broj 92/10.), </w:t>
            </w:r>
            <w:r w:rsidRPr="008E2783">
              <w:rPr>
                <w:rFonts w:ascii="Times New Roman" w:hAnsi="Times New Roman" w:cs="Times New Roman"/>
                <w:iCs/>
              </w:rPr>
              <w:t xml:space="preserve">kojim je propisano da predstavnička tijela jedinica lokalne i područne (regionalne) samouprave na temelju procjene ugroženosti donose godišnji provedbeni plan unapređenja zaštite od požara </w:t>
            </w:r>
            <w:r w:rsidRPr="008E2783">
              <w:rPr>
                <w:rFonts w:ascii="Times New Roman" w:hAnsi="Times New Roman" w:cs="Times New Roman"/>
              </w:rPr>
              <w:t xml:space="preserve">za </w:t>
            </w:r>
            <w:r w:rsidRPr="008E2783">
              <w:rPr>
                <w:rFonts w:ascii="Times New Roman" w:hAnsi="Times New Roman" w:cs="Times New Roman"/>
                <w:iCs/>
              </w:rPr>
              <w:t>svoje područje.</w:t>
            </w:r>
          </w:p>
          <w:p w14:paraId="24549AF3" w14:textId="77777777" w:rsidR="006C5DB0" w:rsidRPr="008E2783" w:rsidRDefault="006C5DB0" w:rsidP="006C5DB0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8E2783">
              <w:rPr>
                <w:rFonts w:ascii="Times New Roman" w:hAnsi="Times New Roman" w:cs="Times New Roman"/>
                <w:iCs/>
              </w:rPr>
              <w:t xml:space="preserve">Gradsko vijeće Grada Koprivnice donijelo je Procjenu ugroženosti od požara i tehnološke eksplozije i Plan zaštite od požara </w:t>
            </w:r>
            <w:r w:rsidRPr="008E2783">
              <w:rPr>
                <w:rFonts w:ascii="Times New Roman" w:hAnsi="Times New Roman" w:cs="Times New Roman"/>
              </w:rPr>
              <w:t xml:space="preserve">za </w:t>
            </w:r>
            <w:r w:rsidRPr="008E2783">
              <w:rPr>
                <w:rFonts w:ascii="Times New Roman" w:hAnsi="Times New Roman" w:cs="Times New Roman"/>
                <w:iCs/>
              </w:rPr>
              <w:t xml:space="preserve">područje Grada Koprivnice. Navedena Procjena temelj je, sukladno članku </w:t>
            </w:r>
            <w:r w:rsidRPr="008E2783">
              <w:rPr>
                <w:rFonts w:ascii="Times New Roman" w:hAnsi="Times New Roman" w:cs="Times New Roman"/>
              </w:rPr>
              <w:t xml:space="preserve">13. </w:t>
            </w:r>
            <w:r w:rsidRPr="008E2783">
              <w:rPr>
                <w:rFonts w:ascii="Times New Roman" w:hAnsi="Times New Roman" w:cs="Times New Roman"/>
                <w:iCs/>
              </w:rPr>
              <w:t xml:space="preserve">stavku </w:t>
            </w:r>
            <w:r w:rsidRPr="008E2783">
              <w:rPr>
                <w:rFonts w:ascii="Times New Roman" w:hAnsi="Times New Roman" w:cs="Times New Roman"/>
              </w:rPr>
              <w:t xml:space="preserve">4. </w:t>
            </w:r>
            <w:r w:rsidRPr="008E2783">
              <w:rPr>
                <w:rFonts w:ascii="Times New Roman" w:hAnsi="Times New Roman" w:cs="Times New Roman"/>
                <w:iCs/>
              </w:rPr>
              <w:t xml:space="preserve">Zakona o zaštiti od požara, </w:t>
            </w:r>
            <w:r w:rsidRPr="008E2783">
              <w:rPr>
                <w:rFonts w:ascii="Times New Roman" w:hAnsi="Times New Roman" w:cs="Times New Roman"/>
              </w:rPr>
              <w:t xml:space="preserve">za </w:t>
            </w:r>
            <w:r w:rsidRPr="008E2783">
              <w:rPr>
                <w:rFonts w:ascii="Times New Roman" w:hAnsi="Times New Roman" w:cs="Times New Roman"/>
                <w:iCs/>
              </w:rPr>
              <w:t xml:space="preserve">donošenje Godišnjeg provedbenog plana unapređenja zaštite od požara za područje Grada Koprivnice </w:t>
            </w:r>
            <w:r w:rsidRPr="008E2783">
              <w:rPr>
                <w:rFonts w:ascii="Times New Roman" w:hAnsi="Times New Roman" w:cs="Times New Roman"/>
              </w:rPr>
              <w:t xml:space="preserve">za </w:t>
            </w:r>
            <w:r w:rsidRPr="008E2783">
              <w:rPr>
                <w:rFonts w:ascii="Times New Roman" w:hAnsi="Times New Roman" w:cs="Times New Roman"/>
                <w:iCs/>
              </w:rPr>
              <w:t>2018. godinu. Poštujući sve odrednice Procjene, Godišnji provedbeni plan detaljno razrađuje</w:t>
            </w:r>
            <w:r w:rsidRPr="008E278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organizacijske mjere, tehničke mjere</w:t>
            </w:r>
            <w:r w:rsidRPr="008E2783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8E2783">
              <w:rPr>
                <w:rFonts w:ascii="Times New Roman" w:eastAsia="Calibri" w:hAnsi="Times New Roman" w:cs="Times New Roman"/>
                <w:iCs/>
                <w:lang w:eastAsia="en-US"/>
              </w:rPr>
              <w:t>urbanističke mjere, mjere zaštite odlagališta komunalnog otpada te organizacijske i administrativne mjere zaštite od požara na otvorenom prostoru</w:t>
            </w:r>
            <w:r w:rsidRPr="008E2783">
              <w:rPr>
                <w:rFonts w:ascii="Times New Roman" w:hAnsi="Times New Roman" w:cs="Times New Roman"/>
                <w:iCs/>
              </w:rPr>
              <w:t xml:space="preserve"> , koje je u segmentu zaštite od požara potrebno provesti kako bi se ista u narednom razdoblju podigla na znatno višu razinu. Neposredno izvršavanje pojedinih zadaća obuhvaćenih Godišnjim provedbenim planom obveza je različitih subjekata, koji su njime predviđeni kao izvršitelji pojedinih zadataka.</w:t>
            </w:r>
          </w:p>
          <w:p w14:paraId="27B97E71" w14:textId="45D02AA3" w:rsidR="002172F6" w:rsidRPr="00B36C6C" w:rsidRDefault="002172F6" w:rsidP="00736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3AB" w:rsidRPr="00AD777C" w14:paraId="5124A7AD" w14:textId="77777777" w:rsidTr="007C719B">
        <w:tc>
          <w:tcPr>
            <w:tcW w:w="3369" w:type="dxa"/>
          </w:tcPr>
          <w:p w14:paraId="05719178" w14:textId="77777777"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14:paraId="70E66103" w14:textId="6CF25DB1" w:rsidR="00BA407D" w:rsidRPr="00AD777C" w:rsidRDefault="00124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</w:t>
            </w:r>
            <w:r w:rsidR="00A01F1F">
              <w:rPr>
                <w:rFonts w:ascii="Times New Roman" w:hAnsi="Times New Roman" w:cs="Times New Roman"/>
              </w:rPr>
              <w:t xml:space="preserve">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</w:t>
            </w:r>
            <w:r w:rsidR="00350F10">
              <w:rPr>
                <w:rFonts w:ascii="Times New Roman" w:hAnsi="Times New Roman" w:cs="Times New Roman"/>
              </w:rPr>
              <w:t>8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14:paraId="01478489" w14:textId="77777777" w:rsidTr="007C719B">
        <w:tc>
          <w:tcPr>
            <w:tcW w:w="3369" w:type="dxa"/>
          </w:tcPr>
          <w:p w14:paraId="06416DCB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171DC556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6C283DBF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Ako jest, kada je nacrt objavljen, na kojoj internetskoj stranici i </w:t>
            </w:r>
            <w:r w:rsidRPr="00AD777C">
              <w:rPr>
                <w:rFonts w:ascii="Times New Roman" w:hAnsi="Times New Roman" w:cs="Times New Roman"/>
              </w:rPr>
              <w:lastRenderedPageBreak/>
              <w:t>koliko vremena je ostavljeno za savjetovanje?</w:t>
            </w:r>
          </w:p>
          <w:p w14:paraId="5ED5A97E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45D4303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14:paraId="7849DDCE" w14:textId="1A0D21BD"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lastRenderedPageBreak/>
              <w:t>Nacrt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bookmarkStart w:id="0" w:name="_GoBack"/>
            <w:r w:rsidR="003725B8" w:rsidRPr="003725B8">
              <w:rPr>
                <w:rStyle w:val="Istaknuto"/>
                <w:rFonts w:ascii="Times New Roman" w:hAnsi="Times New Roman" w:cs="Times New Roman"/>
                <w:i w:val="0"/>
              </w:rPr>
              <w:t>Provedbenog plana</w:t>
            </w:r>
            <w:r w:rsidR="004347BE" w:rsidRPr="00D90EA6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bookmarkEnd w:id="0"/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14:paraId="44CF1A67" w14:textId="77777777"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5834B0EA" w14:textId="77777777"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7873F67E" w14:textId="6D931788" w:rsidR="007651B5" w:rsidRPr="00CC0671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 w:rsidRPr="00350F10">
              <w:rPr>
                <w:rStyle w:val="Istaknuto"/>
                <w:rFonts w:ascii="Times New Roman" w:hAnsi="Times New Roman" w:cs="Times New Roman"/>
                <w:i w:val="0"/>
              </w:rPr>
              <w:t>trajalo je</w:t>
            </w:r>
            <w:r w:rsidR="00EB0FBD" w:rsidRPr="00B1281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1246FA">
              <w:rPr>
                <w:rStyle w:val="Istaknuto"/>
                <w:rFonts w:ascii="Times New Roman" w:hAnsi="Times New Roman" w:cs="Times New Roman"/>
                <w:i w:val="0"/>
              </w:rPr>
              <w:t>15</w:t>
            </w:r>
            <w:r w:rsidR="00B22253" w:rsidRPr="001F219A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>dan</w:t>
            </w:r>
            <w:r w:rsidR="00D13822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1F219A" w:rsidRPr="001F219A">
              <w:rPr>
                <w:rStyle w:val="Istaknuto"/>
                <w:rFonts w:ascii="Times New Roman" w:hAnsi="Times New Roman" w:cs="Times New Roman"/>
                <w:i w:val="0"/>
              </w:rPr>
              <w:t>1</w:t>
            </w:r>
            <w:r w:rsidR="006C5DB0">
              <w:rPr>
                <w:rStyle w:val="Istaknuto"/>
                <w:rFonts w:ascii="Times New Roman" w:hAnsi="Times New Roman" w:cs="Times New Roman"/>
                <w:i w:val="0"/>
              </w:rPr>
              <w:t>8</w:t>
            </w:r>
            <w:r w:rsidR="00A01F1F" w:rsidRPr="001F219A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B12815" w:rsidRPr="001F219A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="001246FA">
              <w:rPr>
                <w:rStyle w:val="Istaknuto"/>
                <w:rFonts w:ascii="Times New Roman" w:hAnsi="Times New Roman" w:cs="Times New Roman"/>
                <w:i w:val="0"/>
              </w:rPr>
              <w:t>6</w:t>
            </w:r>
            <w:r w:rsidR="00FF006A" w:rsidRPr="001F219A">
              <w:rPr>
                <w:rStyle w:val="Istaknuto"/>
                <w:rFonts w:ascii="Times New Roman" w:hAnsi="Times New Roman" w:cs="Times New Roman"/>
                <w:i w:val="0"/>
              </w:rPr>
              <w:t xml:space="preserve">. </w:t>
            </w:r>
            <w:r w:rsidR="005A7885" w:rsidRPr="001F219A">
              <w:rPr>
                <w:rStyle w:val="Istaknuto"/>
                <w:rFonts w:ascii="Times New Roman" w:hAnsi="Times New Roman" w:cs="Times New Roman"/>
                <w:i w:val="0"/>
              </w:rPr>
              <w:t xml:space="preserve">do </w:t>
            </w:r>
            <w:r w:rsidR="006C5DB0" w:rsidRPr="006C5DB0">
              <w:rPr>
                <w:rStyle w:val="Istaknuto"/>
                <w:rFonts w:ascii="Times New Roman" w:hAnsi="Times New Roman" w:cs="Times New Roman"/>
                <w:i w:val="0"/>
              </w:rPr>
              <w:t>03</w:t>
            </w:r>
            <w:r w:rsidR="00FF006A" w:rsidRPr="006C5DB0">
              <w:rPr>
                <w:rStyle w:val="Istaknuto"/>
                <w:rFonts w:ascii="Times New Roman" w:hAnsi="Times New Roman" w:cs="Times New Roman"/>
                <w:i w:val="0"/>
              </w:rPr>
              <w:t>.0</w:t>
            </w:r>
            <w:r w:rsidR="006C5DB0" w:rsidRPr="006C5DB0">
              <w:rPr>
                <w:rStyle w:val="Istaknuto"/>
                <w:rFonts w:ascii="Times New Roman" w:hAnsi="Times New Roman" w:cs="Times New Roman"/>
                <w:i w:val="0"/>
              </w:rPr>
              <w:t>7</w:t>
            </w:r>
            <w:r w:rsidR="00FF006A" w:rsidRPr="006C5DB0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F82F2B" w:rsidRPr="00CC0671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 w:rsidRPr="00CC0671">
              <w:rPr>
                <w:rStyle w:val="Istaknuto"/>
                <w:rFonts w:ascii="Times New Roman" w:hAnsi="Times New Roman" w:cs="Times New Roman"/>
                <w:i w:val="0"/>
              </w:rPr>
              <w:t>201</w:t>
            </w:r>
            <w:r w:rsidR="00350F10" w:rsidRPr="00CC0671">
              <w:rPr>
                <w:rStyle w:val="Istaknuto"/>
                <w:rFonts w:ascii="Times New Roman" w:hAnsi="Times New Roman" w:cs="Times New Roman"/>
                <w:i w:val="0"/>
              </w:rPr>
              <w:t>8</w:t>
            </w:r>
            <w:r w:rsidRPr="00CC0671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14:paraId="13C438C9" w14:textId="77777777" w:rsidR="007651B5" w:rsidRPr="00FF006A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69C337FB" w14:textId="77777777"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14:paraId="1F3A934E" w14:textId="77777777" w:rsidTr="007C719B">
        <w:tc>
          <w:tcPr>
            <w:tcW w:w="3369" w:type="dxa"/>
          </w:tcPr>
          <w:p w14:paraId="2FB421E9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lastRenderedPageBreak/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14:paraId="2C85AC95" w14:textId="77777777"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14:paraId="58D7881B" w14:textId="77777777" w:rsidTr="007C719B">
        <w:tc>
          <w:tcPr>
            <w:tcW w:w="3369" w:type="dxa"/>
          </w:tcPr>
          <w:p w14:paraId="2531D7E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14:paraId="0433F8AC" w14:textId="77777777"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14:paraId="266DE0B8" w14:textId="77777777" w:rsidTr="007B26FD">
        <w:tc>
          <w:tcPr>
            <w:tcW w:w="3369" w:type="dxa"/>
          </w:tcPr>
          <w:p w14:paraId="5F8D5D0B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4D376070" w14:textId="77777777"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14:paraId="607B82AD" w14:textId="0C6EEADF" w:rsidR="007C719B" w:rsidRPr="00AD777C" w:rsidRDefault="00350F10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Štefec</w:t>
            </w:r>
          </w:p>
        </w:tc>
        <w:tc>
          <w:tcPr>
            <w:tcW w:w="2960" w:type="dxa"/>
          </w:tcPr>
          <w:p w14:paraId="7D510674" w14:textId="77777777" w:rsidR="001B68BD" w:rsidRPr="00B36C6C" w:rsidRDefault="007C719B" w:rsidP="001B68BD">
            <w:pPr>
              <w:rPr>
                <w:rFonts w:ascii="Times New Roman" w:hAnsi="Times New Roman" w:cs="Times New Roman"/>
              </w:rPr>
            </w:pPr>
            <w:r w:rsidRPr="00B36C6C">
              <w:rPr>
                <w:rFonts w:ascii="Times New Roman" w:hAnsi="Times New Roman" w:cs="Times New Roman"/>
              </w:rPr>
              <w:t>Datum:</w:t>
            </w:r>
          </w:p>
          <w:p w14:paraId="287187A7" w14:textId="603C5298" w:rsidR="00F91726" w:rsidRPr="009863C5" w:rsidRDefault="00646AEE" w:rsidP="009863C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13822">
              <w:rPr>
                <w:rFonts w:ascii="Times New Roman" w:hAnsi="Times New Roman" w:cs="Times New Roman"/>
              </w:rPr>
              <w:t>.</w:t>
            </w:r>
            <w:r w:rsidR="001246FA" w:rsidRPr="001246FA">
              <w:rPr>
                <w:rFonts w:ascii="Times New Roman" w:hAnsi="Times New Roman" w:cs="Times New Roman"/>
              </w:rPr>
              <w:t>srpnja</w:t>
            </w:r>
            <w:r w:rsidR="00A01F1F" w:rsidRPr="001246FA">
              <w:rPr>
                <w:rFonts w:ascii="Times New Roman" w:hAnsi="Times New Roman" w:cs="Times New Roman"/>
              </w:rPr>
              <w:t xml:space="preserve"> </w:t>
            </w:r>
            <w:r w:rsidR="00AC2C45" w:rsidRPr="009863C5">
              <w:rPr>
                <w:rFonts w:ascii="Times New Roman" w:hAnsi="Times New Roman" w:cs="Times New Roman"/>
              </w:rPr>
              <w:t>201</w:t>
            </w:r>
            <w:r w:rsidR="00350F10" w:rsidRPr="009863C5">
              <w:rPr>
                <w:rFonts w:ascii="Times New Roman" w:hAnsi="Times New Roman" w:cs="Times New Roman"/>
              </w:rPr>
              <w:t>8</w:t>
            </w:r>
            <w:r w:rsidR="00D97205" w:rsidRPr="009863C5">
              <w:rPr>
                <w:rFonts w:ascii="Times New Roman" w:hAnsi="Times New Roman" w:cs="Times New Roman"/>
              </w:rPr>
              <w:t>.</w:t>
            </w:r>
          </w:p>
        </w:tc>
      </w:tr>
    </w:tbl>
    <w:p w14:paraId="6052BE85" w14:textId="77777777"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5F5ED" w14:textId="77777777" w:rsidR="00517AAF" w:rsidRDefault="00517AAF" w:rsidP="00AF63E9">
      <w:pPr>
        <w:spacing w:after="0" w:line="240" w:lineRule="auto"/>
      </w:pPr>
      <w:r>
        <w:separator/>
      </w:r>
    </w:p>
  </w:endnote>
  <w:endnote w:type="continuationSeparator" w:id="0">
    <w:p w14:paraId="32AF4A35" w14:textId="77777777" w:rsidR="00517AAF" w:rsidRDefault="00517AAF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14:paraId="26E2A574" w14:textId="05527D20"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F22CAE" w14:textId="77777777"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5E5F9" w14:textId="77777777" w:rsidR="00517AAF" w:rsidRDefault="00517AAF" w:rsidP="00AF63E9">
      <w:pPr>
        <w:spacing w:after="0" w:line="240" w:lineRule="auto"/>
      </w:pPr>
      <w:r>
        <w:separator/>
      </w:r>
    </w:p>
  </w:footnote>
  <w:footnote w:type="continuationSeparator" w:id="0">
    <w:p w14:paraId="599C38E6" w14:textId="77777777" w:rsidR="00517AAF" w:rsidRDefault="00517AAF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6042D"/>
    <w:rsid w:val="00061777"/>
    <w:rsid w:val="00081F39"/>
    <w:rsid w:val="000B09BE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246FA"/>
    <w:rsid w:val="00126D82"/>
    <w:rsid w:val="00135976"/>
    <w:rsid w:val="001408F7"/>
    <w:rsid w:val="00170666"/>
    <w:rsid w:val="001911FE"/>
    <w:rsid w:val="00197C85"/>
    <w:rsid w:val="001B68BD"/>
    <w:rsid w:val="001D335F"/>
    <w:rsid w:val="001E0F6C"/>
    <w:rsid w:val="001E6BA1"/>
    <w:rsid w:val="001F219A"/>
    <w:rsid w:val="00211C13"/>
    <w:rsid w:val="002172F6"/>
    <w:rsid w:val="00236D16"/>
    <w:rsid w:val="00245EF8"/>
    <w:rsid w:val="0027300D"/>
    <w:rsid w:val="002A3F3A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3245A"/>
    <w:rsid w:val="00343311"/>
    <w:rsid w:val="00347ADB"/>
    <w:rsid w:val="00350F10"/>
    <w:rsid w:val="00360B7B"/>
    <w:rsid w:val="003725B8"/>
    <w:rsid w:val="00372F7E"/>
    <w:rsid w:val="0037401C"/>
    <w:rsid w:val="00374BF0"/>
    <w:rsid w:val="00382DF5"/>
    <w:rsid w:val="0039247E"/>
    <w:rsid w:val="003D4D7C"/>
    <w:rsid w:val="003F4C4F"/>
    <w:rsid w:val="00422648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E0DD7"/>
    <w:rsid w:val="004F7813"/>
    <w:rsid w:val="00511FB0"/>
    <w:rsid w:val="00512F2E"/>
    <w:rsid w:val="00517AAF"/>
    <w:rsid w:val="00530F6B"/>
    <w:rsid w:val="0054356E"/>
    <w:rsid w:val="00544484"/>
    <w:rsid w:val="00557ECA"/>
    <w:rsid w:val="00560479"/>
    <w:rsid w:val="00576A91"/>
    <w:rsid w:val="005A7885"/>
    <w:rsid w:val="005C7E46"/>
    <w:rsid w:val="005D6BC8"/>
    <w:rsid w:val="005E3715"/>
    <w:rsid w:val="005F06BD"/>
    <w:rsid w:val="00603EAA"/>
    <w:rsid w:val="00621994"/>
    <w:rsid w:val="00623A44"/>
    <w:rsid w:val="00625D95"/>
    <w:rsid w:val="00630BE4"/>
    <w:rsid w:val="0063138E"/>
    <w:rsid w:val="00632E72"/>
    <w:rsid w:val="00646AEE"/>
    <w:rsid w:val="006540BA"/>
    <w:rsid w:val="00662305"/>
    <w:rsid w:val="00662CE4"/>
    <w:rsid w:val="00666973"/>
    <w:rsid w:val="006A35E7"/>
    <w:rsid w:val="006B2B05"/>
    <w:rsid w:val="006C3208"/>
    <w:rsid w:val="006C5DB0"/>
    <w:rsid w:val="006D3A11"/>
    <w:rsid w:val="006D6C61"/>
    <w:rsid w:val="006E6866"/>
    <w:rsid w:val="007025EB"/>
    <w:rsid w:val="00731970"/>
    <w:rsid w:val="0073664B"/>
    <w:rsid w:val="00737332"/>
    <w:rsid w:val="00746015"/>
    <w:rsid w:val="007651B5"/>
    <w:rsid w:val="0076574F"/>
    <w:rsid w:val="00783296"/>
    <w:rsid w:val="00791121"/>
    <w:rsid w:val="007939CB"/>
    <w:rsid w:val="007B63D6"/>
    <w:rsid w:val="007C719B"/>
    <w:rsid w:val="007D0DEB"/>
    <w:rsid w:val="007D31A7"/>
    <w:rsid w:val="007F1B44"/>
    <w:rsid w:val="007F564A"/>
    <w:rsid w:val="007F75AF"/>
    <w:rsid w:val="00822148"/>
    <w:rsid w:val="008414B7"/>
    <w:rsid w:val="00845032"/>
    <w:rsid w:val="008532C7"/>
    <w:rsid w:val="008554C8"/>
    <w:rsid w:val="00873CE2"/>
    <w:rsid w:val="00874DFA"/>
    <w:rsid w:val="00884A04"/>
    <w:rsid w:val="008977C4"/>
    <w:rsid w:val="008B2DFB"/>
    <w:rsid w:val="008B7195"/>
    <w:rsid w:val="008C6C2C"/>
    <w:rsid w:val="008D7C15"/>
    <w:rsid w:val="008E1E13"/>
    <w:rsid w:val="008F6B55"/>
    <w:rsid w:val="0090558C"/>
    <w:rsid w:val="00970453"/>
    <w:rsid w:val="009863C5"/>
    <w:rsid w:val="00996F42"/>
    <w:rsid w:val="009A509E"/>
    <w:rsid w:val="009C7416"/>
    <w:rsid w:val="009D4806"/>
    <w:rsid w:val="009E239E"/>
    <w:rsid w:val="00A01F1F"/>
    <w:rsid w:val="00A046C9"/>
    <w:rsid w:val="00A2653B"/>
    <w:rsid w:val="00A435B3"/>
    <w:rsid w:val="00A600AC"/>
    <w:rsid w:val="00A620E6"/>
    <w:rsid w:val="00A7174E"/>
    <w:rsid w:val="00A7646A"/>
    <w:rsid w:val="00A872EE"/>
    <w:rsid w:val="00A90CA5"/>
    <w:rsid w:val="00A912C2"/>
    <w:rsid w:val="00A91B29"/>
    <w:rsid w:val="00AB42B1"/>
    <w:rsid w:val="00AC2C45"/>
    <w:rsid w:val="00AD777C"/>
    <w:rsid w:val="00AE03AF"/>
    <w:rsid w:val="00AF63E9"/>
    <w:rsid w:val="00AF7999"/>
    <w:rsid w:val="00B02BC8"/>
    <w:rsid w:val="00B06BF2"/>
    <w:rsid w:val="00B12815"/>
    <w:rsid w:val="00B22253"/>
    <w:rsid w:val="00B36397"/>
    <w:rsid w:val="00B368AD"/>
    <w:rsid w:val="00B36C6C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D13822"/>
    <w:rsid w:val="00D34513"/>
    <w:rsid w:val="00D50B6B"/>
    <w:rsid w:val="00D90EA6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32A37"/>
    <w:rsid w:val="00F46BCB"/>
    <w:rsid w:val="00F47B73"/>
    <w:rsid w:val="00F73FD7"/>
    <w:rsid w:val="00F82F2B"/>
    <w:rsid w:val="00F91726"/>
    <w:rsid w:val="00F936B6"/>
    <w:rsid w:val="00FA3968"/>
    <w:rsid w:val="00FB35F4"/>
    <w:rsid w:val="00FD0DB2"/>
    <w:rsid w:val="00FF006A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723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C6C2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81B5-FEE6-4662-BB7B-9902D4C8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Renata Štefec</cp:lastModifiedBy>
  <cp:revision>5</cp:revision>
  <cp:lastPrinted>2018-01-26T07:19:00Z</cp:lastPrinted>
  <dcterms:created xsi:type="dcterms:W3CDTF">2018-07-05T10:00:00Z</dcterms:created>
  <dcterms:modified xsi:type="dcterms:W3CDTF">2018-07-05T10:21:00Z</dcterms:modified>
</cp:coreProperties>
</file>