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766B6" w14:textId="378B4DB2" w:rsidR="00CB1FDD" w:rsidRPr="0040584A" w:rsidRDefault="00CB1FDD" w:rsidP="00CB1FDD">
      <w:pPr>
        <w:jc w:val="both"/>
        <w:rPr>
          <w:b/>
        </w:rPr>
      </w:pPr>
      <w:bookmarkStart w:id="0" w:name="_Hlk495468819"/>
      <w:bookmarkStart w:id="1" w:name="_GoBack"/>
      <w:bookmarkEnd w:id="1"/>
      <w:r w:rsidRPr="0040584A">
        <w:t>Na temelju članka 143. Zakona o odgoju i obrazovanju u osnovnoj i srednjoj školi („Narodne novine“ broj 87/08, 86/09, 92/10, 105/10 - ispravak, 90/11, 5/12, 16/12,  86/12, 126/12, 94/13, 152/14 i 7/17), članka 24. Zakona o obrazovanju odraslih („Narodne novine“ broj“ 17/07, 107/07 i 24/10) i članka 40. Statuta Grada Koprivnice („Glasnik Grada Koprivnica“ broj 4/09, 1/12, 1/13 i 3/13 - pročišćeni tekst</w:t>
      </w:r>
      <w:r w:rsidR="00EB2111">
        <w:t xml:space="preserve"> i 1/18</w:t>
      </w:r>
      <w:r w:rsidRPr="0040584A">
        <w:t xml:space="preserve">), Gradsko vijeće Grada Koprivnice, na </w:t>
      </w:r>
      <w:r w:rsidR="0040584A" w:rsidRPr="0040584A">
        <w:t>_</w:t>
      </w:r>
      <w:r w:rsidRPr="0040584A">
        <w:t xml:space="preserve">. sjednici održanoj </w:t>
      </w:r>
      <w:r w:rsidR="0040584A" w:rsidRPr="0040584A">
        <w:t>__</w:t>
      </w:r>
      <w:r w:rsidRPr="0040584A">
        <w:t xml:space="preserve">. </w:t>
      </w:r>
      <w:r w:rsidR="0040584A" w:rsidRPr="0040584A">
        <w:t>srpanj</w:t>
      </w:r>
      <w:r w:rsidRPr="0040584A">
        <w:t xml:space="preserve"> 201</w:t>
      </w:r>
      <w:r w:rsidR="0040584A" w:rsidRPr="0040584A">
        <w:t>8</w:t>
      </w:r>
      <w:r w:rsidRPr="0040584A">
        <w:t xml:space="preserve">.  donijelo je </w:t>
      </w:r>
    </w:p>
    <w:p w14:paraId="41DC2CC2" w14:textId="77777777" w:rsidR="00CB1FDD" w:rsidRPr="00CB1FDD" w:rsidRDefault="00CB1FDD" w:rsidP="00CB1FDD">
      <w:pPr>
        <w:jc w:val="center"/>
        <w:rPr>
          <w:b/>
          <w:color w:val="FF0000"/>
        </w:rPr>
      </w:pPr>
    </w:p>
    <w:p w14:paraId="4806E4FD" w14:textId="77777777" w:rsidR="00CB1FDD" w:rsidRPr="0040584A" w:rsidRDefault="00CB1FDD" w:rsidP="00CB1FDD">
      <w:pPr>
        <w:jc w:val="center"/>
        <w:rPr>
          <w:b/>
        </w:rPr>
      </w:pPr>
      <w:r w:rsidRPr="0040584A">
        <w:rPr>
          <w:b/>
        </w:rPr>
        <w:t>PROGRAM</w:t>
      </w:r>
    </w:p>
    <w:p w14:paraId="4B8B8624" w14:textId="43412528" w:rsidR="00CB1FDD" w:rsidRPr="0040584A" w:rsidRDefault="00CB1FDD" w:rsidP="00CB1FDD">
      <w:pPr>
        <w:jc w:val="center"/>
        <w:rPr>
          <w:b/>
        </w:rPr>
      </w:pPr>
      <w:r w:rsidRPr="0040584A">
        <w:rPr>
          <w:b/>
        </w:rPr>
        <w:t>o izmjenama</w:t>
      </w:r>
      <w:r w:rsidR="001E410F">
        <w:rPr>
          <w:b/>
        </w:rPr>
        <w:t xml:space="preserve"> i dopuni</w:t>
      </w:r>
      <w:r w:rsidRPr="0040584A">
        <w:rPr>
          <w:b/>
        </w:rPr>
        <w:t xml:space="preserve"> Programa javnih potreba u obrazovanju  </w:t>
      </w:r>
    </w:p>
    <w:p w14:paraId="42A5F0D0" w14:textId="77777777" w:rsidR="00CB1FDD" w:rsidRPr="0040584A" w:rsidRDefault="00CB1FDD" w:rsidP="00CB1FDD">
      <w:pPr>
        <w:jc w:val="center"/>
        <w:rPr>
          <w:b/>
        </w:rPr>
      </w:pPr>
      <w:r w:rsidRPr="0040584A">
        <w:rPr>
          <w:b/>
        </w:rPr>
        <w:t>Grada Koprivnice za 201</w:t>
      </w:r>
      <w:r w:rsidR="0040584A" w:rsidRPr="0040584A">
        <w:rPr>
          <w:b/>
        </w:rPr>
        <w:t>8</w:t>
      </w:r>
      <w:r w:rsidRPr="0040584A">
        <w:rPr>
          <w:b/>
        </w:rPr>
        <w:t>. godinu</w:t>
      </w:r>
    </w:p>
    <w:p w14:paraId="6AA792B3" w14:textId="77777777" w:rsidR="00CB1FDD" w:rsidRPr="0040584A" w:rsidRDefault="00CB1FDD" w:rsidP="00CB1FDD">
      <w:pPr>
        <w:rPr>
          <w:b/>
        </w:rPr>
      </w:pPr>
    </w:p>
    <w:p w14:paraId="3FABE69D" w14:textId="38C473FA" w:rsidR="00CB1FDD" w:rsidRPr="0040584A" w:rsidRDefault="00CB1FDD" w:rsidP="001E410F">
      <w:pPr>
        <w:jc w:val="center"/>
        <w:rPr>
          <w:b/>
        </w:rPr>
      </w:pPr>
      <w:r w:rsidRPr="0040584A">
        <w:rPr>
          <w:b/>
        </w:rPr>
        <w:t>Članak 1.</w:t>
      </w:r>
    </w:p>
    <w:p w14:paraId="192798CA" w14:textId="77777777" w:rsidR="00454318" w:rsidRDefault="00CB1FDD" w:rsidP="00CF5C3D">
      <w:pPr>
        <w:jc w:val="both"/>
      </w:pPr>
      <w:r w:rsidRPr="0040584A">
        <w:tab/>
        <w:t>U Programu javnih potreba u obrazovanju Grada Koprivnice za 201</w:t>
      </w:r>
      <w:r w:rsidR="00E01624">
        <w:t>8</w:t>
      </w:r>
      <w:r w:rsidRPr="0040584A">
        <w:t xml:space="preserve">. godinu („Glasnik grada Koprivnice“ broj </w:t>
      </w:r>
      <w:r w:rsidR="0040584A" w:rsidRPr="0040584A">
        <w:t>4/17</w:t>
      </w:r>
      <w:r w:rsidRPr="0040584A">
        <w:t>), u članku 1., točki „I. IZ SREDSTAVA ZA DECENTRALIZIRANE FUNKCIJE OSNOVNOŠKOLSKOG I SREDNJEŠKOLSKOG ODGOJA I OBRAZOVANJA“ brojka „</w:t>
      </w:r>
      <w:r w:rsidR="0040584A" w:rsidRPr="0040584A">
        <w:t>6.678.551</w:t>
      </w:r>
      <w:r w:rsidRPr="0040584A">
        <w:t>,00“ zamjenjuje se brojkom „6.</w:t>
      </w:r>
      <w:r w:rsidR="0040584A" w:rsidRPr="0040584A">
        <w:t>714.167</w:t>
      </w:r>
      <w:r w:rsidRPr="0040584A">
        <w:t>,00“</w:t>
      </w:r>
      <w:r w:rsidR="00454318">
        <w:t>.</w:t>
      </w:r>
    </w:p>
    <w:p w14:paraId="038AC16A" w14:textId="6564D2E9" w:rsidR="00A23005" w:rsidRDefault="00454318" w:rsidP="00CF5C3D">
      <w:pPr>
        <w:jc w:val="both"/>
      </w:pPr>
      <w:r>
        <w:tab/>
      </w:r>
    </w:p>
    <w:p w14:paraId="682755FA" w14:textId="63A213C3" w:rsidR="00A23005" w:rsidRPr="001E410F" w:rsidRDefault="00A23005" w:rsidP="001E410F">
      <w:pPr>
        <w:ind w:right="-20"/>
        <w:jc w:val="center"/>
        <w:rPr>
          <w:b/>
        </w:rPr>
      </w:pPr>
      <w:r w:rsidRPr="0040584A">
        <w:rPr>
          <w:b/>
        </w:rPr>
        <w:t xml:space="preserve">Članak </w:t>
      </w:r>
      <w:r>
        <w:rPr>
          <w:b/>
        </w:rPr>
        <w:t>2.</w:t>
      </w:r>
    </w:p>
    <w:p w14:paraId="712D4F23" w14:textId="52A3E684" w:rsidR="00A23005" w:rsidRPr="00A23005" w:rsidRDefault="00A23005" w:rsidP="00A23005">
      <w:pPr>
        <w:ind w:firstLine="720"/>
        <w:jc w:val="both"/>
      </w:pPr>
      <w:r>
        <w:t>U</w:t>
      </w:r>
      <w:r w:rsidRPr="0040584A">
        <w:t xml:space="preserve"> članku 1., </w:t>
      </w:r>
      <w:r w:rsidR="00454318">
        <w:t xml:space="preserve"> točki </w:t>
      </w:r>
      <w:r w:rsidR="00CB1FDD" w:rsidRPr="0040584A">
        <w:t>„II. IZ IZVORNIH SREDSTAVA GRADA KOPRIVNICE ZA POBOLJŠANJE STANDARDA“ brojka „13.</w:t>
      </w:r>
      <w:r w:rsidR="0040584A" w:rsidRPr="0040584A">
        <w:t>337.447</w:t>
      </w:r>
      <w:r w:rsidR="00CB1FDD" w:rsidRPr="0040584A">
        <w:t xml:space="preserve">,00“ zamjenjuje se brojkom </w:t>
      </w:r>
      <w:r w:rsidR="00CB1FDD" w:rsidRPr="00A23005">
        <w:t>„</w:t>
      </w:r>
      <w:r w:rsidR="000B7479" w:rsidRPr="00A23005">
        <w:t>11.490.</w:t>
      </w:r>
      <w:r w:rsidR="00BA4D9D">
        <w:t>302</w:t>
      </w:r>
      <w:r w:rsidR="000B7479" w:rsidRPr="00A23005">
        <w:t>,00</w:t>
      </w:r>
      <w:r w:rsidR="00CB1FDD" w:rsidRPr="00A23005">
        <w:t>“</w:t>
      </w:r>
      <w:r w:rsidR="00D24868" w:rsidRPr="00A23005">
        <w:t>.</w:t>
      </w:r>
      <w:r w:rsidRPr="00A23005">
        <w:t xml:space="preserve">, a podtočka 1. mijenja se i glasi: </w:t>
      </w:r>
    </w:p>
    <w:p w14:paraId="3148B06F" w14:textId="77777777" w:rsidR="00A23005" w:rsidRPr="00A23005" w:rsidRDefault="00A23005" w:rsidP="00CF5C3D">
      <w:pPr>
        <w:jc w:val="both"/>
      </w:pPr>
      <w:r w:rsidRPr="00A23005">
        <w:t>„</w:t>
      </w:r>
      <w:r w:rsidR="004B43A0" w:rsidRPr="00A23005">
        <w:t xml:space="preserve">1. </w:t>
      </w:r>
      <w:r w:rsidR="00E01624" w:rsidRPr="00A23005">
        <w:t>REDOVNA DJELATNOST OSNOVNIH ŠKOLA</w:t>
      </w:r>
      <w:r w:rsidRPr="00A23005">
        <w:t>“</w:t>
      </w:r>
      <w:r w:rsidR="00E01624" w:rsidRPr="00A23005">
        <w:t xml:space="preserve"> Aktivnost A300317 </w:t>
      </w:r>
    </w:p>
    <w:p w14:paraId="4903B27B" w14:textId="224B88AA" w:rsidR="00E047EB" w:rsidRPr="00A23005" w:rsidRDefault="00E01624" w:rsidP="00CF5C3D">
      <w:pPr>
        <w:jc w:val="both"/>
      </w:pPr>
      <w:r w:rsidRPr="00A23005">
        <w:t xml:space="preserve">Aktivnost obuhvaća financiranje redovne djelatnosti osnovnih škola iznad minimalnog standarda, sredstva će se utrošiti za podmirenje troškova energenata, zdravstvenih i </w:t>
      </w:r>
      <w:r w:rsidR="004B43A0" w:rsidRPr="00A23005">
        <w:t>veterinarskih</w:t>
      </w:r>
      <w:r w:rsidRPr="00A23005">
        <w:t xml:space="preserve"> usluga, </w:t>
      </w:r>
      <w:r w:rsidR="00B42481" w:rsidRPr="00A23005">
        <w:t>opremanje</w:t>
      </w:r>
      <w:r w:rsidR="008D0C05" w:rsidRPr="00A23005">
        <w:t xml:space="preserve"> školskih prostora i </w:t>
      </w:r>
      <w:r w:rsidRPr="00A23005">
        <w:t>ulaganj</w:t>
      </w:r>
      <w:r w:rsidR="00063CA2" w:rsidRPr="00A23005">
        <w:t>e</w:t>
      </w:r>
      <w:r w:rsidRPr="00A23005">
        <w:t xml:space="preserve"> na građevinskim objektima </w:t>
      </w:r>
      <w:r w:rsidR="00063CA2" w:rsidRPr="00A23005">
        <w:t xml:space="preserve">i </w:t>
      </w:r>
      <w:r w:rsidR="002A7A64" w:rsidRPr="00A23005">
        <w:t xml:space="preserve">ostalih troškova </w:t>
      </w:r>
      <w:r w:rsidR="004A065F" w:rsidRPr="00A23005">
        <w:t>za potrebe redovnog rada škola.</w:t>
      </w:r>
      <w:r w:rsidR="00A23005" w:rsidRPr="00A23005">
        <w:t xml:space="preserve">“. </w:t>
      </w:r>
    </w:p>
    <w:p w14:paraId="7D54182F" w14:textId="13587D70" w:rsidR="00A23005" w:rsidRDefault="00E047EB" w:rsidP="00CF5C3D">
      <w:pPr>
        <w:jc w:val="both"/>
      </w:pPr>
      <w:r>
        <w:t xml:space="preserve"> </w:t>
      </w:r>
      <w:r w:rsidR="007A6088">
        <w:tab/>
        <w:t xml:space="preserve">Iza </w:t>
      </w:r>
      <w:r w:rsidR="00A23005">
        <w:t>pod</w:t>
      </w:r>
      <w:r w:rsidR="007A6088">
        <w:t>točke 10.,  d</w:t>
      </w:r>
      <w:r>
        <w:t xml:space="preserve">odaje se </w:t>
      </w:r>
      <w:r w:rsidR="00A23005">
        <w:t>nova pod</w:t>
      </w:r>
      <w:r>
        <w:t>točka 11.</w:t>
      </w:r>
      <w:r w:rsidR="007A6088">
        <w:t xml:space="preserve"> </w:t>
      </w:r>
      <w:r w:rsidR="00A23005">
        <w:t>koja</w:t>
      </w:r>
      <w:r w:rsidR="007A6088">
        <w:t xml:space="preserve"> glasi: </w:t>
      </w:r>
    </w:p>
    <w:p w14:paraId="70BF2B1C" w14:textId="44AC058F" w:rsidR="00A23005" w:rsidRDefault="007A6088" w:rsidP="00CF5C3D">
      <w:pPr>
        <w:jc w:val="both"/>
      </w:pPr>
      <w:r>
        <w:t>„</w:t>
      </w:r>
      <w:r w:rsidR="00A23005">
        <w:t xml:space="preserve">11. ENERGETSKA OBNOVA ZGRADA </w:t>
      </w:r>
      <w:r w:rsidR="001E008E">
        <w:t>Aktivnost K302002 i K302003</w:t>
      </w:r>
      <w:r w:rsidR="004A7AFF">
        <w:t xml:space="preserve"> </w:t>
      </w:r>
    </w:p>
    <w:p w14:paraId="7A025687" w14:textId="0D5EDEB5" w:rsidR="004A7AFF" w:rsidRPr="00CF5C3D" w:rsidRDefault="004A7AFF" w:rsidP="00CF5C3D">
      <w:pPr>
        <w:jc w:val="both"/>
      </w:pPr>
      <w:r>
        <w:t>U sklopu aktivnos</w:t>
      </w:r>
      <w:r w:rsidR="003721B7">
        <w:t>ti osigurana su sredstv</w:t>
      </w:r>
      <w:r w:rsidR="00BF1B3B">
        <w:t>a</w:t>
      </w:r>
      <w:r w:rsidR="003721B7">
        <w:t xml:space="preserve"> za nabavu projekata energetske obnove </w:t>
      </w:r>
      <w:r w:rsidR="00BF1B3B">
        <w:t xml:space="preserve">osnovnih škola koji će predstavljati temelj za </w:t>
      </w:r>
      <w:r w:rsidR="007B532D">
        <w:t>prijav</w:t>
      </w:r>
      <w:r w:rsidR="00B61D18">
        <w:t>e</w:t>
      </w:r>
      <w:r w:rsidR="007B532D">
        <w:t xml:space="preserve"> </w:t>
      </w:r>
      <w:r w:rsidR="00B61D18">
        <w:t>vezane uz energetsku obnovu</w:t>
      </w:r>
      <w:r w:rsidR="007B532D">
        <w:t>.“</w:t>
      </w:r>
      <w:r w:rsidR="00A23005">
        <w:t>.</w:t>
      </w:r>
    </w:p>
    <w:p w14:paraId="1C9A4978" w14:textId="7DAD07F2" w:rsidR="00E01624" w:rsidRDefault="00E01624" w:rsidP="00CB1FDD">
      <w:pPr>
        <w:ind w:firstLine="720"/>
        <w:jc w:val="both"/>
        <w:rPr>
          <w:color w:val="FF0000"/>
        </w:rPr>
      </w:pPr>
    </w:p>
    <w:p w14:paraId="587F1977" w14:textId="5BDD06CA" w:rsidR="00E01624" w:rsidRPr="001E410F" w:rsidRDefault="00BF1B3B" w:rsidP="001E410F">
      <w:pPr>
        <w:ind w:right="-20"/>
        <w:jc w:val="center"/>
        <w:rPr>
          <w:b/>
        </w:rPr>
      </w:pPr>
      <w:r w:rsidRPr="0040584A">
        <w:rPr>
          <w:b/>
        </w:rPr>
        <w:t>Članak 3</w:t>
      </w:r>
      <w:r w:rsidR="00A23005">
        <w:rPr>
          <w:b/>
        </w:rPr>
        <w:t>.</w:t>
      </w:r>
    </w:p>
    <w:p w14:paraId="1F00E08B" w14:textId="73B66EC5" w:rsidR="003550E3" w:rsidRPr="0040584A" w:rsidRDefault="003550E3" w:rsidP="003550E3">
      <w:pPr>
        <w:jc w:val="both"/>
      </w:pPr>
      <w:r w:rsidRPr="0040584A">
        <w:t xml:space="preserve">   </w:t>
      </w:r>
      <w:r w:rsidR="001E410F">
        <w:tab/>
      </w:r>
      <w:r w:rsidR="00A23005">
        <w:t>U</w:t>
      </w:r>
      <w:r w:rsidR="00A23005" w:rsidRPr="0040584A">
        <w:t xml:space="preserve"> članku 1., </w:t>
      </w:r>
      <w:r w:rsidR="00A23005">
        <w:t xml:space="preserve"> točki </w:t>
      </w:r>
      <w:r w:rsidRPr="0040584A">
        <w:t>„I</w:t>
      </w:r>
      <w:r>
        <w:t>II.</w:t>
      </w:r>
      <w:r w:rsidRPr="0040584A">
        <w:t xml:space="preserve">. IZ </w:t>
      </w:r>
      <w:r>
        <w:t>OSTALIH SREDSTAVA ZA POBOLJŠANJE STANDARDA U ŠKOLSTVU</w:t>
      </w:r>
      <w:r w:rsidRPr="0040584A">
        <w:t>“</w:t>
      </w:r>
      <w:r w:rsidR="001E410F">
        <w:t>,</w:t>
      </w:r>
      <w:r w:rsidRPr="0040584A">
        <w:t xml:space="preserve"> brojka „</w:t>
      </w:r>
      <w:r>
        <w:t>4.246.518,00</w:t>
      </w:r>
      <w:r w:rsidRPr="0040584A">
        <w:t>“ zamjenjuje se brojkom „</w:t>
      </w:r>
      <w:r>
        <w:t>4.094.171,00</w:t>
      </w:r>
      <w:r w:rsidRPr="0040584A">
        <w:t>“</w:t>
      </w:r>
      <w:r w:rsidR="001E410F">
        <w:t>.</w:t>
      </w:r>
    </w:p>
    <w:p w14:paraId="1222F776" w14:textId="77777777" w:rsidR="00CB1FDD" w:rsidRPr="00CB1FDD" w:rsidRDefault="00CB1FDD" w:rsidP="0040584A">
      <w:pPr>
        <w:jc w:val="both"/>
        <w:rPr>
          <w:color w:val="FF0000"/>
        </w:rPr>
      </w:pPr>
      <w:r w:rsidRPr="00CB1FDD">
        <w:rPr>
          <w:color w:val="FF0000"/>
        </w:rPr>
        <w:tab/>
      </w:r>
    </w:p>
    <w:p w14:paraId="5D5C6C01" w14:textId="495A6340" w:rsidR="00CB1FDD" w:rsidRPr="001E410F" w:rsidRDefault="00CB1FDD" w:rsidP="001E410F">
      <w:pPr>
        <w:ind w:right="-20"/>
        <w:jc w:val="center"/>
        <w:rPr>
          <w:b/>
        </w:rPr>
      </w:pPr>
      <w:r w:rsidRPr="0040584A">
        <w:rPr>
          <w:b/>
        </w:rPr>
        <w:t xml:space="preserve">Članak </w:t>
      </w:r>
      <w:r w:rsidR="001E410F">
        <w:rPr>
          <w:b/>
        </w:rPr>
        <w:t>4</w:t>
      </w:r>
      <w:r w:rsidRPr="0040584A">
        <w:rPr>
          <w:b/>
        </w:rPr>
        <w:t>.</w:t>
      </w:r>
    </w:p>
    <w:p w14:paraId="3DA858E6" w14:textId="77777777" w:rsidR="00CB1FDD" w:rsidRPr="0040584A" w:rsidRDefault="00CB1FDD" w:rsidP="00CB1FDD">
      <w:pPr>
        <w:ind w:right="-20" w:firstLine="709"/>
        <w:jc w:val="both"/>
      </w:pPr>
      <w:r w:rsidRPr="0040584A">
        <w:t>Ovaj Program stupa na snagu prvog dana od dana objave u „Glasniku Grada Koprivnice.</w:t>
      </w:r>
    </w:p>
    <w:p w14:paraId="7E675707" w14:textId="77777777" w:rsidR="00CB1FDD" w:rsidRPr="0040584A" w:rsidRDefault="00CB1FDD" w:rsidP="00CB1FDD"/>
    <w:p w14:paraId="5D82A1D3" w14:textId="77777777" w:rsidR="00CB1FDD" w:rsidRPr="0040584A" w:rsidRDefault="00CB1FDD" w:rsidP="00CB1FDD">
      <w:pPr>
        <w:jc w:val="center"/>
      </w:pPr>
      <w:r w:rsidRPr="0040584A">
        <w:t>GRADSKO VIJEĆE</w:t>
      </w:r>
    </w:p>
    <w:p w14:paraId="77870646" w14:textId="77777777" w:rsidR="00CB1FDD" w:rsidRPr="0040584A" w:rsidRDefault="00CB1FDD" w:rsidP="00CB1FDD">
      <w:pPr>
        <w:jc w:val="center"/>
      </w:pPr>
      <w:r w:rsidRPr="0040584A">
        <w:t>GRADA KOPRIVNICE</w:t>
      </w:r>
    </w:p>
    <w:p w14:paraId="1208977B" w14:textId="77777777" w:rsidR="00CB1FDD" w:rsidRPr="0040584A" w:rsidRDefault="00CB1FDD" w:rsidP="00CB1FDD"/>
    <w:p w14:paraId="6EA7FA76" w14:textId="77777777" w:rsidR="00CB1FDD" w:rsidRPr="0040584A" w:rsidRDefault="00CB1FDD" w:rsidP="00CB1FDD">
      <w:r w:rsidRPr="0040584A">
        <w:t xml:space="preserve">KLASA: </w:t>
      </w:r>
      <w:r w:rsidRPr="0040584A">
        <w:fldChar w:fldCharType="begin" w:fldLock="1">
          <w:ffData>
            <w:name w:val="Klasa"/>
            <w:enabled/>
            <w:calcOnExit w:val="0"/>
            <w:textInput>
              <w:default w:val="400-06/17-01/0020"/>
            </w:textInput>
          </w:ffData>
        </w:fldChar>
      </w:r>
      <w:bookmarkStart w:id="2" w:name="Klasa"/>
      <w:r w:rsidRPr="0040584A">
        <w:instrText xml:space="preserve"> FORMTEXT </w:instrText>
      </w:r>
      <w:r w:rsidRPr="0040584A">
        <w:fldChar w:fldCharType="separate"/>
      </w:r>
      <w:r w:rsidR="003550E3">
        <w:t>400-06/17-01/0020</w:t>
      </w:r>
      <w:r w:rsidRPr="0040584A">
        <w:fldChar w:fldCharType="end"/>
      </w:r>
      <w:bookmarkEnd w:id="2"/>
    </w:p>
    <w:p w14:paraId="3D406439" w14:textId="77777777" w:rsidR="00CB1FDD" w:rsidRPr="0040584A" w:rsidRDefault="00CB1FDD" w:rsidP="00CB1FDD">
      <w:r w:rsidRPr="0040584A">
        <w:t xml:space="preserve">URBROJ: </w:t>
      </w:r>
      <w:r w:rsidRPr="0040584A">
        <w:fldChar w:fldCharType="begin" w:fldLock="1">
          <w:ffData>
            <w:name w:val="Urbroj"/>
            <w:enabled/>
            <w:calcOnExit w:val="0"/>
            <w:textInput/>
          </w:ffData>
        </w:fldChar>
      </w:r>
      <w:bookmarkStart w:id="3" w:name="Urbroj"/>
      <w:r w:rsidRPr="0040584A">
        <w:instrText xml:space="preserve"> FORMTEXT </w:instrText>
      </w:r>
      <w:r w:rsidRPr="0040584A">
        <w:fldChar w:fldCharType="separate"/>
      </w:r>
      <w:r w:rsidR="003550E3">
        <w:t> </w:t>
      </w:r>
      <w:r w:rsidR="003550E3">
        <w:t> </w:t>
      </w:r>
      <w:r w:rsidR="003550E3">
        <w:t> </w:t>
      </w:r>
      <w:r w:rsidR="003550E3">
        <w:t> </w:t>
      </w:r>
      <w:r w:rsidR="003550E3">
        <w:t> </w:t>
      </w:r>
      <w:r w:rsidRPr="0040584A">
        <w:fldChar w:fldCharType="end"/>
      </w:r>
      <w:bookmarkEnd w:id="3"/>
    </w:p>
    <w:p w14:paraId="6A51B326" w14:textId="3DDDF545" w:rsidR="00CB1FDD" w:rsidRPr="0040584A" w:rsidRDefault="00CB1FDD" w:rsidP="00CB1FDD">
      <w:r w:rsidRPr="0040584A">
        <w:t xml:space="preserve">Koprivnica, </w:t>
      </w:r>
    </w:p>
    <w:p w14:paraId="5B52ADD7" w14:textId="77777777" w:rsidR="00CB1FDD" w:rsidRPr="0040584A" w:rsidRDefault="00CB1FDD" w:rsidP="00CB1FDD">
      <w:pPr>
        <w:ind w:left="5672" w:firstLine="709"/>
      </w:pPr>
      <w:r w:rsidRPr="0040584A">
        <w:t xml:space="preserve">    PREDSJEDNIK:</w:t>
      </w:r>
    </w:p>
    <w:p w14:paraId="0DE406AC" w14:textId="77777777" w:rsidR="00CB1FDD" w:rsidRPr="0040584A" w:rsidRDefault="00CB1FDD" w:rsidP="00CB1FDD">
      <w:pPr>
        <w:ind w:left="6381"/>
      </w:pPr>
      <w:r w:rsidRPr="0040584A">
        <w:t xml:space="preserve">      Ivan Pal, prof.</w:t>
      </w:r>
    </w:p>
    <w:p w14:paraId="7822DF7B" w14:textId="77777777" w:rsidR="001E410F" w:rsidRDefault="001E410F" w:rsidP="00CB1FDD">
      <w:pPr>
        <w:jc w:val="center"/>
        <w:rPr>
          <w:b/>
        </w:rPr>
      </w:pPr>
    </w:p>
    <w:p w14:paraId="10769FDF" w14:textId="77777777" w:rsidR="001E410F" w:rsidRDefault="001E410F" w:rsidP="00CB1FDD">
      <w:pPr>
        <w:jc w:val="center"/>
        <w:rPr>
          <w:b/>
        </w:rPr>
      </w:pPr>
    </w:p>
    <w:p w14:paraId="3C35EBB2" w14:textId="6CE46153" w:rsidR="00CB1FDD" w:rsidRPr="0040584A" w:rsidRDefault="00CB1FDD" w:rsidP="00CB1FDD">
      <w:pPr>
        <w:jc w:val="center"/>
        <w:rPr>
          <w:b/>
        </w:rPr>
      </w:pPr>
      <w:r w:rsidRPr="0040584A">
        <w:rPr>
          <w:b/>
        </w:rPr>
        <w:lastRenderedPageBreak/>
        <w:t>O B R A Z L O Ž E NJ E</w:t>
      </w:r>
    </w:p>
    <w:p w14:paraId="7B9FD82A" w14:textId="77777777" w:rsidR="00CB1FDD" w:rsidRPr="00CB1FDD" w:rsidRDefault="00CB1FDD" w:rsidP="00CB1FDD">
      <w:pPr>
        <w:jc w:val="both"/>
        <w:rPr>
          <w:color w:val="FF0000"/>
        </w:rPr>
      </w:pPr>
    </w:p>
    <w:p w14:paraId="3E34AE8E" w14:textId="77777777" w:rsidR="00CB1FDD" w:rsidRPr="005578E8" w:rsidRDefault="00CB1FDD" w:rsidP="00CB1FDD">
      <w:pPr>
        <w:autoSpaceDE w:val="0"/>
        <w:autoSpaceDN w:val="0"/>
        <w:adjustRightInd w:val="0"/>
        <w:ind w:firstLine="708"/>
        <w:jc w:val="both"/>
      </w:pPr>
      <w:r w:rsidRPr="005578E8">
        <w:t>Program obuhvaća djelatnost školstva u Gradu Koprivnici i to osnovnoškolskog i srednjoškolskog odgoja i obrazovanja, visokog obrazovanja i cjeloživotnog učenja. 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i učenika s područja Grada Koprivnice, Zakon o javnoj nabavi, Državni pedagoški standard predškolskog odgoja i naobrazbe, Zakon o odgoju i obrazovanju u osnovnoj i srednjoj školi, Državni pedagoški standard osnovnoškolskog sustava odgoja i obrazovanja, Odluka o kriterijima</w:t>
      </w:r>
      <w:r w:rsidR="005578E8" w:rsidRPr="005578E8">
        <w:t xml:space="preserve"> i</w:t>
      </w:r>
      <w:r w:rsidRPr="005578E8">
        <w:t xml:space="preserve"> mjerilima za utvrđivanje bilančnih prava za financiranje minimalnog financijskog standarda javnih potreba osnovnog školstva, Uredba o načinu izračuna iznosa pomoći izravnanja za decentralizirane funkcije jedinica lokalne i područne (regionalne) samouprave,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Koprivnice, Pravilnik o stipendiranju studenata s područja Grada Koprivnice. </w:t>
      </w:r>
    </w:p>
    <w:p w14:paraId="06195BA0" w14:textId="77777777" w:rsidR="00CB1FDD" w:rsidRPr="005578E8" w:rsidRDefault="00CB1FDD" w:rsidP="00CB1FD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578E8">
        <w:t>Programom je prikazan niz aktivnosti koje čine sustav obrazovanja u Gradu Koprivnici, a koje se provode radi zadovoljavanja javnih potreba u obrazovanju</w:t>
      </w:r>
      <w:r w:rsidR="001C1578">
        <w:t>.</w:t>
      </w:r>
      <w:r w:rsidRPr="005578E8">
        <w:t xml:space="preserve"> </w:t>
      </w:r>
      <w:r w:rsidR="001C1578">
        <w:t>O</w:t>
      </w:r>
      <w:r w:rsidRPr="005578E8">
        <w:t>vim Programom o izmjenama Programa  usklađuj</w:t>
      </w:r>
      <w:r w:rsidR="001C1578">
        <w:t>e</w:t>
      </w:r>
      <w:r w:rsidRPr="005578E8">
        <w:t xml:space="preserve"> se </w:t>
      </w:r>
      <w:r w:rsidR="00370E65">
        <w:t xml:space="preserve">izvršenje Proračuna grada Koprivnice za </w:t>
      </w:r>
      <w:r w:rsidR="001C1578">
        <w:t xml:space="preserve">prvo polugodište </w:t>
      </w:r>
      <w:r w:rsidR="00370E65">
        <w:t xml:space="preserve">2018. godinu i </w:t>
      </w:r>
      <w:r w:rsidRPr="005578E8">
        <w:t>real</w:t>
      </w:r>
      <w:r w:rsidR="001C1578">
        <w:t>ne</w:t>
      </w:r>
      <w:r w:rsidRPr="005578E8">
        <w:t xml:space="preserve"> potreb</w:t>
      </w:r>
      <w:r w:rsidR="001C1578">
        <w:t>e</w:t>
      </w:r>
      <w:r w:rsidRPr="005578E8">
        <w:t xml:space="preserve"> sustava. </w:t>
      </w:r>
    </w:p>
    <w:p w14:paraId="15DCBB08" w14:textId="0628ADCB" w:rsidR="00CB1FDD" w:rsidRPr="0040584A" w:rsidRDefault="00CB1FDD" w:rsidP="00CB1FDD">
      <w:pPr>
        <w:ind w:right="-199" w:firstLine="708"/>
        <w:jc w:val="both"/>
        <w:rPr>
          <w:rFonts w:ascii="TimesNewRomanPS-BoldMT" w:hAnsi="TimesNewRomanPS-BoldMT" w:cs="TimesNewRomanPS-BoldMT"/>
          <w:bCs/>
        </w:rPr>
      </w:pPr>
      <w:r w:rsidRPr="0040584A">
        <w:rPr>
          <w:lang w:val="x-none" w:eastAsia="x-none"/>
        </w:rPr>
        <w:t xml:space="preserve">Slijedom svega naprijed navedenog, predlaže se Gradskom vijeću donošenje </w:t>
      </w:r>
      <w:r w:rsidRPr="0040584A">
        <w:rPr>
          <w:lang w:eastAsia="x-none"/>
        </w:rPr>
        <w:t xml:space="preserve">Programa o izmjenama </w:t>
      </w:r>
      <w:r w:rsidR="001E410F">
        <w:rPr>
          <w:lang w:eastAsia="x-none"/>
        </w:rPr>
        <w:t xml:space="preserve">i dopuni </w:t>
      </w:r>
      <w:r w:rsidRPr="0040584A">
        <w:rPr>
          <w:lang w:eastAsia="x-none"/>
        </w:rPr>
        <w:t xml:space="preserve">Programa </w:t>
      </w:r>
      <w:r w:rsidRPr="0040584A">
        <w:rPr>
          <w:lang w:val="x-none" w:eastAsia="x-none"/>
        </w:rPr>
        <w:t xml:space="preserve">javnih potreba </w:t>
      </w:r>
      <w:r w:rsidRPr="0040584A">
        <w:rPr>
          <w:lang w:eastAsia="x-none"/>
        </w:rPr>
        <w:t xml:space="preserve">u </w:t>
      </w:r>
      <w:r w:rsidRPr="0040584A">
        <w:rPr>
          <w:lang w:val="x-none" w:eastAsia="x-none"/>
        </w:rPr>
        <w:t>obrazovanju Grada Koprivnice za 201</w:t>
      </w:r>
      <w:r w:rsidR="0040584A">
        <w:rPr>
          <w:lang w:eastAsia="x-none"/>
        </w:rPr>
        <w:t>8</w:t>
      </w:r>
      <w:r w:rsidRPr="0040584A">
        <w:rPr>
          <w:lang w:val="x-none" w:eastAsia="x-none"/>
        </w:rPr>
        <w:t>.</w:t>
      </w:r>
      <w:r w:rsidRPr="0040584A">
        <w:rPr>
          <w:lang w:eastAsia="x-none"/>
        </w:rPr>
        <w:t xml:space="preserve"> godinu.</w:t>
      </w:r>
    </w:p>
    <w:p w14:paraId="4FFFD455" w14:textId="77777777" w:rsidR="00CB1FDD" w:rsidRPr="00CB1FDD" w:rsidRDefault="00CB1FDD" w:rsidP="00CB1F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FF0000"/>
        </w:rPr>
      </w:pPr>
    </w:p>
    <w:p w14:paraId="2481A416" w14:textId="77777777" w:rsidR="00CB1FDD" w:rsidRPr="00CB1FDD" w:rsidRDefault="00CB1FDD" w:rsidP="00CB1F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FF0000"/>
        </w:rPr>
      </w:pPr>
    </w:p>
    <w:p w14:paraId="1C80A65A" w14:textId="31DFE516" w:rsidR="00CB1FDD" w:rsidRPr="0040584A" w:rsidRDefault="00CB1FDD" w:rsidP="00CB1FDD">
      <w:r w:rsidRPr="0040584A">
        <w:t xml:space="preserve">Nositelj izrade: </w:t>
      </w:r>
      <w:r w:rsidRPr="0040584A">
        <w:tab/>
      </w:r>
      <w:r w:rsidRPr="0040584A">
        <w:tab/>
      </w:r>
      <w:r w:rsidRPr="0040584A">
        <w:tab/>
      </w:r>
      <w:r w:rsidRPr="0040584A">
        <w:tab/>
      </w:r>
      <w:r w:rsidRPr="0040584A">
        <w:tab/>
        <w:t xml:space="preserve">      </w:t>
      </w:r>
      <w:r w:rsidRPr="0040584A">
        <w:tab/>
        <w:t>Predlagatelj akta:</w:t>
      </w:r>
    </w:p>
    <w:p w14:paraId="0E7A93AE" w14:textId="77777777" w:rsidR="00CB1FDD" w:rsidRPr="0040584A" w:rsidRDefault="00CB1FDD" w:rsidP="00CB1FDD"/>
    <w:p w14:paraId="0F802A8B" w14:textId="756443DF" w:rsidR="00CB1FDD" w:rsidRPr="0040584A" w:rsidRDefault="00CB1FDD" w:rsidP="00CB1FDD">
      <w:r w:rsidRPr="0040584A">
        <w:t>Upravni odjel za društvene djelatnosti</w:t>
      </w:r>
      <w:r w:rsidR="0040584A" w:rsidRPr="0040584A">
        <w:t>:</w:t>
      </w:r>
      <w:r w:rsidRPr="0040584A">
        <w:tab/>
      </w:r>
      <w:r w:rsidRPr="0040584A">
        <w:tab/>
      </w:r>
      <w:r w:rsidRPr="0040584A">
        <w:tab/>
      </w:r>
      <w:r w:rsidRPr="0040584A">
        <w:tab/>
      </w:r>
      <w:r w:rsidRPr="0040584A">
        <w:tab/>
        <w:t xml:space="preserve">     </w:t>
      </w:r>
      <w:r w:rsidRPr="0040584A">
        <w:tab/>
      </w:r>
    </w:p>
    <w:p w14:paraId="42ECD00B" w14:textId="77777777" w:rsidR="00CB1FDD" w:rsidRPr="0040584A" w:rsidRDefault="00CB1FDD" w:rsidP="00CB1FDD">
      <w:pPr>
        <w:ind w:firstLine="720"/>
      </w:pPr>
      <w:r w:rsidRPr="0040584A">
        <w:t xml:space="preserve">       </w:t>
      </w:r>
    </w:p>
    <w:p w14:paraId="11F5FCA8" w14:textId="77777777" w:rsidR="00CB1FDD" w:rsidRPr="0040584A" w:rsidRDefault="00CB1FDD" w:rsidP="001E410F">
      <w:r w:rsidRPr="0040584A">
        <w:t>PROČELNI</w:t>
      </w:r>
      <w:r w:rsidR="0040584A" w:rsidRPr="0040584A">
        <w:t>CA</w:t>
      </w:r>
      <w:r w:rsidRPr="0040584A">
        <w:t xml:space="preserve">: </w:t>
      </w:r>
      <w:r w:rsidRPr="0040584A">
        <w:tab/>
      </w:r>
      <w:r w:rsidRPr="0040584A">
        <w:tab/>
      </w:r>
      <w:r w:rsidRPr="0040584A">
        <w:tab/>
      </w:r>
      <w:r w:rsidRPr="0040584A">
        <w:tab/>
      </w:r>
      <w:r w:rsidRPr="0040584A">
        <w:tab/>
        <w:t xml:space="preserve"> </w:t>
      </w:r>
      <w:r w:rsidRPr="0040584A">
        <w:tab/>
        <w:t>GRADONAČELNIK:</w:t>
      </w:r>
    </w:p>
    <w:p w14:paraId="24EA7786" w14:textId="77777777" w:rsidR="00CB1FDD" w:rsidRPr="0040584A" w:rsidRDefault="00CB1FDD" w:rsidP="00CB1FDD"/>
    <w:p w14:paraId="51F815E3" w14:textId="2A489178" w:rsidR="00CB1FDD" w:rsidRPr="0040584A" w:rsidRDefault="0040584A" w:rsidP="00CB1FDD">
      <w:r w:rsidRPr="0040584A">
        <w:t>Ana Mlinarić, dipl. soc. radnica</w:t>
      </w:r>
      <w:r w:rsidR="00CB1FDD" w:rsidRPr="0040584A">
        <w:tab/>
        <w:t xml:space="preserve">       </w:t>
      </w:r>
      <w:r w:rsidR="00CB1FDD" w:rsidRPr="0040584A">
        <w:tab/>
      </w:r>
      <w:r w:rsidR="00CB1FDD" w:rsidRPr="0040584A">
        <w:tab/>
        <w:t xml:space="preserve">   </w:t>
      </w:r>
      <w:r w:rsidR="00CB1FDD" w:rsidRPr="0040584A">
        <w:tab/>
        <w:t>Mišel Jakšić, dipl. oec.</w:t>
      </w:r>
    </w:p>
    <w:p w14:paraId="356C86DF" w14:textId="77777777" w:rsidR="00CB1FDD" w:rsidRPr="00CB1FDD" w:rsidRDefault="00CB1FDD" w:rsidP="00CB1FDD">
      <w:pPr>
        <w:jc w:val="both"/>
        <w:rPr>
          <w:color w:val="FF0000"/>
        </w:rPr>
      </w:pPr>
    </w:p>
    <w:p w14:paraId="1F7EF7F3" w14:textId="77777777" w:rsidR="00CB1FDD" w:rsidRPr="00CB1FDD" w:rsidRDefault="00CB1FDD" w:rsidP="00CB1FDD">
      <w:pPr>
        <w:rPr>
          <w:color w:val="FF0000"/>
        </w:rPr>
      </w:pPr>
    </w:p>
    <w:p w14:paraId="64FADE12" w14:textId="77777777" w:rsidR="00E01624" w:rsidRPr="00CB1FDD" w:rsidRDefault="00CB1FDD" w:rsidP="003550E3">
      <w:pPr>
        <w:tabs>
          <w:tab w:val="left" w:pos="1440"/>
        </w:tabs>
        <w:rPr>
          <w:color w:val="FF0000"/>
        </w:rPr>
      </w:pPr>
      <w:r w:rsidRPr="00CB1FDD">
        <w:rPr>
          <w:color w:val="FF0000"/>
        </w:rPr>
        <w:tab/>
      </w:r>
      <w:bookmarkEnd w:id="0"/>
    </w:p>
    <w:sectPr w:rsidR="00E01624" w:rsidRPr="00CB1FDD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27C6" w14:textId="77777777" w:rsidR="001A399B" w:rsidRDefault="001A399B" w:rsidP="008E4B08">
      <w:r>
        <w:separator/>
      </w:r>
    </w:p>
  </w:endnote>
  <w:endnote w:type="continuationSeparator" w:id="0">
    <w:p w14:paraId="3F1CC8FA" w14:textId="77777777" w:rsidR="001A399B" w:rsidRDefault="001A399B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7ABD" w14:textId="77777777" w:rsidR="0040584A" w:rsidRDefault="004058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45A7" w14:textId="77777777" w:rsidR="0040584A" w:rsidRDefault="004058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276D" w14:textId="77777777" w:rsidR="0040584A" w:rsidRDefault="004058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E040" w14:textId="77777777" w:rsidR="001A399B" w:rsidRDefault="001A399B" w:rsidP="008E4B08">
      <w:r>
        <w:separator/>
      </w:r>
    </w:p>
  </w:footnote>
  <w:footnote w:type="continuationSeparator" w:id="0">
    <w:p w14:paraId="0C56B075" w14:textId="77777777" w:rsidR="001A399B" w:rsidRDefault="001A399B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5163" w14:textId="77777777" w:rsidR="0040584A" w:rsidRDefault="004058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05E5" w14:textId="77777777" w:rsidR="0040584A" w:rsidRDefault="0040584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B4BA" w14:textId="77777777" w:rsidR="0040584A" w:rsidRDefault="0040584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3767F"/>
    <w:rsid w:val="00043BF5"/>
    <w:rsid w:val="00063CA2"/>
    <w:rsid w:val="00064C8E"/>
    <w:rsid w:val="00085FFF"/>
    <w:rsid w:val="000A3497"/>
    <w:rsid w:val="000A79A0"/>
    <w:rsid w:val="000B0EF9"/>
    <w:rsid w:val="000B7479"/>
    <w:rsid w:val="000C10B9"/>
    <w:rsid w:val="000C1FB7"/>
    <w:rsid w:val="000D77A1"/>
    <w:rsid w:val="0011757F"/>
    <w:rsid w:val="00127FD4"/>
    <w:rsid w:val="001A399B"/>
    <w:rsid w:val="001B7795"/>
    <w:rsid w:val="001C1578"/>
    <w:rsid w:val="001D0933"/>
    <w:rsid w:val="001D561E"/>
    <w:rsid w:val="001E008E"/>
    <w:rsid w:val="001E01B9"/>
    <w:rsid w:val="001E24D7"/>
    <w:rsid w:val="001E410F"/>
    <w:rsid w:val="001F3048"/>
    <w:rsid w:val="0027750D"/>
    <w:rsid w:val="00281F0A"/>
    <w:rsid w:val="002A7A64"/>
    <w:rsid w:val="002C1AA1"/>
    <w:rsid w:val="002D73C0"/>
    <w:rsid w:val="002F06F8"/>
    <w:rsid w:val="003502B7"/>
    <w:rsid w:val="00353ACF"/>
    <w:rsid w:val="003550E3"/>
    <w:rsid w:val="00370E65"/>
    <w:rsid w:val="003721B7"/>
    <w:rsid w:val="003B07B2"/>
    <w:rsid w:val="003C0B73"/>
    <w:rsid w:val="003C7570"/>
    <w:rsid w:val="003D5D0A"/>
    <w:rsid w:val="0040584A"/>
    <w:rsid w:val="00440B71"/>
    <w:rsid w:val="00446CED"/>
    <w:rsid w:val="00454318"/>
    <w:rsid w:val="00457AE3"/>
    <w:rsid w:val="00492F58"/>
    <w:rsid w:val="0049764C"/>
    <w:rsid w:val="004A065F"/>
    <w:rsid w:val="004A7AFF"/>
    <w:rsid w:val="004B19B4"/>
    <w:rsid w:val="004B43A0"/>
    <w:rsid w:val="004F5EAB"/>
    <w:rsid w:val="00513260"/>
    <w:rsid w:val="0052584C"/>
    <w:rsid w:val="005267C3"/>
    <w:rsid w:val="00546BE3"/>
    <w:rsid w:val="005578E8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30F69"/>
    <w:rsid w:val="0078495E"/>
    <w:rsid w:val="007A6088"/>
    <w:rsid w:val="007B532D"/>
    <w:rsid w:val="007E02AF"/>
    <w:rsid w:val="007F3D13"/>
    <w:rsid w:val="007F41AB"/>
    <w:rsid w:val="00835D8A"/>
    <w:rsid w:val="00856A74"/>
    <w:rsid w:val="00857B8E"/>
    <w:rsid w:val="0086310F"/>
    <w:rsid w:val="008770A6"/>
    <w:rsid w:val="008D0C05"/>
    <w:rsid w:val="008E4B08"/>
    <w:rsid w:val="0090739C"/>
    <w:rsid w:val="00922FC4"/>
    <w:rsid w:val="009B6D94"/>
    <w:rsid w:val="009D4CD1"/>
    <w:rsid w:val="009F199D"/>
    <w:rsid w:val="00A1543D"/>
    <w:rsid w:val="00A23005"/>
    <w:rsid w:val="00A43F51"/>
    <w:rsid w:val="00A837C0"/>
    <w:rsid w:val="00A9277B"/>
    <w:rsid w:val="00AA25C4"/>
    <w:rsid w:val="00AC6BC1"/>
    <w:rsid w:val="00AE3F9F"/>
    <w:rsid w:val="00AE7275"/>
    <w:rsid w:val="00B25E9D"/>
    <w:rsid w:val="00B42481"/>
    <w:rsid w:val="00B451CD"/>
    <w:rsid w:val="00B4739E"/>
    <w:rsid w:val="00B50032"/>
    <w:rsid w:val="00B61D18"/>
    <w:rsid w:val="00B81E3E"/>
    <w:rsid w:val="00B97A31"/>
    <w:rsid w:val="00BA4D9D"/>
    <w:rsid w:val="00BC34E4"/>
    <w:rsid w:val="00BF1B3B"/>
    <w:rsid w:val="00C25A85"/>
    <w:rsid w:val="00C34B71"/>
    <w:rsid w:val="00C64FC8"/>
    <w:rsid w:val="00CB1FDD"/>
    <w:rsid w:val="00CC2AB8"/>
    <w:rsid w:val="00CF5C3D"/>
    <w:rsid w:val="00D012D4"/>
    <w:rsid w:val="00D10A22"/>
    <w:rsid w:val="00D24868"/>
    <w:rsid w:val="00D4466B"/>
    <w:rsid w:val="00D818D0"/>
    <w:rsid w:val="00D911FC"/>
    <w:rsid w:val="00DB4E95"/>
    <w:rsid w:val="00DE6869"/>
    <w:rsid w:val="00DF3A81"/>
    <w:rsid w:val="00E01624"/>
    <w:rsid w:val="00E047EB"/>
    <w:rsid w:val="00E13394"/>
    <w:rsid w:val="00E20FA3"/>
    <w:rsid w:val="00E3458D"/>
    <w:rsid w:val="00E628E9"/>
    <w:rsid w:val="00EB2111"/>
    <w:rsid w:val="00F22E62"/>
    <w:rsid w:val="00F35850"/>
    <w:rsid w:val="00F45F2B"/>
    <w:rsid w:val="00F63987"/>
    <w:rsid w:val="00F659D4"/>
    <w:rsid w:val="00F66A7B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6515"/>
  <w15:docId w15:val="{A2A23262-CF9E-4952-8F4C-30DE0C76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8F36-7660-456E-A958-AB116202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2018-07-05T11:10:00Z</dcterms:created>
  <dcterms:modified xsi:type="dcterms:W3CDTF">2018-07-05T11:10:00Z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