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838" w:rsidRDefault="004E1838" w:rsidP="004E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428E" w:rsidRPr="00F47196" w:rsidRDefault="004E1838" w:rsidP="004E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196">
        <w:rPr>
          <w:rFonts w:ascii="Times New Roman" w:hAnsi="Times New Roman" w:cs="Times New Roman"/>
          <w:sz w:val="24"/>
          <w:szCs w:val="24"/>
        </w:rPr>
        <w:t>Na temelju članka 41. Odluke o grobljima („Glasnik Grada Koprivnice“ broj 9</w:t>
      </w:r>
      <w:r w:rsidR="00DE7A97">
        <w:rPr>
          <w:rFonts w:ascii="Times New Roman" w:hAnsi="Times New Roman" w:cs="Times New Roman"/>
          <w:sz w:val="24"/>
          <w:szCs w:val="24"/>
        </w:rPr>
        <w:t>/98</w:t>
      </w:r>
      <w:r w:rsidR="00DE7A97" w:rsidRPr="00DE7A97">
        <w:rPr>
          <w:rFonts w:ascii="Times New Roman" w:hAnsi="Times New Roman" w:cs="Times New Roman"/>
          <w:sz w:val="24"/>
          <w:szCs w:val="24"/>
          <w:shd w:val="clear" w:color="auto" w:fill="FFFFFF"/>
        </w:rPr>
        <w:t>., </w:t>
      </w:r>
      <w:hyperlink r:id="rId4" w:history="1">
        <w:r w:rsidR="00DE7A97" w:rsidRPr="00DE7A9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2/02</w:t>
        </w:r>
      </w:hyperlink>
      <w:r w:rsidR="00DE7A97" w:rsidRPr="00DE7A97">
        <w:rPr>
          <w:rFonts w:ascii="Times New Roman" w:hAnsi="Times New Roman" w:cs="Times New Roman"/>
          <w:sz w:val="24"/>
          <w:szCs w:val="24"/>
          <w:shd w:val="clear" w:color="auto" w:fill="FFFFFF"/>
        </w:rPr>
        <w:t>., </w:t>
      </w:r>
      <w:hyperlink r:id="rId5" w:history="1">
        <w:r w:rsidR="00DE7A97" w:rsidRPr="00DE7A9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9/02</w:t>
        </w:r>
      </w:hyperlink>
      <w:r w:rsidR="00DE7A97" w:rsidRPr="00DE7A97">
        <w:rPr>
          <w:rFonts w:ascii="Times New Roman" w:hAnsi="Times New Roman" w:cs="Times New Roman"/>
          <w:sz w:val="24"/>
          <w:szCs w:val="24"/>
          <w:shd w:val="clear" w:color="auto" w:fill="FFFFFF"/>
        </w:rPr>
        <w:t>., </w:t>
      </w:r>
      <w:hyperlink r:id="rId6" w:history="1">
        <w:r w:rsidR="00DE7A97" w:rsidRPr="00DE7A9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2/10.</w:t>
        </w:r>
      </w:hyperlink>
      <w:r w:rsidR="00DE7A97" w:rsidRPr="00DE7A97">
        <w:rPr>
          <w:rFonts w:ascii="Times New Roman" w:hAnsi="Times New Roman" w:cs="Times New Roman"/>
          <w:sz w:val="24"/>
          <w:szCs w:val="24"/>
          <w:shd w:val="clear" w:color="auto" w:fill="FFFFFF"/>
        </w:rPr>
        <w:t> , </w:t>
      </w:r>
      <w:hyperlink r:id="rId7" w:tgtFrame="_blank" w:history="1">
        <w:r w:rsidR="00DE7A97" w:rsidRPr="00DE7A9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5/15.</w:t>
        </w:r>
      </w:hyperlink>
      <w:r w:rsidRPr="00F47196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C71E35">
        <w:rPr>
          <w:rFonts w:ascii="Times New Roman" w:hAnsi="Times New Roman" w:cs="Times New Roman"/>
          <w:sz w:val="24"/>
          <w:szCs w:val="24"/>
        </w:rPr>
        <w:t>40</w:t>
      </w:r>
      <w:r w:rsidR="00F47196" w:rsidRPr="00F47196">
        <w:rPr>
          <w:rFonts w:ascii="Times New Roman" w:hAnsi="Times New Roman" w:cs="Times New Roman"/>
          <w:sz w:val="24"/>
          <w:szCs w:val="24"/>
        </w:rPr>
        <w:t>.</w:t>
      </w:r>
      <w:r w:rsidRPr="00F47196">
        <w:rPr>
          <w:rFonts w:ascii="Times New Roman" w:hAnsi="Times New Roman" w:cs="Times New Roman"/>
          <w:sz w:val="24"/>
          <w:szCs w:val="24"/>
        </w:rPr>
        <w:t xml:space="preserve"> Statuta Grada Koprivnice („Glasnik Grada Koprivnice broj </w:t>
      </w:r>
      <w:r w:rsidR="00F47196" w:rsidRPr="00F47196">
        <w:rPr>
          <w:rFonts w:ascii="Times New Roman" w:hAnsi="Times New Roman" w:cs="Times New Roman"/>
          <w:sz w:val="24"/>
          <w:szCs w:val="24"/>
        </w:rPr>
        <w:t>4/09., 1/12.</w:t>
      </w:r>
      <w:r w:rsidR="00C71E35">
        <w:rPr>
          <w:rFonts w:ascii="Times New Roman" w:hAnsi="Times New Roman" w:cs="Times New Roman"/>
          <w:sz w:val="24"/>
          <w:szCs w:val="24"/>
        </w:rPr>
        <w:t xml:space="preserve">, </w:t>
      </w:r>
      <w:r w:rsidR="00F47196" w:rsidRPr="00F47196">
        <w:rPr>
          <w:rFonts w:ascii="Times New Roman" w:hAnsi="Times New Roman" w:cs="Times New Roman"/>
          <w:sz w:val="24"/>
          <w:szCs w:val="24"/>
        </w:rPr>
        <w:t>1/13., 3/13. - pročišćeni tekst i 1/18.</w:t>
      </w:r>
      <w:r w:rsidRPr="00F47196">
        <w:rPr>
          <w:rFonts w:ascii="Times New Roman" w:hAnsi="Times New Roman" w:cs="Times New Roman"/>
          <w:sz w:val="24"/>
          <w:szCs w:val="24"/>
        </w:rPr>
        <w:t>), Gradsko vijeće Grada Koprivnice na ___ sjednici održanoj __________ 2018. godine donijelo je</w:t>
      </w:r>
    </w:p>
    <w:p w:rsidR="004E1838" w:rsidRPr="004E1838" w:rsidRDefault="004E1838" w:rsidP="004E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38" w:rsidRPr="004E1838" w:rsidRDefault="004E1838" w:rsidP="004E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38" w:rsidRPr="004E1838" w:rsidRDefault="004E1838" w:rsidP="004E1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38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B97653" w:rsidRDefault="004E1838" w:rsidP="004E1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38">
        <w:rPr>
          <w:rFonts w:ascii="Times New Roman" w:hAnsi="Times New Roman" w:cs="Times New Roman"/>
          <w:b/>
          <w:sz w:val="24"/>
          <w:szCs w:val="24"/>
        </w:rPr>
        <w:t>o izmjen</w:t>
      </w:r>
      <w:r w:rsidR="00C71E35">
        <w:rPr>
          <w:rFonts w:ascii="Times New Roman" w:hAnsi="Times New Roman" w:cs="Times New Roman"/>
          <w:b/>
          <w:sz w:val="24"/>
          <w:szCs w:val="24"/>
        </w:rPr>
        <w:t>i</w:t>
      </w:r>
      <w:r w:rsidRPr="004E1838">
        <w:rPr>
          <w:rFonts w:ascii="Times New Roman" w:hAnsi="Times New Roman" w:cs="Times New Roman"/>
          <w:b/>
          <w:sz w:val="24"/>
          <w:szCs w:val="24"/>
        </w:rPr>
        <w:t xml:space="preserve"> Pravilnika o uvjetima i mjerilima za plaćanje naknade </w:t>
      </w:r>
    </w:p>
    <w:p w:rsidR="004E1838" w:rsidRPr="004E1838" w:rsidRDefault="004E1838" w:rsidP="004E1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38">
        <w:rPr>
          <w:rFonts w:ascii="Times New Roman" w:hAnsi="Times New Roman" w:cs="Times New Roman"/>
          <w:b/>
          <w:sz w:val="24"/>
          <w:szCs w:val="24"/>
        </w:rPr>
        <w:t>kod dodjele</w:t>
      </w:r>
      <w:r w:rsidR="00B97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838">
        <w:rPr>
          <w:rFonts w:ascii="Times New Roman" w:hAnsi="Times New Roman" w:cs="Times New Roman"/>
          <w:b/>
          <w:sz w:val="24"/>
          <w:szCs w:val="24"/>
        </w:rPr>
        <w:t>grobnog mjesta i godišnje naknade za korištenje grobnog mjesta</w:t>
      </w:r>
    </w:p>
    <w:p w:rsidR="004E1838" w:rsidRDefault="004E1838" w:rsidP="004E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52C" w:rsidRPr="004E1838" w:rsidRDefault="00D3352C" w:rsidP="004E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38" w:rsidRPr="004E1838" w:rsidRDefault="004E1838" w:rsidP="004E1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838">
        <w:rPr>
          <w:rFonts w:ascii="Times New Roman" w:hAnsi="Times New Roman" w:cs="Times New Roman"/>
          <w:sz w:val="24"/>
          <w:szCs w:val="24"/>
        </w:rPr>
        <w:t>Članak 1.</w:t>
      </w:r>
    </w:p>
    <w:p w:rsidR="004E1838" w:rsidRPr="004E1838" w:rsidRDefault="004E1838" w:rsidP="004E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38" w:rsidRDefault="00C71E35" w:rsidP="004E1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Pravilniku </w:t>
      </w:r>
      <w:r w:rsidR="004E1838" w:rsidRPr="004E1838">
        <w:rPr>
          <w:rFonts w:ascii="Times New Roman" w:hAnsi="Times New Roman" w:cs="Times New Roman"/>
          <w:sz w:val="24"/>
          <w:szCs w:val="24"/>
        </w:rPr>
        <w:t xml:space="preserve">o uvjetima i mjerilima za plaćanje naknade kod dodjele grobnog mjesta i godišnje naknade za korištenje grobnog mjesta </w:t>
      </w:r>
      <w:r w:rsidR="00B97653">
        <w:rPr>
          <w:rFonts w:ascii="Times New Roman" w:hAnsi="Times New Roman" w:cs="Times New Roman"/>
          <w:sz w:val="24"/>
          <w:szCs w:val="24"/>
        </w:rPr>
        <w:t>(Glasnik Grada Koprivnice“ broj 6/99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765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članak 8. </w:t>
      </w:r>
      <w:r w:rsidR="004E1838" w:rsidRPr="004E1838">
        <w:rPr>
          <w:rFonts w:ascii="Times New Roman" w:hAnsi="Times New Roman" w:cs="Times New Roman"/>
          <w:sz w:val="24"/>
          <w:szCs w:val="24"/>
        </w:rPr>
        <w:t>mijenja se i glasi:</w:t>
      </w:r>
    </w:p>
    <w:p w:rsidR="004E1838" w:rsidRPr="004E1838" w:rsidRDefault="004E1838" w:rsidP="004E1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838" w:rsidRPr="004E1838" w:rsidRDefault="004E1838" w:rsidP="00C71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7350724"/>
      <w:r w:rsidRPr="004E1838">
        <w:rPr>
          <w:rFonts w:ascii="Times New Roman" w:hAnsi="Times New Roman" w:cs="Times New Roman"/>
          <w:sz w:val="24"/>
          <w:szCs w:val="24"/>
        </w:rPr>
        <w:t>„Naknadu iz članka 3. ovog Pravilnika plaća korisnik grobnog mjesta, odnosno njegov nasljednik godišnje</w:t>
      </w:r>
      <w:r w:rsidR="0076720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17353893"/>
      <w:r w:rsidR="00767201">
        <w:rPr>
          <w:rFonts w:ascii="Times New Roman" w:hAnsi="Times New Roman" w:cs="Times New Roman"/>
          <w:sz w:val="24"/>
          <w:szCs w:val="24"/>
        </w:rPr>
        <w:t xml:space="preserve">u dva jednaka dijela, s time da prvi dio dospijeva na naplatu do 31. srpnja, dok drugi dio dospijeva na naplatu do 31. prosinca </w:t>
      </w:r>
      <w:r w:rsidRPr="004E1838">
        <w:rPr>
          <w:rFonts w:ascii="Times New Roman" w:hAnsi="Times New Roman" w:cs="Times New Roman"/>
          <w:sz w:val="24"/>
          <w:szCs w:val="24"/>
        </w:rPr>
        <w:t xml:space="preserve"> </w:t>
      </w:r>
      <w:r w:rsidR="00767201">
        <w:rPr>
          <w:rFonts w:ascii="Times New Roman" w:hAnsi="Times New Roman" w:cs="Times New Roman"/>
          <w:sz w:val="24"/>
          <w:szCs w:val="24"/>
        </w:rPr>
        <w:t>tekuće godine.“.</w:t>
      </w:r>
    </w:p>
    <w:bookmarkEnd w:id="1"/>
    <w:p w:rsidR="004E1838" w:rsidRDefault="004E1838" w:rsidP="004E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D3352C" w:rsidRPr="004E1838" w:rsidRDefault="00D3352C" w:rsidP="004E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38" w:rsidRPr="004E1838" w:rsidRDefault="004E1838" w:rsidP="004E1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838">
        <w:rPr>
          <w:rFonts w:ascii="Times New Roman" w:hAnsi="Times New Roman" w:cs="Times New Roman"/>
          <w:sz w:val="24"/>
          <w:szCs w:val="24"/>
        </w:rPr>
        <w:t>Članak 2.</w:t>
      </w:r>
    </w:p>
    <w:p w:rsidR="004E1838" w:rsidRPr="004E1838" w:rsidRDefault="004E1838" w:rsidP="004E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38" w:rsidRDefault="004E1838" w:rsidP="004E1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838">
        <w:rPr>
          <w:rFonts w:ascii="Times New Roman" w:hAnsi="Times New Roman" w:cs="Times New Roman"/>
          <w:sz w:val="24"/>
          <w:szCs w:val="24"/>
        </w:rPr>
        <w:t>Ov</w:t>
      </w:r>
      <w:r w:rsidR="00C71E35">
        <w:rPr>
          <w:rFonts w:ascii="Times New Roman" w:hAnsi="Times New Roman" w:cs="Times New Roman"/>
          <w:sz w:val="24"/>
          <w:szCs w:val="24"/>
        </w:rPr>
        <w:t xml:space="preserve">aj Pravilnik </w:t>
      </w:r>
      <w:r w:rsidRPr="004E1838">
        <w:rPr>
          <w:rFonts w:ascii="Times New Roman" w:hAnsi="Times New Roman" w:cs="Times New Roman"/>
          <w:sz w:val="24"/>
          <w:szCs w:val="24"/>
        </w:rPr>
        <w:t>stupa na snagu</w:t>
      </w:r>
      <w:r w:rsidR="00C71E35">
        <w:rPr>
          <w:rFonts w:ascii="Times New Roman" w:hAnsi="Times New Roman" w:cs="Times New Roman"/>
          <w:sz w:val="24"/>
          <w:szCs w:val="24"/>
        </w:rPr>
        <w:t xml:space="preserve"> prvog dana od dana</w:t>
      </w:r>
      <w:r w:rsidRPr="004E1838">
        <w:rPr>
          <w:rFonts w:ascii="Times New Roman" w:hAnsi="Times New Roman" w:cs="Times New Roman"/>
          <w:sz w:val="24"/>
          <w:szCs w:val="24"/>
        </w:rPr>
        <w:t xml:space="preserve"> objave u „Glasniku Grada Koprivnice“.</w:t>
      </w:r>
    </w:p>
    <w:p w:rsidR="004E1838" w:rsidRPr="004E1838" w:rsidRDefault="004E1838" w:rsidP="004E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38" w:rsidRDefault="004E1838" w:rsidP="004E1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38">
        <w:rPr>
          <w:rFonts w:ascii="Times New Roman" w:hAnsi="Times New Roman" w:cs="Times New Roman"/>
          <w:b/>
          <w:sz w:val="24"/>
          <w:szCs w:val="24"/>
        </w:rPr>
        <w:t>GRADSKO VIJEĆE</w:t>
      </w:r>
    </w:p>
    <w:p w:rsidR="00C71E35" w:rsidRPr="004E1838" w:rsidRDefault="00C71E35" w:rsidP="00C71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38">
        <w:rPr>
          <w:rFonts w:ascii="Times New Roman" w:hAnsi="Times New Roman" w:cs="Times New Roman"/>
          <w:b/>
          <w:sz w:val="24"/>
          <w:szCs w:val="24"/>
        </w:rPr>
        <w:t>GRAD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E1838">
        <w:rPr>
          <w:rFonts w:ascii="Times New Roman" w:hAnsi="Times New Roman" w:cs="Times New Roman"/>
          <w:b/>
          <w:sz w:val="24"/>
          <w:szCs w:val="24"/>
        </w:rPr>
        <w:t xml:space="preserve"> KOPRIVNIC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C71E35" w:rsidRDefault="00C71E35" w:rsidP="004E1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838" w:rsidRDefault="004E1838" w:rsidP="004E1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838" w:rsidRPr="004E1838" w:rsidRDefault="004E1838" w:rsidP="004E1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838" w:rsidRPr="004E1838" w:rsidRDefault="004E1838" w:rsidP="004E18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8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PREDSJEDNIK:</w:t>
      </w:r>
    </w:p>
    <w:p w:rsidR="004E1838" w:rsidRPr="004E1838" w:rsidRDefault="004E1838" w:rsidP="004E18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838">
        <w:rPr>
          <w:rFonts w:ascii="Times New Roman" w:hAnsi="Times New Roman" w:cs="Times New Roman"/>
          <w:b/>
          <w:sz w:val="24"/>
          <w:szCs w:val="24"/>
        </w:rPr>
        <w:tab/>
      </w:r>
      <w:r w:rsidRPr="004E1838">
        <w:rPr>
          <w:rFonts w:ascii="Times New Roman" w:hAnsi="Times New Roman" w:cs="Times New Roman"/>
          <w:b/>
          <w:sz w:val="24"/>
          <w:szCs w:val="24"/>
        </w:rPr>
        <w:tab/>
      </w:r>
      <w:r w:rsidRPr="004E1838">
        <w:rPr>
          <w:rFonts w:ascii="Times New Roman" w:hAnsi="Times New Roman" w:cs="Times New Roman"/>
          <w:b/>
          <w:sz w:val="24"/>
          <w:szCs w:val="24"/>
        </w:rPr>
        <w:tab/>
      </w:r>
      <w:r w:rsidRPr="004E1838">
        <w:rPr>
          <w:rFonts w:ascii="Times New Roman" w:hAnsi="Times New Roman" w:cs="Times New Roman"/>
          <w:b/>
          <w:sz w:val="24"/>
          <w:szCs w:val="24"/>
        </w:rPr>
        <w:tab/>
      </w:r>
      <w:r w:rsidRPr="004E1838">
        <w:rPr>
          <w:rFonts w:ascii="Times New Roman" w:hAnsi="Times New Roman" w:cs="Times New Roman"/>
          <w:b/>
          <w:sz w:val="24"/>
          <w:szCs w:val="24"/>
        </w:rPr>
        <w:tab/>
      </w:r>
      <w:r w:rsidRPr="004E1838">
        <w:rPr>
          <w:rFonts w:ascii="Times New Roman" w:hAnsi="Times New Roman" w:cs="Times New Roman"/>
          <w:b/>
          <w:sz w:val="24"/>
          <w:szCs w:val="24"/>
        </w:rPr>
        <w:tab/>
      </w:r>
      <w:r w:rsidRPr="004E1838">
        <w:rPr>
          <w:rFonts w:ascii="Times New Roman" w:hAnsi="Times New Roman" w:cs="Times New Roman"/>
          <w:b/>
          <w:sz w:val="24"/>
          <w:szCs w:val="24"/>
        </w:rPr>
        <w:tab/>
      </w:r>
      <w:r w:rsidRPr="004E183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Ivan Pal, prof.</w:t>
      </w:r>
    </w:p>
    <w:p w:rsidR="00D3352C" w:rsidRDefault="00D3352C" w:rsidP="004E18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838" w:rsidRPr="004E1838" w:rsidRDefault="004E1838" w:rsidP="004E18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838">
        <w:rPr>
          <w:rFonts w:ascii="Times New Roman" w:hAnsi="Times New Roman" w:cs="Times New Roman"/>
          <w:b/>
          <w:sz w:val="24"/>
          <w:szCs w:val="24"/>
        </w:rPr>
        <w:t>KLASA:</w:t>
      </w:r>
    </w:p>
    <w:p w:rsidR="00C71E35" w:rsidRDefault="004E1838" w:rsidP="004E18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838">
        <w:rPr>
          <w:rFonts w:ascii="Times New Roman" w:hAnsi="Times New Roman" w:cs="Times New Roman"/>
          <w:b/>
          <w:sz w:val="24"/>
          <w:szCs w:val="24"/>
        </w:rPr>
        <w:t>URBROJ:</w:t>
      </w:r>
    </w:p>
    <w:p w:rsidR="00C71E35" w:rsidRPr="004E1838" w:rsidRDefault="00C71E35" w:rsidP="004E18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Koprivnica, </w:t>
      </w:r>
    </w:p>
    <w:p w:rsidR="004E1838" w:rsidRPr="004E1838" w:rsidRDefault="004E1838" w:rsidP="004E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38" w:rsidRPr="004E1838" w:rsidRDefault="004E1838" w:rsidP="004E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38" w:rsidRDefault="004E1838" w:rsidP="004E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9EA" w:rsidRDefault="006119EA" w:rsidP="004E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201" w:rsidRDefault="00767201" w:rsidP="004E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201" w:rsidRDefault="00767201" w:rsidP="004E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9EA" w:rsidRDefault="006119EA" w:rsidP="004E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9EA" w:rsidRDefault="006119EA" w:rsidP="004E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9EA" w:rsidRDefault="006119EA" w:rsidP="004E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9EA" w:rsidRDefault="006119EA" w:rsidP="004E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9EA" w:rsidRDefault="006119EA" w:rsidP="004E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9EA" w:rsidRDefault="006119EA" w:rsidP="004E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9EA" w:rsidRDefault="006119EA" w:rsidP="00611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 r a z l o ž e n j e</w:t>
      </w:r>
    </w:p>
    <w:p w:rsidR="006119EA" w:rsidRDefault="006119EA" w:rsidP="004E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9EA" w:rsidRPr="006119EA" w:rsidRDefault="006119EA" w:rsidP="006119EA">
      <w:pPr>
        <w:shd w:val="clear" w:color="auto" w:fill="FFFFFF"/>
        <w:spacing w:before="269" w:line="269" w:lineRule="exact"/>
        <w:ind w:left="10" w:firstLine="69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119EA">
        <w:rPr>
          <w:rFonts w:ascii="Times New Roman" w:hAnsi="Times New Roman" w:cs="Times New Roman"/>
          <w:spacing w:val="-4"/>
          <w:sz w:val="24"/>
          <w:szCs w:val="24"/>
        </w:rPr>
        <w:t>Člankom 41. Odluke o grobljima (</w:t>
      </w:r>
      <w:r w:rsidRPr="006119EA">
        <w:rPr>
          <w:rFonts w:ascii="Times New Roman" w:hAnsi="Times New Roman" w:cs="Times New Roman"/>
          <w:sz w:val="24"/>
          <w:szCs w:val="24"/>
        </w:rPr>
        <w:t>„Glasnik Grada Koprivnice“ broj 9/98</w:t>
      </w:r>
      <w:r w:rsidRPr="006119EA">
        <w:rPr>
          <w:rFonts w:ascii="Times New Roman" w:hAnsi="Times New Roman" w:cs="Times New Roman"/>
          <w:sz w:val="24"/>
          <w:szCs w:val="24"/>
          <w:shd w:val="clear" w:color="auto" w:fill="FFFFFF"/>
        </w:rPr>
        <w:t>., </w:t>
      </w:r>
      <w:hyperlink r:id="rId8" w:history="1">
        <w:r w:rsidRPr="006119EA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2/02</w:t>
        </w:r>
      </w:hyperlink>
      <w:r w:rsidRPr="006119EA">
        <w:rPr>
          <w:rFonts w:ascii="Times New Roman" w:hAnsi="Times New Roman" w:cs="Times New Roman"/>
          <w:sz w:val="24"/>
          <w:szCs w:val="24"/>
          <w:shd w:val="clear" w:color="auto" w:fill="FFFFFF"/>
        </w:rPr>
        <w:t>., </w:t>
      </w:r>
      <w:hyperlink r:id="rId9" w:history="1">
        <w:r w:rsidRPr="006119EA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9/02</w:t>
        </w:r>
      </w:hyperlink>
      <w:r w:rsidRPr="006119EA">
        <w:rPr>
          <w:rFonts w:ascii="Times New Roman" w:hAnsi="Times New Roman" w:cs="Times New Roman"/>
          <w:sz w:val="24"/>
          <w:szCs w:val="24"/>
          <w:shd w:val="clear" w:color="auto" w:fill="FFFFFF"/>
        </w:rPr>
        <w:t>., </w:t>
      </w:r>
      <w:hyperlink r:id="rId10" w:history="1">
        <w:r w:rsidRPr="006119EA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2/10.</w:t>
        </w:r>
      </w:hyperlink>
      <w:r w:rsidRPr="006119EA">
        <w:rPr>
          <w:rFonts w:ascii="Times New Roman" w:hAnsi="Times New Roman" w:cs="Times New Roman"/>
          <w:sz w:val="24"/>
          <w:szCs w:val="24"/>
          <w:shd w:val="clear" w:color="auto" w:fill="FFFFFF"/>
        </w:rPr>
        <w:t> , </w:t>
      </w:r>
      <w:hyperlink r:id="rId11" w:tgtFrame="_blank" w:history="1">
        <w:r w:rsidRPr="006119EA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5/15.</w:t>
        </w:r>
      </w:hyperlink>
      <w:r w:rsidRPr="006119EA">
        <w:rPr>
          <w:rFonts w:ascii="Times New Roman" w:hAnsi="Times New Roman" w:cs="Times New Roman"/>
          <w:sz w:val="24"/>
          <w:szCs w:val="24"/>
        </w:rPr>
        <w:t xml:space="preserve">) propisano je da </w:t>
      </w:r>
      <w:r w:rsidRPr="006119EA">
        <w:rPr>
          <w:rFonts w:ascii="Times New Roman" w:hAnsi="Times New Roman" w:cs="Times New Roman"/>
          <w:spacing w:val="-4"/>
          <w:sz w:val="24"/>
          <w:szCs w:val="24"/>
        </w:rPr>
        <w:t xml:space="preserve">uvjete i mjerila za plaćanje naknade kod dodjele </w:t>
      </w:r>
      <w:r w:rsidRPr="006119EA">
        <w:rPr>
          <w:rFonts w:ascii="Times New Roman" w:hAnsi="Times New Roman" w:cs="Times New Roman"/>
          <w:spacing w:val="-1"/>
          <w:sz w:val="24"/>
          <w:szCs w:val="24"/>
        </w:rPr>
        <w:t xml:space="preserve">grobnog mjesta i godišnje naknade za korištenje </w:t>
      </w:r>
      <w:r w:rsidRPr="006119EA">
        <w:rPr>
          <w:rFonts w:ascii="Times New Roman" w:hAnsi="Times New Roman" w:cs="Times New Roman"/>
          <w:sz w:val="24"/>
          <w:szCs w:val="24"/>
        </w:rPr>
        <w:t>grobnog mjesta propisuje Gradsko vijeće</w:t>
      </w:r>
      <w:r w:rsidRPr="006119EA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6119EA" w:rsidRPr="006119EA" w:rsidRDefault="006119EA" w:rsidP="006119EA">
      <w:pPr>
        <w:shd w:val="clear" w:color="auto" w:fill="FFFFFF"/>
        <w:spacing w:before="269" w:line="269" w:lineRule="exact"/>
        <w:ind w:left="10" w:firstLine="69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119EA">
        <w:rPr>
          <w:rFonts w:ascii="Times New Roman" w:hAnsi="Times New Roman" w:cs="Times New Roman"/>
          <w:spacing w:val="-1"/>
          <w:sz w:val="24"/>
          <w:szCs w:val="24"/>
        </w:rPr>
        <w:t xml:space="preserve">Temeljem navedenog Gradsko vijeće Grada Koprivnice donijelo je Pravilnik o uvjetima i mjerilima za plaćanje naknade kod dodjele grobnog mjesta i godišnje naknade za korištenje grobnog mjesta („Glasnik Grada Koprivnice“ broj 6/99.) kojim je između ostalog </w:t>
      </w:r>
      <w:r w:rsidR="00571E95">
        <w:rPr>
          <w:rFonts w:ascii="Times New Roman" w:hAnsi="Times New Roman" w:cs="Times New Roman"/>
          <w:spacing w:val="-1"/>
          <w:sz w:val="24"/>
          <w:szCs w:val="24"/>
        </w:rPr>
        <w:t xml:space="preserve">u članku 8. </w:t>
      </w:r>
      <w:r w:rsidRPr="006119EA">
        <w:rPr>
          <w:rFonts w:ascii="Times New Roman" w:hAnsi="Times New Roman" w:cs="Times New Roman"/>
          <w:spacing w:val="-1"/>
          <w:sz w:val="24"/>
          <w:szCs w:val="24"/>
        </w:rPr>
        <w:t xml:space="preserve">propisano da godišnju naknadu plaća korisnik grobnog mjesta, odnosno njegov nasljednik godišnje, s time da ista dospijeva do 31. prosinca tekuće godine, a može se platiti i u 12 jednakih mjesečnih obroka, s time da svaki obrok dospijeva do 15. dana u tekućem mjesecu. </w:t>
      </w:r>
    </w:p>
    <w:p w:rsidR="00767201" w:rsidRPr="004E1838" w:rsidRDefault="006119EA" w:rsidP="00767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9EA">
        <w:rPr>
          <w:rFonts w:ascii="Times New Roman" w:hAnsi="Times New Roman" w:cs="Times New Roman"/>
          <w:sz w:val="24"/>
          <w:szCs w:val="24"/>
        </w:rPr>
        <w:t>Ovim prijedlogom Pravilnika o izmjeni Pravilnika o uvjetima i mjerilima za plaćanje naknade kod dodjele grobnog mjesta i godišnje naknade za korištenje grobnog mjesta</w:t>
      </w:r>
      <w:r>
        <w:rPr>
          <w:rFonts w:ascii="Times New Roman" w:hAnsi="Times New Roman" w:cs="Times New Roman"/>
          <w:sz w:val="24"/>
          <w:szCs w:val="24"/>
        </w:rPr>
        <w:t xml:space="preserve">  prema zahtjevu i obrazloženju Gradskog komunalnog poduzeća „Komunalac“ d.o.o. Koprivnica od 21.6.2018. predlaže se da n</w:t>
      </w:r>
      <w:r w:rsidRPr="004E1838">
        <w:rPr>
          <w:rFonts w:ascii="Times New Roman" w:hAnsi="Times New Roman" w:cs="Times New Roman"/>
          <w:sz w:val="24"/>
          <w:szCs w:val="24"/>
        </w:rPr>
        <w:t>aknadu plaća korisnik grobnog mjesta, odnosno njegov nasljednik godišnje</w:t>
      </w:r>
      <w:r w:rsidR="00767201">
        <w:rPr>
          <w:rFonts w:ascii="Times New Roman" w:hAnsi="Times New Roman" w:cs="Times New Roman"/>
          <w:sz w:val="24"/>
          <w:szCs w:val="24"/>
        </w:rPr>
        <w:t xml:space="preserve"> u dva jednaka dijela, s time da prvi dio dospijeva na naplatu do 31. srpnja, dok drugi dio dospijeva na naplatu do 31. prosinca </w:t>
      </w:r>
      <w:r w:rsidR="00767201" w:rsidRPr="004E1838">
        <w:rPr>
          <w:rFonts w:ascii="Times New Roman" w:hAnsi="Times New Roman" w:cs="Times New Roman"/>
          <w:sz w:val="24"/>
          <w:szCs w:val="24"/>
        </w:rPr>
        <w:t xml:space="preserve"> </w:t>
      </w:r>
      <w:r w:rsidR="00767201">
        <w:rPr>
          <w:rFonts w:ascii="Times New Roman" w:hAnsi="Times New Roman" w:cs="Times New Roman"/>
          <w:sz w:val="24"/>
          <w:szCs w:val="24"/>
        </w:rPr>
        <w:t>tekuće godine.“.</w:t>
      </w:r>
    </w:p>
    <w:p w:rsidR="006119EA" w:rsidRDefault="006119EA" w:rsidP="00611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9EA" w:rsidRDefault="006119EA" w:rsidP="0061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sa svime naprijed navedenim predlaže se Gradskom vijeću Grada Koprivnice </w:t>
      </w:r>
      <w:r w:rsidRPr="006119EA">
        <w:rPr>
          <w:rFonts w:ascii="Times New Roman" w:hAnsi="Times New Roman" w:cs="Times New Roman"/>
          <w:sz w:val="24"/>
          <w:szCs w:val="24"/>
        </w:rPr>
        <w:t xml:space="preserve">donošenje </w:t>
      </w:r>
      <w:r>
        <w:rPr>
          <w:rFonts w:ascii="Times New Roman" w:hAnsi="Times New Roman" w:cs="Times New Roman"/>
          <w:sz w:val="24"/>
          <w:szCs w:val="24"/>
        </w:rPr>
        <w:t xml:space="preserve">Pravilnika  </w:t>
      </w:r>
      <w:r w:rsidRPr="006119EA">
        <w:rPr>
          <w:rFonts w:ascii="Times New Roman" w:hAnsi="Times New Roman" w:cs="Times New Roman"/>
          <w:sz w:val="24"/>
          <w:szCs w:val="24"/>
        </w:rPr>
        <w:t>o izmjeni Pravilnika o uvjetima i mjerilima za plaćanje naknade kod dodjele grobnog mjesta i godišnje naknade za korištenje grobnog mjesta</w:t>
      </w:r>
      <w:r>
        <w:rPr>
          <w:rFonts w:ascii="Times New Roman" w:hAnsi="Times New Roman" w:cs="Times New Roman"/>
          <w:sz w:val="24"/>
          <w:szCs w:val="24"/>
        </w:rPr>
        <w:t xml:space="preserve"> u priloženom tekstu.</w:t>
      </w:r>
    </w:p>
    <w:p w:rsidR="006119EA" w:rsidRDefault="006119EA" w:rsidP="0061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9EA" w:rsidRDefault="006119EA" w:rsidP="0061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9EA" w:rsidRDefault="006119EA" w:rsidP="0061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9EA" w:rsidRPr="00666951" w:rsidRDefault="006119EA" w:rsidP="006119EA">
      <w:pPr>
        <w:jc w:val="center"/>
        <w:rPr>
          <w:rFonts w:ascii="Times New Roman" w:hAnsi="Times New Roman"/>
          <w:sz w:val="24"/>
          <w:szCs w:val="24"/>
        </w:rPr>
      </w:pPr>
    </w:p>
    <w:p w:rsidR="006119EA" w:rsidRPr="00666951" w:rsidRDefault="006119EA" w:rsidP="006119EA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66951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</w:t>
      </w:r>
      <w:r w:rsidRPr="00666951">
        <w:rPr>
          <w:rFonts w:ascii="Times New Roman" w:eastAsia="Times New Roman" w:hAnsi="Times New Roman"/>
          <w:sz w:val="24"/>
          <w:szCs w:val="24"/>
          <w:lang w:eastAsia="hr-HR"/>
        </w:rPr>
        <w:t xml:space="preserve">Nositelj izrade: </w:t>
      </w:r>
      <w:r w:rsidRPr="0066695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6695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6695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66951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666951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Predlagatelj:</w:t>
      </w:r>
    </w:p>
    <w:p w:rsidR="006119EA" w:rsidRPr="00666951" w:rsidRDefault="006119EA" w:rsidP="006119EA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666951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UPRAVNI ODJEL ZA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IZGRADNJU GRADA</w:t>
      </w:r>
      <w:r w:rsidRPr="00666951">
        <w:rPr>
          <w:rFonts w:ascii="Times New Roman" w:eastAsia="Times New Roman" w:hAnsi="Times New Roman"/>
          <w:sz w:val="20"/>
          <w:szCs w:val="20"/>
          <w:lang w:eastAsia="hr-HR"/>
        </w:rPr>
        <w:t xml:space="preserve">      </w:t>
      </w:r>
      <w:r w:rsidRPr="00666951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                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</w:t>
      </w:r>
      <w:r w:rsidRPr="00666951">
        <w:rPr>
          <w:rFonts w:ascii="Times New Roman" w:eastAsia="Times New Roman" w:hAnsi="Times New Roman"/>
          <w:sz w:val="20"/>
          <w:szCs w:val="20"/>
          <w:lang w:eastAsia="hr-HR"/>
        </w:rPr>
        <w:t>GRADONAČELNIK</w:t>
      </w:r>
    </w:p>
    <w:p w:rsidR="006119EA" w:rsidRPr="00666951" w:rsidRDefault="006119EA" w:rsidP="006119E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</w:t>
      </w:r>
      <w:r w:rsidRPr="00666951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UPRAVLJANJE NEKRETNINAMA</w:t>
      </w:r>
      <w:r w:rsidRPr="00666951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Mišel Jakšić,dipl.oec.</w:t>
      </w:r>
    </w:p>
    <w:p w:rsidR="006119EA" w:rsidRPr="00666951" w:rsidRDefault="006119EA" w:rsidP="006119EA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I KOMUNALNO GOSPODARSTVO</w:t>
      </w:r>
      <w:r w:rsidRPr="00666951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</w:t>
      </w:r>
    </w:p>
    <w:p w:rsidR="006119EA" w:rsidRDefault="006119EA" w:rsidP="006119E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66951">
        <w:rPr>
          <w:rFonts w:ascii="Times New Roman" w:eastAsia="Times New Roman" w:hAnsi="Times New Roman"/>
          <w:sz w:val="24"/>
          <w:szCs w:val="24"/>
          <w:lang w:eastAsia="hr-HR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Privremeni p</w:t>
      </w:r>
      <w:r w:rsidRPr="00666951">
        <w:rPr>
          <w:rFonts w:ascii="Times New Roman" w:eastAsia="Times New Roman" w:hAnsi="Times New Roman"/>
          <w:sz w:val="24"/>
          <w:szCs w:val="24"/>
          <w:lang w:eastAsia="hr-HR"/>
        </w:rPr>
        <w:t>ročelni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                  </w:t>
      </w:r>
    </w:p>
    <w:p w:rsidR="006119EA" w:rsidRPr="00666951" w:rsidRDefault="006119EA" w:rsidP="006119E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Mario Perković, dipl.ing.</w:t>
      </w:r>
    </w:p>
    <w:p w:rsidR="006119EA" w:rsidRPr="00666951" w:rsidRDefault="006119EA" w:rsidP="006119EA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119EA" w:rsidRDefault="006119EA" w:rsidP="006119EA">
      <w:pPr>
        <w:ind w:firstLine="567"/>
        <w:rPr>
          <w:rFonts w:cs="Arial"/>
          <w:b/>
          <w:bCs/>
          <w:color w:val="FF0000"/>
        </w:rPr>
      </w:pPr>
    </w:p>
    <w:p w:rsidR="006119EA" w:rsidRDefault="006119EA" w:rsidP="006119EA"/>
    <w:p w:rsidR="006119EA" w:rsidRDefault="006119EA" w:rsidP="006119EA"/>
    <w:p w:rsidR="006119EA" w:rsidRDefault="006119EA" w:rsidP="0061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9EA" w:rsidRDefault="006119EA" w:rsidP="0061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9EA" w:rsidRDefault="006119EA" w:rsidP="0061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9EA" w:rsidRDefault="006119EA" w:rsidP="0061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9EA" w:rsidRDefault="006119EA" w:rsidP="00611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9EA" w:rsidRPr="006119EA" w:rsidRDefault="006119EA" w:rsidP="00611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9EA" w:rsidRPr="006119EA" w:rsidRDefault="006119EA" w:rsidP="00611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19EA" w:rsidRPr="006119EA" w:rsidSect="00874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38"/>
    <w:rsid w:val="001D3AD5"/>
    <w:rsid w:val="004E1838"/>
    <w:rsid w:val="00571E95"/>
    <w:rsid w:val="006119EA"/>
    <w:rsid w:val="00767201"/>
    <w:rsid w:val="0087428E"/>
    <w:rsid w:val="00A07066"/>
    <w:rsid w:val="00B97653"/>
    <w:rsid w:val="00BF39D5"/>
    <w:rsid w:val="00C71E35"/>
    <w:rsid w:val="00D3352C"/>
    <w:rsid w:val="00DE7A97"/>
    <w:rsid w:val="00F4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5968D-F780-47D7-95B2-3BFC2700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2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E7A9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1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rivnica.hr/user_content/documents/broj_2_200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oprivnica.hr/wp-content/uploads/2015/01/broj-5-za-web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privnica.hr/user_content/documents/glasnik_broj_2_dkg.pdf" TargetMode="External"/><Relationship Id="rId11" Type="http://schemas.openxmlformats.org/officeDocument/2006/relationships/hyperlink" Target="https://koprivnica.hr/wp-content/uploads/2015/01/broj-5-za-web.pdf" TargetMode="External"/><Relationship Id="rId5" Type="http://schemas.openxmlformats.org/officeDocument/2006/relationships/hyperlink" Target="https://koprivnica.hr/user_content/documents/broj_9_2002.pdf" TargetMode="External"/><Relationship Id="rId10" Type="http://schemas.openxmlformats.org/officeDocument/2006/relationships/hyperlink" Target="https://www.koprivnica.hr/user_content/documents/glasnik_broj_2_dkg.pdf" TargetMode="External"/><Relationship Id="rId4" Type="http://schemas.openxmlformats.org/officeDocument/2006/relationships/hyperlink" Target="https://koprivnica.hr/user_content/documents/broj_2_2002.pdf" TargetMode="External"/><Relationship Id="rId9" Type="http://schemas.openxmlformats.org/officeDocument/2006/relationships/hyperlink" Target="https://koprivnica.hr/user_content/documents/broj_9_2002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Tintus</dc:creator>
  <cp:lastModifiedBy>Renata Štefec</cp:lastModifiedBy>
  <cp:revision>2</cp:revision>
  <cp:lastPrinted>2018-06-21T10:55:00Z</cp:lastPrinted>
  <dcterms:created xsi:type="dcterms:W3CDTF">2018-07-05T11:12:00Z</dcterms:created>
  <dcterms:modified xsi:type="dcterms:W3CDTF">2018-07-05T11:12:00Z</dcterms:modified>
</cp:coreProperties>
</file>