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6"/>
        <w:gridCol w:w="2874"/>
        <w:gridCol w:w="2902"/>
      </w:tblGrid>
      <w:tr w:rsidR="00B443AB" w:rsidRPr="00AD777C" w14:paraId="6D98C905" w14:textId="77777777" w:rsidTr="00E42CBF"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50815E72" w14:textId="77777777" w:rsidR="009F316F" w:rsidRPr="00686229" w:rsidRDefault="009F316F" w:rsidP="00686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29">
              <w:rPr>
                <w:rFonts w:ascii="Times New Roman" w:hAnsi="Times New Roman" w:cs="Times New Roman"/>
                <w:sz w:val="20"/>
                <w:szCs w:val="20"/>
              </w:rPr>
              <w:t>Nacrt  Odluke o mjerama za sprečavanje nepropisnog odbacivanja otpada i mjerama za uklanjanje odbačenog otpada na području Grada Koprivnice</w:t>
            </w:r>
          </w:p>
          <w:p w14:paraId="4837F5F6" w14:textId="54A0FF46" w:rsidR="00512F2E" w:rsidRPr="00B36C6C" w:rsidRDefault="00512F2E" w:rsidP="00B36C6C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350F10" w:rsidRDefault="00350F10" w:rsidP="0035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F10">
              <w:rPr>
                <w:rFonts w:ascii="Times New Roman" w:hAnsi="Times New Roman" w:cs="Times New Roman"/>
                <w:sz w:val="20"/>
                <w:szCs w:val="20"/>
              </w:rPr>
              <w:t>Grad Koprivnica</w:t>
            </w:r>
          </w:p>
          <w:p w14:paraId="4E2796BD" w14:textId="77777777" w:rsidR="00350F10" w:rsidRPr="00350F10" w:rsidRDefault="00350F10" w:rsidP="0035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F10">
              <w:rPr>
                <w:rFonts w:ascii="Times New Roman" w:hAnsi="Times New Roman" w:cs="Times New Roman"/>
                <w:sz w:val="20"/>
                <w:szCs w:val="20"/>
              </w:rPr>
              <w:t>Upravni odjel za izgradnju grada, upravljanje nekretninama i komunalno gospodarstvo</w:t>
            </w:r>
          </w:p>
          <w:p w14:paraId="2971AA0A" w14:textId="55A0ECE4" w:rsidR="003D4D7C" w:rsidRPr="00AD777C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066E6A02" w14:textId="77777777" w:rsidR="001E6FED" w:rsidRPr="000B7498" w:rsidRDefault="001E6FED" w:rsidP="000B749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B74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Zakon o održivom gospodarenju otpadom („Narodne novine“ broj 94/13 i 73/17) u  članku 36. propisuje mjere za sprečavanje nepropisnog odbacivanja otpada i mjere za uklanjanje otpada odbačenog u okoliš koje može poduzimati jedinica lokalne samouprave.</w:t>
            </w:r>
            <w:r w:rsidRPr="000B749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0B74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Nadalje, način provođenja mjere propisanih člankom 36. Zakona o održivom gospodarenju otpadom jedinica lokalne samouprave  propisuje Odlukom koju donosi predstavničko tijelo. </w:t>
            </w:r>
          </w:p>
          <w:p w14:paraId="54E577B6" w14:textId="574CD0EC" w:rsidR="001E6FED" w:rsidRPr="000B7498" w:rsidRDefault="001E6FED" w:rsidP="000B749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B74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S obzirom na sve navedeno, potrebno je odrediti mjere za </w:t>
            </w:r>
            <w:r w:rsidRPr="000B7498">
              <w:rPr>
                <w:rFonts w:ascii="Times New Roman" w:hAnsi="Times New Roman"/>
                <w:sz w:val="20"/>
                <w:szCs w:val="20"/>
              </w:rPr>
              <w:t>sprečavanje nepropisnog odbacivanja otpada i mjere za uklanjanje odbačenog otpada na području Grada Koprivnice</w:t>
            </w:r>
            <w:r w:rsidR="000B7498">
              <w:rPr>
                <w:rFonts w:ascii="Times New Roman" w:hAnsi="Times New Roman"/>
                <w:sz w:val="20"/>
                <w:szCs w:val="20"/>
              </w:rPr>
              <w:t>.</w:t>
            </w:r>
            <w:r w:rsidRPr="000B74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27B97E71" w14:textId="3DF05A28" w:rsidR="00CC1E03" w:rsidRPr="00B36C6C" w:rsidRDefault="00CC1E03" w:rsidP="00B36C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449ECA5B" w:rsidR="00BA407D" w:rsidRPr="00AD777C" w:rsidRDefault="0035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605D73DE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1C519A9C" w:rsidR="007651B5" w:rsidRPr="00350F10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8F09F2" w:rsidRPr="008F09F2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560479" w:rsidRPr="008F09F2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A01F1F" w:rsidRPr="00350F10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8F09F2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A01F1F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25</w:t>
            </w:r>
            <w:r w:rsidR="00A01F1F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siječnja</w:t>
            </w:r>
            <w:r w:rsidR="00560479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350F10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350F10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  <w:bookmarkStart w:id="0" w:name="_GoBack"/>
            <w:bookmarkEnd w:id="0"/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68445721" w:rsidR="00F91726" w:rsidRPr="00350F10" w:rsidRDefault="00350F10" w:rsidP="00350F1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siječnja</w:t>
            </w:r>
            <w:r w:rsidR="00A01F1F" w:rsidRPr="00350F10">
              <w:rPr>
                <w:rFonts w:ascii="Times New Roman" w:hAnsi="Times New Roman" w:cs="Times New Roman"/>
              </w:rPr>
              <w:t xml:space="preserve"> </w:t>
            </w:r>
            <w:r w:rsidR="00AC2C45" w:rsidRPr="00350F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D97205" w:rsidRPr="00350F10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2777F" w14:textId="77777777" w:rsidR="00856C33" w:rsidRDefault="00856C33" w:rsidP="00AF63E9">
      <w:pPr>
        <w:spacing w:after="0" w:line="240" w:lineRule="auto"/>
      </w:pPr>
      <w:r>
        <w:separator/>
      </w:r>
    </w:p>
  </w:endnote>
  <w:endnote w:type="continuationSeparator" w:id="0">
    <w:p w14:paraId="74B53842" w14:textId="77777777" w:rsidR="00856C33" w:rsidRDefault="00856C33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4B8AB6B3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A8CA" w14:textId="77777777" w:rsidR="00856C33" w:rsidRDefault="00856C33" w:rsidP="00AF63E9">
      <w:pPr>
        <w:spacing w:after="0" w:line="240" w:lineRule="auto"/>
      </w:pPr>
      <w:r>
        <w:separator/>
      </w:r>
    </w:p>
  </w:footnote>
  <w:footnote w:type="continuationSeparator" w:id="0">
    <w:p w14:paraId="344591BA" w14:textId="77777777" w:rsidR="00856C33" w:rsidRDefault="00856C33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B7498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1E6FED"/>
    <w:rsid w:val="00211C13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86229"/>
    <w:rsid w:val="006A35E7"/>
    <w:rsid w:val="006B2B05"/>
    <w:rsid w:val="006C3208"/>
    <w:rsid w:val="006D6C61"/>
    <w:rsid w:val="006E6866"/>
    <w:rsid w:val="007025EB"/>
    <w:rsid w:val="00737332"/>
    <w:rsid w:val="00746015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5032"/>
    <w:rsid w:val="008532C7"/>
    <w:rsid w:val="008554C8"/>
    <w:rsid w:val="00856C33"/>
    <w:rsid w:val="00873CE2"/>
    <w:rsid w:val="00874DFA"/>
    <w:rsid w:val="00884A04"/>
    <w:rsid w:val="008B2DFB"/>
    <w:rsid w:val="008B7195"/>
    <w:rsid w:val="008D7C15"/>
    <w:rsid w:val="008E1E13"/>
    <w:rsid w:val="008F09F2"/>
    <w:rsid w:val="008F6B55"/>
    <w:rsid w:val="0090558C"/>
    <w:rsid w:val="00970453"/>
    <w:rsid w:val="009A509E"/>
    <w:rsid w:val="009C7416"/>
    <w:rsid w:val="009E239E"/>
    <w:rsid w:val="009F316F"/>
    <w:rsid w:val="00A01F1F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A6268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16C8-B840-4375-8D3F-1F7CC152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7</cp:revision>
  <cp:lastPrinted>2018-01-26T07:19:00Z</cp:lastPrinted>
  <dcterms:created xsi:type="dcterms:W3CDTF">2018-01-26T08:06:00Z</dcterms:created>
  <dcterms:modified xsi:type="dcterms:W3CDTF">2018-01-26T08:09:00Z</dcterms:modified>
</cp:coreProperties>
</file>