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7F564A" w:rsidP="00F936B6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 Proračuna za 2017. godinu i Projekcija za 2018. i 2019.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A7174E">
              <w:rPr>
                <w:rFonts w:ascii="Times New Roman" w:eastAsia="Times New Roman" w:hAnsi="Times New Roman" w:cs="Times New Roman"/>
              </w:rPr>
              <w:t>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C1E03" w:rsidRPr="00603EAA" w:rsidRDefault="007F564A" w:rsidP="007F08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564A">
              <w:rPr>
                <w:rFonts w:ascii="Times New Roman" w:eastAsia="Times New Roman" w:hAnsi="Times New Roman" w:cs="Times New Roman"/>
              </w:rPr>
              <w:t>Obrazloženo u pravnom temelju i Obrazloženju Proračuna za  2017. godinu i Proj</w:t>
            </w:r>
            <w:r w:rsidR="007F0850">
              <w:rPr>
                <w:rFonts w:ascii="Times New Roman" w:eastAsia="Times New Roman" w:hAnsi="Times New Roman" w:cs="Times New Roman"/>
              </w:rPr>
              <w:t>ekcija za 2018. i 2019. godinu.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7F0850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</w:t>
            </w:r>
            <w:r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savjetovanje </w:t>
            </w:r>
            <w:r w:rsidR="000E1573"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98252C"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petnaest </w:t>
            </w:r>
            <w:r w:rsidR="000E1573" w:rsidRPr="007F0850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7F085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7F564A" w:rsidRPr="007F0850">
              <w:rPr>
                <w:rStyle w:val="Istaknuto"/>
                <w:rFonts w:ascii="Times New Roman" w:hAnsi="Times New Roman" w:cs="Times New Roman"/>
                <w:i w:val="0"/>
              </w:rPr>
              <w:t>16. studenog  do  01. prosinca</w:t>
            </w:r>
            <w:r w:rsidR="00560479"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7F085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7F0850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7F0850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7F0850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7F08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</w:t>
            </w:r>
            <w:bookmarkStart w:id="0" w:name="_GoBack"/>
            <w:bookmarkEnd w:id="0"/>
            <w:r w:rsidR="00625D95" w:rsidRPr="00AD777C">
              <w:rPr>
                <w:rFonts w:ascii="Times New Roman" w:hAnsi="Times New Roman" w:cs="Times New Roman"/>
              </w:rPr>
              <w:t>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7F564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72" w:rsidRDefault="00B75B72" w:rsidP="00AF63E9">
      <w:pPr>
        <w:spacing w:after="0" w:line="240" w:lineRule="auto"/>
      </w:pPr>
      <w:r>
        <w:separator/>
      </w:r>
    </w:p>
  </w:endnote>
  <w:endnote w:type="continuationSeparator" w:id="0">
    <w:p w:rsidR="00B75B72" w:rsidRDefault="00B75B7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8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72" w:rsidRDefault="00B75B72" w:rsidP="00AF63E9">
      <w:pPr>
        <w:spacing w:after="0" w:line="240" w:lineRule="auto"/>
      </w:pPr>
      <w:r>
        <w:separator/>
      </w:r>
    </w:p>
  </w:footnote>
  <w:footnote w:type="continuationSeparator" w:id="0">
    <w:p w:rsidR="00B75B72" w:rsidRDefault="00B75B7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0850"/>
    <w:rsid w:val="007F564A"/>
    <w:rsid w:val="007F75AF"/>
    <w:rsid w:val="00845032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8252C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5B72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5D6C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92B8-D222-443E-8BDF-51FEFA3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7</cp:revision>
  <cp:lastPrinted>2015-06-15T10:22:00Z</cp:lastPrinted>
  <dcterms:created xsi:type="dcterms:W3CDTF">2016-11-22T09:57:00Z</dcterms:created>
  <dcterms:modified xsi:type="dcterms:W3CDTF">2016-12-01T20:22:00Z</dcterms:modified>
</cp:coreProperties>
</file>