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9F" w:rsidRPr="00717A02" w:rsidRDefault="0097099F" w:rsidP="0097099F">
      <w:pPr>
        <w:jc w:val="both"/>
      </w:pPr>
      <w:bookmarkStart w:id="0" w:name="_GoBack"/>
      <w:bookmarkEnd w:id="0"/>
      <w:r w:rsidRPr="00717A02">
        <w:rPr>
          <w:bCs/>
        </w:rPr>
        <w:t xml:space="preserve">Na temelju članka </w:t>
      </w:r>
      <w:r w:rsidR="006B3798" w:rsidRPr="00717A02">
        <w:t>86</w:t>
      </w:r>
      <w:r w:rsidR="006B3798" w:rsidRPr="00717A02">
        <w:rPr>
          <w:bCs/>
        </w:rPr>
        <w:t>., 113. i 198.</w:t>
      </w:r>
      <w:r w:rsidRPr="00717A02">
        <w:rPr>
          <w:bCs/>
        </w:rPr>
        <w:t xml:space="preserve"> Zakona o </w:t>
      </w:r>
      <w:r w:rsidRPr="00717A02">
        <w:t>prostornom uređenju</w:t>
      </w:r>
      <w:r w:rsidRPr="00717A02">
        <w:rPr>
          <w:bCs/>
        </w:rPr>
        <w:t xml:space="preserve"> („</w:t>
      </w:r>
      <w:r w:rsidR="00344CE9">
        <w:rPr>
          <w:bCs/>
        </w:rPr>
        <w:t xml:space="preserve">Narodne novine“ broj 153/13.) i </w:t>
      </w:r>
      <w:r w:rsidRPr="00717A02">
        <w:rPr>
          <w:bCs/>
        </w:rPr>
        <w:t>članka 40. Statuta Grada Koprivnice („Glasnik Grada  Koprivnice“ broj 4/09., 1/12. i 1/13. i 3/13.</w:t>
      </w:r>
      <w:r w:rsidR="009E0CED" w:rsidRPr="00717A02">
        <w:rPr>
          <w:bCs/>
        </w:rPr>
        <w:t xml:space="preserve"> </w:t>
      </w:r>
      <w:r w:rsidRPr="00717A02">
        <w:rPr>
          <w:bCs/>
        </w:rPr>
        <w:t>-</w:t>
      </w:r>
      <w:r w:rsidR="009E0CED" w:rsidRPr="00717A02">
        <w:rPr>
          <w:bCs/>
        </w:rPr>
        <w:t xml:space="preserve"> </w:t>
      </w:r>
      <w:r w:rsidRPr="00717A02">
        <w:rPr>
          <w:bCs/>
        </w:rPr>
        <w:t xml:space="preserve">pročišćeni tekst) Gradsko vijeće Grada Koprivnice na </w:t>
      </w:r>
      <w:r w:rsidR="00844CD6">
        <w:rPr>
          <w:bCs/>
        </w:rPr>
        <w:t>____ sjednici održanoj _____2017</w:t>
      </w:r>
      <w:r w:rsidRPr="00717A02">
        <w:rPr>
          <w:bCs/>
        </w:rPr>
        <w:t>. godine</w:t>
      </w:r>
      <w:r w:rsidRPr="00717A02">
        <w:t>, donijelo je</w:t>
      </w:r>
    </w:p>
    <w:p w:rsidR="0097099F" w:rsidRPr="00297DC3" w:rsidRDefault="0097099F" w:rsidP="00297DC3">
      <w:pPr>
        <w:jc w:val="center"/>
        <w:rPr>
          <w:b/>
          <w:sz w:val="28"/>
          <w:szCs w:val="28"/>
        </w:rPr>
      </w:pP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ODLUKU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o izradi II</w:t>
      </w:r>
      <w:r w:rsidR="00956879" w:rsidRPr="007978DC">
        <w:rPr>
          <w:b/>
          <w:sz w:val="28"/>
          <w:szCs w:val="28"/>
        </w:rPr>
        <w:t>I</w:t>
      </w:r>
      <w:r w:rsidRPr="007978DC">
        <w:rPr>
          <w:b/>
          <w:sz w:val="28"/>
          <w:szCs w:val="28"/>
        </w:rPr>
        <w:t xml:space="preserve">. izmjena i dopuna 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Prostornog plana </w:t>
      </w:r>
      <w:r w:rsidR="00F97484" w:rsidRPr="007978DC">
        <w:rPr>
          <w:b/>
          <w:sz w:val="28"/>
          <w:szCs w:val="28"/>
        </w:rPr>
        <w:t xml:space="preserve">uređenja </w:t>
      </w:r>
      <w:r w:rsidRPr="007978DC">
        <w:rPr>
          <w:b/>
          <w:sz w:val="28"/>
          <w:szCs w:val="28"/>
        </w:rPr>
        <w:t xml:space="preserve">Grada Koprivnice 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97099F" w:rsidRPr="007978DC" w:rsidRDefault="0097099F" w:rsidP="0097099F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OPĆE ODREDBE</w:t>
      </w:r>
    </w:p>
    <w:p w:rsidR="0097099F" w:rsidRPr="00297DC3" w:rsidRDefault="0097099F" w:rsidP="00297DC3">
      <w:pPr>
        <w:jc w:val="center"/>
        <w:rPr>
          <w:b/>
          <w:sz w:val="28"/>
          <w:szCs w:val="28"/>
        </w:rPr>
      </w:pP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Članak 1.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97099F" w:rsidRPr="00717A02" w:rsidRDefault="0097099F" w:rsidP="0097099F">
      <w:pPr>
        <w:jc w:val="both"/>
      </w:pPr>
      <w:r w:rsidRPr="00717A02">
        <w:tab/>
        <w:t xml:space="preserve">Odlukom o izradi III. izmjena i dopuna Prostornog plana </w:t>
      </w:r>
      <w:r w:rsidR="00DF1AD3" w:rsidRPr="00717A02">
        <w:t xml:space="preserve">uređenja </w:t>
      </w:r>
      <w:r w:rsidRPr="00717A02">
        <w:t>Grada Koprivnice (u daljnjem tekstu</w:t>
      </w:r>
      <w:r w:rsidR="00C8398B" w:rsidRPr="00717A02">
        <w:t>:</w:t>
      </w:r>
      <w:r w:rsidRPr="00717A02">
        <w:t xml:space="preserve"> Odluka) pokreće se postupak izrade III</w:t>
      </w:r>
      <w:r w:rsidR="00C8398B" w:rsidRPr="00717A02">
        <w:t>. I</w:t>
      </w:r>
      <w:r w:rsidRPr="00717A02">
        <w:t>zmjena i dopuna Prostornog plana</w:t>
      </w:r>
      <w:r w:rsidR="00F97484" w:rsidRPr="00717A02">
        <w:t xml:space="preserve"> uređenja</w:t>
      </w:r>
      <w:r w:rsidRPr="00717A02">
        <w:t xml:space="preserve"> Grada Koprivnice.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Članak 2.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97099F" w:rsidRPr="00717A02" w:rsidRDefault="00344945" w:rsidP="0097099F">
      <w:pPr>
        <w:jc w:val="both"/>
      </w:pPr>
      <w:r w:rsidRPr="00717A02">
        <w:tab/>
        <w:t>Ovom Odlukom utvrđuje</w:t>
      </w:r>
      <w:r w:rsidR="00C8398B" w:rsidRPr="00717A02">
        <w:t xml:space="preserve"> </w:t>
      </w:r>
      <w:r w:rsidRPr="00717A02">
        <w:t xml:space="preserve">se </w:t>
      </w:r>
      <w:r w:rsidR="0097099F" w:rsidRPr="00717A02">
        <w:t xml:space="preserve">pravna osnova za izradu i donošenje III. Izmjena i dopuna Prostornog plana </w:t>
      </w:r>
      <w:r w:rsidR="00DF1AD3" w:rsidRPr="00717A02">
        <w:t xml:space="preserve">uređenja </w:t>
      </w:r>
      <w:r w:rsidR="0097099F" w:rsidRPr="00717A02">
        <w:t>Grada Koprivnice (u daljnjem tekstu: Plan)</w:t>
      </w:r>
      <w:r w:rsidR="00C8398B" w:rsidRPr="00717A02">
        <w:t>; razlozi donošenja Plana; obuhvat Plana;</w:t>
      </w:r>
      <w:r w:rsidR="0097099F" w:rsidRPr="00717A02">
        <w:t xml:space="preserve"> </w:t>
      </w:r>
      <w:r w:rsidR="00C8398B" w:rsidRPr="00717A02">
        <w:t xml:space="preserve">sažeta </w:t>
      </w:r>
      <w:r w:rsidR="0097099F" w:rsidRPr="00717A02">
        <w:t xml:space="preserve">ocjena </w:t>
      </w:r>
      <w:r w:rsidR="00C8398B" w:rsidRPr="00717A02">
        <w:t>stanja u obuhvatu Plana;</w:t>
      </w:r>
      <w:r w:rsidR="0097099F" w:rsidRPr="00717A02">
        <w:t xml:space="preserve"> cilje</w:t>
      </w:r>
      <w:r w:rsidR="00C8398B" w:rsidRPr="00717A02">
        <w:t>vi i programska polazišta Plana;</w:t>
      </w:r>
      <w:r w:rsidR="0097099F" w:rsidRPr="00717A02">
        <w:t xml:space="preserve"> popis sektorskih strategija, planova, studija i drugih dokumenata propisanih posebnim zakonima kojima, odnosno u skladu s kojima se utvrđuju zahtjevi za izradu Plana</w:t>
      </w:r>
      <w:r w:rsidR="00C8398B" w:rsidRPr="00717A02">
        <w:t>;</w:t>
      </w:r>
      <w:r w:rsidR="0097099F" w:rsidRPr="00717A02">
        <w:t xml:space="preserve"> </w:t>
      </w:r>
      <w:r w:rsidR="00C8398B" w:rsidRPr="00717A02">
        <w:t xml:space="preserve">način pribavljanja stručnih rješenja Plana; popis javnopravnih tijela određenih posebnim propisima koji daju zahtjeve za izradu Plana te drugih sudionika korisnika prostora koji trebaju sudjelovati u izradi Plana; </w:t>
      </w:r>
      <w:r w:rsidR="0097099F" w:rsidRPr="00717A02">
        <w:t xml:space="preserve">planirani rok za izradu Plana, </w:t>
      </w:r>
      <w:r w:rsidR="00C8398B" w:rsidRPr="00717A02">
        <w:t>odnosno njegovih pojedinih faza</w:t>
      </w:r>
      <w:r w:rsidR="0097099F" w:rsidRPr="00717A02">
        <w:t xml:space="preserve"> te izvori financiranja izrade Plana.</w:t>
      </w:r>
    </w:p>
    <w:p w:rsidR="0097099F" w:rsidRPr="00297DC3" w:rsidRDefault="0097099F" w:rsidP="00297DC3">
      <w:pPr>
        <w:jc w:val="center"/>
        <w:rPr>
          <w:b/>
          <w:sz w:val="28"/>
          <w:szCs w:val="28"/>
        </w:rPr>
      </w:pPr>
    </w:p>
    <w:p w:rsidR="0097099F" w:rsidRPr="007978DC" w:rsidRDefault="0097099F" w:rsidP="0097099F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PRAVNA OSNOVA ZA IZRADU I DONOŠENJE IZMJENA I DOPUNA PLANA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Članak 3.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97099F" w:rsidRDefault="0097099F" w:rsidP="0097099F">
      <w:pPr>
        <w:ind w:firstLine="708"/>
        <w:jc w:val="both"/>
      </w:pPr>
      <w:r w:rsidRPr="00717A02">
        <w:t xml:space="preserve">Pravna osnova za izradu i donošenje </w:t>
      </w:r>
      <w:r w:rsidR="00DF1AD3" w:rsidRPr="00717A02">
        <w:t xml:space="preserve">Plana </w:t>
      </w:r>
      <w:r w:rsidRPr="00717A02">
        <w:t xml:space="preserve">su odredbe Zakona o prostornom uređenju </w:t>
      </w:r>
      <w:r w:rsidR="00C8398B" w:rsidRPr="00717A02">
        <w:t>(</w:t>
      </w:r>
      <w:r w:rsidRPr="00717A02">
        <w:t>„Narodne novine“ broj 153/13</w:t>
      </w:r>
      <w:r w:rsidR="00C8398B" w:rsidRPr="00717A02">
        <w:t>)</w:t>
      </w:r>
      <w:r w:rsidRPr="00717A02">
        <w:t xml:space="preserve"> (u daljnjem tekstu</w:t>
      </w:r>
      <w:r w:rsidR="00C8398B" w:rsidRPr="00717A02">
        <w:t>:</w:t>
      </w:r>
      <w:r w:rsidRPr="00717A02">
        <w:t xml:space="preserve"> ZPU).</w:t>
      </w:r>
    </w:p>
    <w:p w:rsidR="00344945" w:rsidRPr="007978DC" w:rsidRDefault="00344945">
      <w:pPr>
        <w:spacing w:after="200" w:line="276" w:lineRule="auto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br w:type="page"/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97099F" w:rsidRPr="007978DC" w:rsidRDefault="00C8398B" w:rsidP="0097099F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RAZLOZI ZA DONOŠENJE IZMJENA I DOPUNA</w:t>
      </w:r>
      <w:r w:rsidR="0097099F" w:rsidRPr="007978DC">
        <w:rPr>
          <w:b/>
          <w:sz w:val="28"/>
          <w:szCs w:val="28"/>
        </w:rPr>
        <w:t xml:space="preserve"> PLANA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Članak 4.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97099F" w:rsidRPr="00717A02" w:rsidRDefault="0097099F" w:rsidP="0097099F">
      <w:pPr>
        <w:jc w:val="both"/>
      </w:pPr>
      <w:r w:rsidRPr="00717A02">
        <w:rPr>
          <w:color w:val="FF0000"/>
        </w:rPr>
        <w:tab/>
      </w:r>
      <w:r w:rsidRPr="00717A02">
        <w:t>Osnovni razlozi za izradu i donošenje Plana su:</w:t>
      </w:r>
    </w:p>
    <w:p w:rsidR="0097099F" w:rsidRPr="00717A02" w:rsidRDefault="0097099F" w:rsidP="009543EC">
      <w:pPr>
        <w:pStyle w:val="Odlomakpopisa"/>
        <w:numPr>
          <w:ilvl w:val="0"/>
          <w:numId w:val="9"/>
        </w:numPr>
        <w:jc w:val="both"/>
      </w:pPr>
      <w:r w:rsidRPr="00717A02">
        <w:t xml:space="preserve">usklađivanje </w:t>
      </w:r>
      <w:r w:rsidR="00DF1AD3" w:rsidRPr="00717A02">
        <w:t>Plana</w:t>
      </w:r>
      <w:r w:rsidRPr="00717A02">
        <w:t xml:space="preserve"> s odredbama </w:t>
      </w:r>
      <w:r w:rsidR="00565E6E" w:rsidRPr="00717A02">
        <w:t>ZPU</w:t>
      </w:r>
      <w:r w:rsidRPr="00717A02">
        <w:t xml:space="preserve"> te drugim zakonima i </w:t>
      </w:r>
      <w:proofErr w:type="spellStart"/>
      <w:r w:rsidRPr="00717A02">
        <w:t>podzakonskim</w:t>
      </w:r>
      <w:proofErr w:type="spellEnd"/>
      <w:r w:rsidRPr="00717A02">
        <w:t xml:space="preserve"> aktima</w:t>
      </w:r>
      <w:r w:rsidR="00565E6E" w:rsidRPr="00717A02">
        <w:t>,</w:t>
      </w:r>
    </w:p>
    <w:p w:rsidR="0093213D" w:rsidRPr="00717A02" w:rsidRDefault="0093213D" w:rsidP="0093213D">
      <w:pPr>
        <w:pStyle w:val="Odlomakpopisa"/>
        <w:numPr>
          <w:ilvl w:val="0"/>
          <w:numId w:val="9"/>
        </w:numPr>
        <w:jc w:val="both"/>
      </w:pPr>
      <w:r w:rsidRPr="00717A02">
        <w:t>manje korekcije građevinskog područja naselja</w:t>
      </w:r>
      <w:r w:rsidR="003A0AC8">
        <w:t>,</w:t>
      </w:r>
    </w:p>
    <w:p w:rsidR="001A3788" w:rsidRPr="00717A02" w:rsidRDefault="001A3788" w:rsidP="001A3788">
      <w:pPr>
        <w:pStyle w:val="Odlomakpopisa"/>
        <w:numPr>
          <w:ilvl w:val="0"/>
          <w:numId w:val="9"/>
        </w:numPr>
        <w:jc w:val="both"/>
      </w:pPr>
      <w:r w:rsidRPr="00717A02">
        <w:t>preispitivanje izgrađenih i neizgrađenih dijelova građevinskog područja,</w:t>
      </w:r>
    </w:p>
    <w:p w:rsidR="0097099F" w:rsidRPr="00717A02" w:rsidRDefault="001223CF" w:rsidP="0097099F">
      <w:pPr>
        <w:pStyle w:val="Odlomakpopisa"/>
        <w:numPr>
          <w:ilvl w:val="0"/>
          <w:numId w:val="9"/>
        </w:numPr>
        <w:jc w:val="both"/>
      </w:pPr>
      <w:r w:rsidRPr="00717A02">
        <w:t xml:space="preserve">određivanje neuređenih dijelova </w:t>
      </w:r>
      <w:r w:rsidR="0094016B" w:rsidRPr="00717A02">
        <w:t>neizgrađen</w:t>
      </w:r>
      <w:r w:rsidR="001A3788" w:rsidRPr="00717A02">
        <w:t>og</w:t>
      </w:r>
      <w:r w:rsidR="0094016B" w:rsidRPr="00717A02">
        <w:t xml:space="preserve"> </w:t>
      </w:r>
      <w:r w:rsidR="0097099F" w:rsidRPr="00717A02">
        <w:t>građevinsk</w:t>
      </w:r>
      <w:r w:rsidR="001A3788" w:rsidRPr="00717A02">
        <w:t>og</w:t>
      </w:r>
      <w:r w:rsidR="0097099F" w:rsidRPr="00717A02">
        <w:t xml:space="preserve"> područja</w:t>
      </w:r>
      <w:r w:rsidR="00565E6E" w:rsidRPr="00717A02">
        <w:t>,</w:t>
      </w:r>
    </w:p>
    <w:p w:rsidR="0097099F" w:rsidRPr="00717A02" w:rsidRDefault="0097099F" w:rsidP="0097099F">
      <w:pPr>
        <w:pStyle w:val="Odlomakpopisa"/>
        <w:numPr>
          <w:ilvl w:val="0"/>
          <w:numId w:val="9"/>
        </w:numPr>
        <w:jc w:val="both"/>
      </w:pPr>
      <w:r w:rsidRPr="00717A02">
        <w:t>redefiniranje granice obuhvata G</w:t>
      </w:r>
      <w:r w:rsidR="009E0CED" w:rsidRPr="00717A02">
        <w:t>eneralnog urbanističkog plana Koprivnice („Glasnik Grada Koprivnice“ broj 4/08, 5/08, 7/14 i 1/15 – pročišćeni tekst) (u daljnjem tekstu: GUP)</w:t>
      </w:r>
      <w:r w:rsidR="00565E6E" w:rsidRPr="00717A02">
        <w:t>,</w:t>
      </w:r>
    </w:p>
    <w:p w:rsidR="007A5E6C" w:rsidRPr="00717A02" w:rsidRDefault="00565E6E" w:rsidP="0097099F">
      <w:pPr>
        <w:pStyle w:val="Odlomakpopisa"/>
        <w:numPr>
          <w:ilvl w:val="0"/>
          <w:numId w:val="9"/>
        </w:numPr>
        <w:jc w:val="both"/>
      </w:pPr>
      <w:r w:rsidRPr="00717A02">
        <w:t>usklađivanje</w:t>
      </w:r>
      <w:r w:rsidR="007A5E6C" w:rsidRPr="00717A02">
        <w:t xml:space="preserve"> odredbi </w:t>
      </w:r>
      <w:r w:rsidR="00156F02" w:rsidRPr="00717A02">
        <w:t xml:space="preserve">Plana </w:t>
      </w:r>
      <w:r w:rsidR="00C8398B" w:rsidRPr="00717A02">
        <w:t>s</w:t>
      </w:r>
      <w:r w:rsidR="007A5E6C" w:rsidRPr="00717A02">
        <w:t xml:space="preserve"> planovima višeg reda te preispitivanje planskih smjernica za planove nižeg reda</w:t>
      </w:r>
      <w:r w:rsidRPr="00717A02">
        <w:t>,</w:t>
      </w:r>
    </w:p>
    <w:p w:rsidR="0097099F" w:rsidRPr="00717A02" w:rsidRDefault="0097099F" w:rsidP="0097099F">
      <w:pPr>
        <w:pStyle w:val="Odlomakpopisa"/>
        <w:numPr>
          <w:ilvl w:val="0"/>
          <w:numId w:val="9"/>
        </w:numPr>
        <w:jc w:val="both"/>
      </w:pPr>
      <w:r w:rsidRPr="00717A02">
        <w:t>usklađ</w:t>
      </w:r>
      <w:r w:rsidR="00EE24EC" w:rsidRPr="00717A02">
        <w:t>iva</w:t>
      </w:r>
      <w:r w:rsidRPr="00717A02">
        <w:t xml:space="preserve">nje </w:t>
      </w:r>
      <w:r w:rsidR="00156F02" w:rsidRPr="00717A02">
        <w:t>Plana</w:t>
      </w:r>
      <w:r w:rsidRPr="00717A02">
        <w:t xml:space="preserve"> vezano za IV. Izmjene i dopune Prostornog plana Koprivničko-križevačke županije (u daljnjem tekstu</w:t>
      </w:r>
      <w:r w:rsidR="00C8398B" w:rsidRPr="00717A02">
        <w:t>:</w:t>
      </w:r>
      <w:r w:rsidRPr="00717A02">
        <w:t xml:space="preserve"> PPZP), što uključuje sve izmjene i dopune koje su predmet izmjena PPZP-a sukladno Odluci o izradi </w:t>
      </w:r>
      <w:r w:rsidR="00344945" w:rsidRPr="00717A02">
        <w:t>IV. izmjena i dopuna Prostornog plana Koprivničko-križevačke županije, KLASA: 350-02/16-01/9, URBROJ: 2137/1-05/01-16-4 od 7.7.2016.</w:t>
      </w:r>
      <w:r w:rsidR="00565E6E" w:rsidRPr="00717A02">
        <w:t>,</w:t>
      </w:r>
    </w:p>
    <w:p w:rsidR="00156F02" w:rsidRPr="00717A02" w:rsidRDefault="00156F02" w:rsidP="00156F02">
      <w:pPr>
        <w:pStyle w:val="Odlomakpopisa"/>
        <w:numPr>
          <w:ilvl w:val="0"/>
          <w:numId w:val="9"/>
        </w:numPr>
        <w:jc w:val="both"/>
      </w:pPr>
      <w:r w:rsidRPr="00717A02">
        <w:t>preispitivanje i redefiniranje prometnih pravaca, površina i uvjeta gradnje prometnih i infrastrukturnih sustava i građevina</w:t>
      </w:r>
      <w:r w:rsidR="00565E6E" w:rsidRPr="00717A02">
        <w:t>,</w:t>
      </w:r>
      <w:r w:rsidR="00E823B2" w:rsidRPr="00717A02">
        <w:t xml:space="preserve"> za sve vrste prometa,</w:t>
      </w:r>
    </w:p>
    <w:p w:rsidR="0080449E" w:rsidRPr="00717A02" w:rsidRDefault="0080449E" w:rsidP="0080449E">
      <w:pPr>
        <w:pStyle w:val="Odlomakpopisa"/>
        <w:numPr>
          <w:ilvl w:val="0"/>
          <w:numId w:val="9"/>
        </w:numPr>
        <w:jc w:val="both"/>
      </w:pPr>
      <w:r w:rsidRPr="00717A02">
        <w:t xml:space="preserve">preispitivanje odredbi koje se odnose na poboljšanje </w:t>
      </w:r>
      <w:r w:rsidR="00565E6E" w:rsidRPr="00717A02">
        <w:t>prometnog sustava,</w:t>
      </w:r>
    </w:p>
    <w:p w:rsidR="0097099F" w:rsidRPr="00717A02" w:rsidRDefault="00EB123F" w:rsidP="0097099F">
      <w:pPr>
        <w:pStyle w:val="Odlomakpopisa"/>
        <w:numPr>
          <w:ilvl w:val="0"/>
          <w:numId w:val="9"/>
        </w:numPr>
        <w:jc w:val="both"/>
      </w:pPr>
      <w:r w:rsidRPr="00717A02">
        <w:t>usklađivanje granica eksploatacijskih polja ugljikovodika (EPU)</w:t>
      </w:r>
      <w:r w:rsidR="00C8398B" w:rsidRPr="00717A02">
        <w:t>,</w:t>
      </w:r>
    </w:p>
    <w:p w:rsidR="00EB123F" w:rsidRPr="00717A02" w:rsidRDefault="005D6410" w:rsidP="00565E6E">
      <w:pPr>
        <w:pStyle w:val="Odlomakpopisa"/>
        <w:numPr>
          <w:ilvl w:val="0"/>
          <w:numId w:val="9"/>
        </w:numPr>
        <w:jc w:val="both"/>
      </w:pPr>
      <w:r w:rsidRPr="00717A02">
        <w:t xml:space="preserve">preispitivanje i redefiniranje odredbi i obuhvata zona </w:t>
      </w:r>
      <w:r w:rsidR="00EB123F" w:rsidRPr="00717A02">
        <w:t>vezano za gospodarenje otpadom</w:t>
      </w:r>
      <w:r w:rsidR="007A5E6C" w:rsidRPr="00717A02">
        <w:t xml:space="preserve"> </w:t>
      </w:r>
      <w:r w:rsidR="00565E6E" w:rsidRPr="00717A02">
        <w:t>sukladno</w:t>
      </w:r>
      <w:r w:rsidR="00C8398B" w:rsidRPr="00717A02">
        <w:t xml:space="preserve"> s</w:t>
      </w:r>
      <w:r w:rsidR="00565E6E" w:rsidRPr="00717A02">
        <w:t xml:space="preserve"> odredbama posebnih zakona i pravilnika koji se odnose </w:t>
      </w:r>
      <w:r w:rsidR="00C8398B" w:rsidRPr="00717A02">
        <w:t>na održivo gospodarenje otpadom</w:t>
      </w:r>
      <w:r w:rsidRPr="00717A02">
        <w:t>,</w:t>
      </w:r>
    </w:p>
    <w:p w:rsidR="005D6410" w:rsidRPr="00717A02" w:rsidRDefault="00C8398B" w:rsidP="005D6410">
      <w:pPr>
        <w:pStyle w:val="Odlomakpopisa"/>
        <w:numPr>
          <w:ilvl w:val="0"/>
          <w:numId w:val="9"/>
        </w:numPr>
        <w:jc w:val="both"/>
      </w:pPr>
      <w:r w:rsidRPr="00717A02">
        <w:t>usklađivanje Plana s odredbama z</w:t>
      </w:r>
      <w:r w:rsidR="00344CE9">
        <w:t xml:space="preserve">akonskih i </w:t>
      </w:r>
      <w:proofErr w:type="spellStart"/>
      <w:r w:rsidR="00344CE9">
        <w:t>podzakonskih</w:t>
      </w:r>
      <w:proofErr w:type="spellEnd"/>
      <w:r w:rsidR="00344CE9">
        <w:t xml:space="preserve"> propisa</w:t>
      </w:r>
      <w:r w:rsidR="005D6410" w:rsidRPr="00717A02">
        <w:t xml:space="preserve"> iz područja zaštite okoliša i prirode</w:t>
      </w:r>
      <w:r w:rsidRPr="00717A02">
        <w:t>,</w:t>
      </w:r>
    </w:p>
    <w:p w:rsidR="00EB123F" w:rsidRPr="00717A02" w:rsidRDefault="007A5E6C" w:rsidP="0097099F">
      <w:pPr>
        <w:pStyle w:val="Odlomakpopisa"/>
        <w:numPr>
          <w:ilvl w:val="0"/>
          <w:numId w:val="9"/>
        </w:numPr>
        <w:jc w:val="both"/>
      </w:pPr>
      <w:r w:rsidRPr="00717A02">
        <w:t>ažuriranje granica zaštićenih područja prirode i granica ekološke mreže</w:t>
      </w:r>
      <w:r w:rsidR="00C8398B" w:rsidRPr="00717A02">
        <w:t>,</w:t>
      </w:r>
    </w:p>
    <w:p w:rsidR="005D6410" w:rsidRDefault="007A5E6C" w:rsidP="005D6410">
      <w:pPr>
        <w:pStyle w:val="Odlomakpopisa"/>
        <w:numPr>
          <w:ilvl w:val="0"/>
          <w:numId w:val="9"/>
        </w:numPr>
        <w:jc w:val="both"/>
      </w:pPr>
      <w:r w:rsidRPr="00717A02">
        <w:t>preispitivanje odredbi koje se odnose na gradnju u svrhu omogućavanja iskorištavanja obnovljivih izvora energije</w:t>
      </w:r>
      <w:r w:rsidR="00344CE9">
        <w:t>,</w:t>
      </w:r>
    </w:p>
    <w:p w:rsidR="00344CE9" w:rsidRPr="00717A02" w:rsidRDefault="00344CE9" w:rsidP="00344CE9">
      <w:pPr>
        <w:pStyle w:val="Odlomakpopisa"/>
        <w:numPr>
          <w:ilvl w:val="0"/>
          <w:numId w:val="9"/>
        </w:numPr>
        <w:jc w:val="both"/>
      </w:pPr>
      <w:r>
        <w:t>zaprimljene inicijative</w:t>
      </w:r>
      <w:r w:rsidRPr="00717A02">
        <w:t xml:space="preserve"> za izmjenu Plana, a koje nisu u suprotnosti s javnim interesom,</w:t>
      </w:r>
    </w:p>
    <w:p w:rsidR="0093213D" w:rsidRPr="00717A02" w:rsidRDefault="0093213D" w:rsidP="005D6410">
      <w:pPr>
        <w:pStyle w:val="Odlomakpopisa"/>
        <w:numPr>
          <w:ilvl w:val="0"/>
          <w:numId w:val="9"/>
        </w:numPr>
        <w:jc w:val="both"/>
      </w:pPr>
      <w:r w:rsidRPr="00717A02">
        <w:t>is</w:t>
      </w:r>
      <w:r w:rsidR="00344CE9">
        <w:t>pravci grešaka i usklađivanje s</w:t>
      </w:r>
      <w:r w:rsidRPr="00717A02">
        <w:t xml:space="preserve"> podlogama</w:t>
      </w:r>
      <w:r w:rsidR="00344CE9">
        <w:t>.</w:t>
      </w:r>
    </w:p>
    <w:p w:rsidR="005D6410" w:rsidRPr="00297DC3" w:rsidRDefault="005D6410" w:rsidP="00297DC3">
      <w:pPr>
        <w:jc w:val="center"/>
        <w:rPr>
          <w:b/>
          <w:sz w:val="28"/>
          <w:szCs w:val="28"/>
        </w:rPr>
      </w:pPr>
    </w:p>
    <w:p w:rsidR="0097099F" w:rsidRPr="007978DC" w:rsidRDefault="0097099F" w:rsidP="0097099F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OBUHVAT IZMJENA I DOPUNA PLANA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Članak 5.</w:t>
      </w:r>
    </w:p>
    <w:p w:rsidR="0097099F" w:rsidRPr="007978DC" w:rsidRDefault="0097099F" w:rsidP="0097099F">
      <w:pPr>
        <w:jc w:val="center"/>
        <w:rPr>
          <w:b/>
          <w:sz w:val="28"/>
          <w:szCs w:val="28"/>
        </w:rPr>
      </w:pPr>
    </w:p>
    <w:p w:rsidR="00344CE9" w:rsidRDefault="00A16E82" w:rsidP="00BF3E45">
      <w:pPr>
        <w:jc w:val="both"/>
      </w:pPr>
      <w:r w:rsidRPr="00717A02">
        <w:rPr>
          <w:color w:val="FF0000"/>
        </w:rPr>
        <w:tab/>
      </w:r>
      <w:r w:rsidR="00344945" w:rsidRPr="00717A02">
        <w:t xml:space="preserve">Obuhvat Plana </w:t>
      </w:r>
      <w:r w:rsidR="0093213D" w:rsidRPr="00717A02">
        <w:t>obuhvaća administrativne granice Grada Koprivnice utvrđene Zakonom o područjima županija, gradova i općina u Republici Hrvatskoj</w:t>
      </w:r>
      <w:r w:rsidR="00344CE9">
        <w:t xml:space="preserve"> („Narodne novine“ broj 6/06, 125/06, 16/07, 95/08, 46/10, 145/10, 37/13, 44/13, 45/13 i 110/15).</w:t>
      </w:r>
    </w:p>
    <w:p w:rsidR="00344945" w:rsidRPr="007978DC" w:rsidRDefault="00344945">
      <w:pPr>
        <w:spacing w:after="200" w:line="276" w:lineRule="auto"/>
        <w:rPr>
          <w:sz w:val="28"/>
          <w:szCs w:val="28"/>
        </w:rPr>
      </w:pPr>
      <w:r w:rsidRPr="007978DC">
        <w:rPr>
          <w:sz w:val="28"/>
          <w:szCs w:val="28"/>
        </w:rPr>
        <w:br w:type="page"/>
      </w:r>
    </w:p>
    <w:p w:rsidR="00F0555B" w:rsidRPr="007978DC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lastRenderedPageBreak/>
        <w:t xml:space="preserve">SAŽETA OCJENA STANJA U OBUHVATU IZMJENA I DOPUNA </w:t>
      </w:r>
      <w:r w:rsidR="0097099F" w:rsidRPr="007978DC">
        <w:rPr>
          <w:b/>
          <w:sz w:val="28"/>
          <w:szCs w:val="28"/>
        </w:rPr>
        <w:t>PLANA</w:t>
      </w:r>
    </w:p>
    <w:p w:rsidR="00F0555B" w:rsidRPr="007978DC" w:rsidRDefault="00F0555B" w:rsidP="00005A51">
      <w:pPr>
        <w:jc w:val="center"/>
        <w:rPr>
          <w:b/>
          <w:sz w:val="28"/>
          <w:szCs w:val="28"/>
        </w:rPr>
      </w:pPr>
    </w:p>
    <w:p w:rsidR="00BA6C52" w:rsidRPr="007978DC" w:rsidRDefault="00BA6C52" w:rsidP="00BA6C52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Članak </w:t>
      </w:r>
      <w:r w:rsidR="00E56D57" w:rsidRPr="007978DC">
        <w:rPr>
          <w:b/>
          <w:sz w:val="28"/>
          <w:szCs w:val="28"/>
        </w:rPr>
        <w:t>6</w:t>
      </w:r>
      <w:r w:rsidRPr="007978DC">
        <w:rPr>
          <w:b/>
          <w:sz w:val="28"/>
          <w:szCs w:val="28"/>
        </w:rPr>
        <w:t>.</w:t>
      </w:r>
    </w:p>
    <w:p w:rsidR="00BA6C52" w:rsidRPr="007978DC" w:rsidRDefault="00BA6C52" w:rsidP="00005A51">
      <w:pPr>
        <w:jc w:val="center"/>
        <w:rPr>
          <w:b/>
          <w:sz w:val="28"/>
          <w:szCs w:val="28"/>
        </w:rPr>
      </w:pPr>
    </w:p>
    <w:p w:rsidR="00125C66" w:rsidRPr="00717A02" w:rsidRDefault="007A5E6C" w:rsidP="00125C66">
      <w:pPr>
        <w:ind w:firstLine="708"/>
        <w:jc w:val="both"/>
      </w:pPr>
      <w:r w:rsidRPr="00717A02">
        <w:t xml:space="preserve">Prostorni razvoj Grada Koprivnice </w:t>
      </w:r>
      <w:r w:rsidR="00344945" w:rsidRPr="00717A02">
        <w:t xml:space="preserve">karakterizira pretežno </w:t>
      </w:r>
      <w:r w:rsidRPr="00717A02">
        <w:t>ravnomjeran prostorni razvoj</w:t>
      </w:r>
      <w:r w:rsidR="009E0CED" w:rsidRPr="00717A02">
        <w:t>, a koji je posljedica kontinuiranog ažuriranja</w:t>
      </w:r>
      <w:r w:rsidRPr="00717A02">
        <w:t xml:space="preserve"> prostorno-plans</w:t>
      </w:r>
      <w:r w:rsidR="009E0CED" w:rsidRPr="00717A02">
        <w:t>ke dokumentacije kao i</w:t>
      </w:r>
      <w:r w:rsidR="00344945" w:rsidRPr="00717A02">
        <w:t xml:space="preserve"> </w:t>
      </w:r>
      <w:r w:rsidR="009E0CED" w:rsidRPr="00717A02">
        <w:t xml:space="preserve">poticanja </w:t>
      </w:r>
      <w:r w:rsidRPr="00717A02">
        <w:t xml:space="preserve">razvoja </w:t>
      </w:r>
      <w:r w:rsidR="00AA2263" w:rsidRPr="00717A02">
        <w:t>ravnomjerno raspoređen</w:t>
      </w:r>
      <w:r w:rsidR="009E0CED" w:rsidRPr="00717A02">
        <w:t>e</w:t>
      </w:r>
      <w:r w:rsidR="00AA2263" w:rsidRPr="00717A02">
        <w:t xml:space="preserve"> izgradnj</w:t>
      </w:r>
      <w:r w:rsidR="009E0CED" w:rsidRPr="00717A02">
        <w:t>e</w:t>
      </w:r>
      <w:r w:rsidR="00AA2263" w:rsidRPr="00717A02">
        <w:t xml:space="preserve"> pretežno niskih i srednj</w:t>
      </w:r>
      <w:r w:rsidR="00A41138" w:rsidRPr="00717A02">
        <w:t>e visokih</w:t>
      </w:r>
      <w:r w:rsidR="00AA2263" w:rsidRPr="00717A02">
        <w:t xml:space="preserve"> građevina</w:t>
      </w:r>
      <w:r w:rsidR="00837DD9" w:rsidRPr="00717A02">
        <w:t>. G</w:t>
      </w:r>
      <w:r w:rsidR="00125C66" w:rsidRPr="00717A02">
        <w:t xml:space="preserve">ustoća izgrađenosti razmjerno je mala, a </w:t>
      </w:r>
      <w:r w:rsidR="00344945" w:rsidRPr="00717A02">
        <w:t>riječ je o području koje raspolaže znatno</w:t>
      </w:r>
      <w:r w:rsidR="00125C66" w:rsidRPr="00717A02">
        <w:t xml:space="preserve"> očuvanim, kako prirodnim</w:t>
      </w:r>
      <w:r w:rsidR="00344945" w:rsidRPr="00717A02">
        <w:t xml:space="preserve"> tako i stvorenim vrijednostima, odnosno </w:t>
      </w:r>
      <w:r w:rsidR="00125C66" w:rsidRPr="00717A02">
        <w:t>resursima.</w:t>
      </w:r>
    </w:p>
    <w:p w:rsidR="00125C66" w:rsidRPr="00717A02" w:rsidRDefault="00344945" w:rsidP="00125C66">
      <w:pPr>
        <w:ind w:firstLine="708"/>
        <w:jc w:val="both"/>
      </w:pPr>
      <w:r w:rsidRPr="00717A02">
        <w:t>Postojeće stanje cestovnog</w:t>
      </w:r>
      <w:r w:rsidR="00D92671" w:rsidRPr="00717A02">
        <w:t xml:space="preserve"> prometa karakterizira </w:t>
      </w:r>
      <w:r w:rsidR="007A5E6C" w:rsidRPr="00717A02">
        <w:t xml:space="preserve">povoljan </w:t>
      </w:r>
      <w:r w:rsidR="00D92671" w:rsidRPr="00717A02">
        <w:t>prometn</w:t>
      </w:r>
      <w:r w:rsidR="007A5E6C" w:rsidRPr="00717A02">
        <w:t xml:space="preserve">i smještaj, no </w:t>
      </w:r>
      <w:r w:rsidRPr="00717A02">
        <w:t>s obzirom</w:t>
      </w:r>
      <w:r w:rsidR="007A5E6C" w:rsidRPr="00717A02">
        <w:t xml:space="preserve"> d</w:t>
      </w:r>
      <w:r w:rsidRPr="00717A02">
        <w:t>a su u tijeku pripremne radnje na izgradnji</w:t>
      </w:r>
      <w:r w:rsidR="007A5E6C" w:rsidRPr="00717A02">
        <w:t xml:space="preserve"> budućih bitnih gradskih </w:t>
      </w:r>
      <w:r w:rsidR="00D92671" w:rsidRPr="00717A02">
        <w:t>prometnica</w:t>
      </w:r>
      <w:r w:rsidRPr="00717A02">
        <w:t>,</w:t>
      </w:r>
      <w:r w:rsidR="00125C66" w:rsidRPr="00717A02">
        <w:t xml:space="preserve"> u izradi </w:t>
      </w:r>
      <w:r w:rsidR="00A41138" w:rsidRPr="00717A02">
        <w:t xml:space="preserve">Plana </w:t>
      </w:r>
      <w:r w:rsidR="00125C66" w:rsidRPr="00717A02">
        <w:t xml:space="preserve">treba posebnu pažnju </w:t>
      </w:r>
      <w:r w:rsidRPr="00717A02">
        <w:t xml:space="preserve">posvetiti kako </w:t>
      </w:r>
      <w:r w:rsidR="00125C66" w:rsidRPr="00717A02">
        <w:t>promet</w:t>
      </w:r>
      <w:r w:rsidR="007A5E6C" w:rsidRPr="00717A02">
        <w:t>u</w:t>
      </w:r>
      <w:r w:rsidR="00125C66" w:rsidRPr="00717A02">
        <w:t xml:space="preserve"> </w:t>
      </w:r>
      <w:r w:rsidRPr="00717A02">
        <w:t xml:space="preserve">tako i </w:t>
      </w:r>
      <w:r w:rsidR="00125C66" w:rsidRPr="00717A02">
        <w:t xml:space="preserve">prometu u mirovanju. </w:t>
      </w:r>
    </w:p>
    <w:p w:rsidR="00C30592" w:rsidRPr="00717A02" w:rsidRDefault="00344945" w:rsidP="00125C66">
      <w:pPr>
        <w:ind w:firstLine="708"/>
        <w:jc w:val="both"/>
      </w:pPr>
      <w:r w:rsidRPr="00717A02">
        <w:t>S obzirom na disperziju</w:t>
      </w:r>
      <w:r w:rsidR="00C30592" w:rsidRPr="00717A02">
        <w:t xml:space="preserve"> </w:t>
      </w:r>
      <w:r w:rsidR="00210D67" w:rsidRPr="00717A02">
        <w:t>grads</w:t>
      </w:r>
      <w:r w:rsidRPr="00717A02">
        <w:t>kih sadržaja iz zona centra koja je</w:t>
      </w:r>
      <w:r w:rsidR="00210D67" w:rsidRPr="00717A02">
        <w:t xml:space="preserve"> </w:t>
      </w:r>
      <w:r w:rsidRPr="00717A02">
        <w:t xml:space="preserve">u odnosu </w:t>
      </w:r>
      <w:r w:rsidR="00210D67" w:rsidRPr="00717A02">
        <w:t>na</w:t>
      </w:r>
      <w:r w:rsidRPr="00717A02">
        <w:t xml:space="preserve"> veličinu Grada Koprivnice dosegla</w:t>
      </w:r>
      <w:r w:rsidR="00210D67" w:rsidRPr="00717A02">
        <w:t xml:space="preserve"> svoj limit</w:t>
      </w:r>
      <w:r w:rsidRPr="00717A02">
        <w:t>,</w:t>
      </w:r>
      <w:r w:rsidR="00210D67" w:rsidRPr="00717A02">
        <w:t xml:space="preserve"> potrebno </w:t>
      </w:r>
      <w:r w:rsidRPr="00717A02">
        <w:t xml:space="preserve">je </w:t>
      </w:r>
      <w:r w:rsidR="00210D67" w:rsidRPr="00717A02">
        <w:t>sagledati  prostorno</w:t>
      </w:r>
      <w:r w:rsidR="003C7192" w:rsidRPr="00717A02">
        <w:t xml:space="preserve"> </w:t>
      </w:r>
      <w:r w:rsidRPr="00717A02">
        <w:t>planska rješenja kojima</w:t>
      </w:r>
      <w:r w:rsidR="00210D67" w:rsidRPr="00717A02">
        <w:t xml:space="preserve"> će </w:t>
      </w:r>
      <w:r w:rsidRPr="00717A02">
        <w:t xml:space="preserve">se pokušati </w:t>
      </w:r>
      <w:r w:rsidR="009E0CED" w:rsidRPr="00717A02">
        <w:t>riješiti problemi</w:t>
      </w:r>
      <w:r w:rsidR="00210D67" w:rsidRPr="00717A02">
        <w:t xml:space="preserve"> centralnog gradskog prostora</w:t>
      </w:r>
      <w:r w:rsidR="00A41138" w:rsidRPr="00717A02">
        <w:t xml:space="preserve">, </w:t>
      </w:r>
      <w:r w:rsidRPr="00717A02">
        <w:t xml:space="preserve">a </w:t>
      </w:r>
      <w:r w:rsidR="00A41138" w:rsidRPr="00717A02">
        <w:t>kako bi se omoguć</w:t>
      </w:r>
      <w:r w:rsidR="00565E6E" w:rsidRPr="00717A02">
        <w:t>io r</w:t>
      </w:r>
      <w:r w:rsidRPr="00717A02">
        <w:t>avnomjeran prostorni razvoj te ravnomjeran razvoj</w:t>
      </w:r>
      <w:r w:rsidR="00565E6E" w:rsidRPr="00717A02">
        <w:t xml:space="preserve"> rubnih naselja Grada Koprivnice</w:t>
      </w:r>
      <w:r w:rsidR="0097057F" w:rsidRPr="00717A02">
        <w:t>.</w:t>
      </w:r>
    </w:p>
    <w:p w:rsidR="00F054A5" w:rsidRPr="00717A02" w:rsidRDefault="0093213D" w:rsidP="00EC4E5C">
      <w:pPr>
        <w:spacing w:after="200" w:line="276" w:lineRule="auto"/>
        <w:ind w:firstLine="709"/>
      </w:pPr>
      <w:r w:rsidRPr="00717A02">
        <w:t xml:space="preserve">U dosadašnjoj  </w:t>
      </w:r>
      <w:r w:rsidR="00A41138" w:rsidRPr="00717A02">
        <w:t>provedbi</w:t>
      </w:r>
      <w:r w:rsidR="00344945" w:rsidRPr="00717A02">
        <w:t xml:space="preserve"> </w:t>
      </w:r>
      <w:r w:rsidRPr="00717A02">
        <w:t xml:space="preserve">Prostornog plana uređenja Grada Koprivnice („Glasnik Grada Koprivnice“ broj 4/06, 5/12 i 3/15 i 5/15 – pročišćeni tekst) (u daljnjem tekstu: PPUG) </w:t>
      </w:r>
      <w:r w:rsidR="00A41138" w:rsidRPr="00717A02">
        <w:t>pokazala se potreba redefiniranja pojedinih odredbi.</w:t>
      </w:r>
    </w:p>
    <w:p w:rsidR="00F0555B" w:rsidRPr="007978DC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CILJEVI I PROGRAMSKA POLAZIŠTA IZMJENA I DOPUNA </w:t>
      </w:r>
      <w:r w:rsidR="0097099F" w:rsidRPr="007978DC">
        <w:rPr>
          <w:b/>
          <w:sz w:val="28"/>
          <w:szCs w:val="28"/>
        </w:rPr>
        <w:t>PLANA</w:t>
      </w:r>
    </w:p>
    <w:p w:rsidR="00F0555B" w:rsidRPr="007978DC" w:rsidRDefault="00F0555B" w:rsidP="00005A51">
      <w:pPr>
        <w:jc w:val="center"/>
        <w:rPr>
          <w:b/>
          <w:sz w:val="28"/>
          <w:szCs w:val="28"/>
        </w:rPr>
      </w:pPr>
    </w:p>
    <w:p w:rsidR="00BA6C52" w:rsidRPr="007978DC" w:rsidRDefault="00164066" w:rsidP="007F67A5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Članak </w:t>
      </w:r>
      <w:r w:rsidR="00E56D57" w:rsidRPr="007978DC">
        <w:rPr>
          <w:b/>
          <w:sz w:val="28"/>
          <w:szCs w:val="28"/>
        </w:rPr>
        <w:t>7</w:t>
      </w:r>
      <w:r w:rsidRPr="007978DC">
        <w:rPr>
          <w:b/>
          <w:sz w:val="28"/>
          <w:szCs w:val="28"/>
        </w:rPr>
        <w:t>.</w:t>
      </w:r>
    </w:p>
    <w:p w:rsidR="00125C66" w:rsidRPr="007978DC" w:rsidRDefault="00125C66" w:rsidP="00005A51">
      <w:pPr>
        <w:jc w:val="center"/>
        <w:rPr>
          <w:b/>
          <w:sz w:val="28"/>
          <w:szCs w:val="28"/>
        </w:rPr>
      </w:pPr>
    </w:p>
    <w:p w:rsidR="00972D40" w:rsidRPr="00717A02" w:rsidRDefault="00972D40" w:rsidP="00972D40">
      <w:pPr>
        <w:ind w:firstLine="708"/>
        <w:jc w:val="both"/>
      </w:pPr>
      <w:r w:rsidRPr="00717A02">
        <w:t>Osnovni cilj Plana je olakšati i pojednostaviti primjenu te provedbu dokumenata prostornog uređenja</w:t>
      </w:r>
      <w:r w:rsidR="002D40C7" w:rsidRPr="00717A02">
        <w:t>, u</w:t>
      </w:r>
      <w:r w:rsidR="002A1514">
        <w:t>skladiti odredbe Plana s</w:t>
      </w:r>
      <w:r w:rsidR="002D2324">
        <w:t>a</w:t>
      </w:r>
      <w:r w:rsidRPr="00717A02">
        <w:t xml:space="preserve"> </w:t>
      </w:r>
      <w:r w:rsidR="002D2324" w:rsidRPr="00D6126E">
        <w:t xml:space="preserve">zakonskom i </w:t>
      </w:r>
      <w:proofErr w:type="spellStart"/>
      <w:r w:rsidR="002D2324" w:rsidRPr="00D6126E">
        <w:t>podzakonskom</w:t>
      </w:r>
      <w:proofErr w:type="spellEnd"/>
      <w:r w:rsidR="002D2324" w:rsidRPr="00D6126E">
        <w:t xml:space="preserve"> </w:t>
      </w:r>
      <w:r w:rsidRPr="00717A02">
        <w:t>regulativom i drugim dokumentima koji se odnose na područje Grada Koprivnice. Prema zaprimljenim inicijativama za izmjenu Plana uočena je potreba usuglašavanja javnog interesa s potrebama korisnika prostora i građevinskog zemljišta, a sve u skladu s temeljnim dugoročnim ciljevima</w:t>
      </w:r>
      <w:r w:rsidR="002A1514">
        <w:t xml:space="preserve"> prostornog razvoja</w:t>
      </w:r>
      <w:r w:rsidRPr="00717A02">
        <w:t xml:space="preserve"> te uređenja prostora utvrđenih Planom.</w:t>
      </w:r>
    </w:p>
    <w:p w:rsidR="008E3862" w:rsidRPr="00717A02" w:rsidRDefault="008E3862" w:rsidP="00BA6C52">
      <w:pPr>
        <w:ind w:firstLine="708"/>
        <w:jc w:val="both"/>
      </w:pPr>
      <w:r w:rsidRPr="00717A02">
        <w:t>Ciljevi i programska polazišta</w:t>
      </w:r>
      <w:r w:rsidR="0088368F" w:rsidRPr="00717A02">
        <w:t xml:space="preserve"> </w:t>
      </w:r>
      <w:r w:rsidR="00E205A7" w:rsidRPr="00717A02">
        <w:t>temelje se na</w:t>
      </w:r>
      <w:r w:rsidR="007F67A5" w:rsidRPr="00717A02">
        <w:t>:</w:t>
      </w:r>
    </w:p>
    <w:p w:rsidR="00CC20B7" w:rsidRPr="00717A02" w:rsidRDefault="00CC20B7" w:rsidP="00CC20B7">
      <w:pPr>
        <w:pStyle w:val="Odlomakpopisa"/>
        <w:numPr>
          <w:ilvl w:val="0"/>
          <w:numId w:val="3"/>
        </w:numPr>
        <w:jc w:val="both"/>
      </w:pPr>
      <w:r w:rsidRPr="00717A02">
        <w:t xml:space="preserve">usklađivanju Plana sa </w:t>
      </w:r>
      <w:r w:rsidR="00344945" w:rsidRPr="00717A02">
        <w:t xml:space="preserve">ZPU </w:t>
      </w:r>
      <w:r w:rsidRPr="00717A02">
        <w:t xml:space="preserve">na način da se odrede neuređeni dijelovi neizgrađenog građevinskog područja, </w:t>
      </w:r>
      <w:r w:rsidR="00AD522E" w:rsidRPr="00717A02">
        <w:t>van obuhvata GUP-a</w:t>
      </w:r>
    </w:p>
    <w:p w:rsidR="00CC20B7" w:rsidRPr="00717A02" w:rsidRDefault="00CC20B7" w:rsidP="00CC20B7">
      <w:pPr>
        <w:pStyle w:val="Odlomakpopisa"/>
        <w:numPr>
          <w:ilvl w:val="0"/>
          <w:numId w:val="3"/>
        </w:numPr>
        <w:jc w:val="both"/>
      </w:pPr>
      <w:r w:rsidRPr="00717A02">
        <w:t xml:space="preserve">usklađivanje odredbi za provođenje Plana s drugim zakonskim i </w:t>
      </w:r>
      <w:proofErr w:type="spellStart"/>
      <w:r w:rsidRPr="00717A02">
        <w:t>podzakonskim</w:t>
      </w:r>
      <w:proofErr w:type="spellEnd"/>
      <w:r w:rsidRPr="00717A02">
        <w:t xml:space="preserve"> aktima,</w:t>
      </w:r>
    </w:p>
    <w:p w:rsidR="00CC20B7" w:rsidRPr="00717A02" w:rsidRDefault="00CC20B7" w:rsidP="00F01965">
      <w:pPr>
        <w:pStyle w:val="Odlomakpopisa"/>
        <w:numPr>
          <w:ilvl w:val="0"/>
          <w:numId w:val="3"/>
        </w:numPr>
        <w:jc w:val="both"/>
      </w:pPr>
      <w:r w:rsidRPr="00717A02">
        <w:t>provjera potrebe određivanja zona urbane sanacije,</w:t>
      </w:r>
    </w:p>
    <w:p w:rsidR="00CC20B7" w:rsidRPr="00717A02" w:rsidRDefault="00CC20B7" w:rsidP="00CC20B7">
      <w:pPr>
        <w:pStyle w:val="Odlomakpopisa"/>
        <w:numPr>
          <w:ilvl w:val="0"/>
          <w:numId w:val="3"/>
        </w:numPr>
        <w:jc w:val="both"/>
      </w:pPr>
      <w:r w:rsidRPr="00717A02">
        <w:t>izbacivanju granica obuhvata planova užeg područja (UPU-i i DPU-i) iz Plana za područje unutar obuhvata GUP-a sukladno</w:t>
      </w:r>
      <w:r w:rsidR="00344945" w:rsidRPr="00717A02">
        <w:t xml:space="preserve"> članku. 76. stavku 1. točki 5.</w:t>
      </w:r>
      <w:r w:rsidRPr="00717A02">
        <w:t xml:space="preserve"> ZPU,</w:t>
      </w:r>
    </w:p>
    <w:p w:rsidR="0097099F" w:rsidRPr="00717A02" w:rsidRDefault="0097099F" w:rsidP="00F01965">
      <w:pPr>
        <w:pStyle w:val="Odlomakpopisa"/>
        <w:numPr>
          <w:ilvl w:val="0"/>
          <w:numId w:val="3"/>
        </w:numPr>
        <w:jc w:val="both"/>
      </w:pPr>
      <w:r w:rsidRPr="00717A02">
        <w:t>ravnomjer</w:t>
      </w:r>
      <w:r w:rsidR="007A5E6C" w:rsidRPr="00717A02">
        <w:t>nom</w:t>
      </w:r>
      <w:r w:rsidRPr="00717A02">
        <w:t xml:space="preserve"> prostorn</w:t>
      </w:r>
      <w:r w:rsidR="007A5E6C" w:rsidRPr="00717A02">
        <w:t>om</w:t>
      </w:r>
      <w:r w:rsidRPr="00717A02">
        <w:t xml:space="preserve"> razvoj</w:t>
      </w:r>
      <w:r w:rsidR="007A5E6C" w:rsidRPr="00717A02">
        <w:t>u</w:t>
      </w:r>
      <w:r w:rsidRPr="00717A02">
        <w:t xml:space="preserve"> usklađen</w:t>
      </w:r>
      <w:r w:rsidR="00344945" w:rsidRPr="00717A02">
        <w:t>o</w:t>
      </w:r>
      <w:r w:rsidR="007A5E6C" w:rsidRPr="00717A02">
        <w:t>m</w:t>
      </w:r>
      <w:r w:rsidRPr="00717A02">
        <w:t xml:space="preserve"> s gospodarskim, društvenim i okolišnim polazištima</w:t>
      </w:r>
      <w:r w:rsidR="00CC20B7" w:rsidRPr="00717A02">
        <w:t>,</w:t>
      </w:r>
    </w:p>
    <w:p w:rsidR="00CC20B7" w:rsidRPr="00717A02" w:rsidRDefault="00CC20B7" w:rsidP="00CC20B7">
      <w:pPr>
        <w:pStyle w:val="Odlomakpopisa"/>
        <w:numPr>
          <w:ilvl w:val="0"/>
          <w:numId w:val="3"/>
        </w:numPr>
        <w:jc w:val="both"/>
      </w:pPr>
      <w:r w:rsidRPr="00717A02">
        <w:t>usklađivanju planskih rješenja sa stvarnim potrebama stanovništva, privrede, koncepta razvoja gradskih naselja i ostalih korisnika prostora,</w:t>
      </w:r>
    </w:p>
    <w:p w:rsidR="00CC20B7" w:rsidRPr="00717A02" w:rsidRDefault="00344945" w:rsidP="00CC20B7">
      <w:pPr>
        <w:pStyle w:val="Odlomakpopisa"/>
        <w:numPr>
          <w:ilvl w:val="0"/>
          <w:numId w:val="3"/>
        </w:numPr>
        <w:jc w:val="both"/>
      </w:pPr>
      <w:r w:rsidRPr="00717A02">
        <w:t>provjeri</w:t>
      </w:r>
      <w:r w:rsidR="00CC20B7" w:rsidRPr="00717A02">
        <w:t xml:space="preserve"> mogućnosti </w:t>
      </w:r>
      <w:r w:rsidRPr="00717A02">
        <w:t xml:space="preserve">implementacije </w:t>
      </w:r>
      <w:r w:rsidR="00CC20B7" w:rsidRPr="00717A02">
        <w:t xml:space="preserve">zaprimljenih inicijativa za izmjenu </w:t>
      </w:r>
      <w:r w:rsidR="00ED74D9" w:rsidRPr="00717A02">
        <w:t>Plana</w:t>
      </w:r>
      <w:r w:rsidRPr="00717A02">
        <w:t>, a</w:t>
      </w:r>
      <w:r w:rsidR="00CC20B7" w:rsidRPr="00717A02">
        <w:t xml:space="preserve"> koje nisu u suprotnosti s javnim interesom,</w:t>
      </w:r>
    </w:p>
    <w:p w:rsidR="00941C95" w:rsidRPr="00717A02" w:rsidRDefault="00344945" w:rsidP="00CC20B7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941C95" w:rsidRPr="00717A02">
        <w:t xml:space="preserve"> </w:t>
      </w:r>
      <w:r w:rsidRPr="00717A02">
        <w:t>manjih izmjena granica i namjene</w:t>
      </w:r>
      <w:r w:rsidR="00941C95" w:rsidRPr="00717A02">
        <w:t xml:space="preserve"> građevinskih područja</w:t>
      </w:r>
      <w:r w:rsidR="00ED74D9" w:rsidRPr="00717A02">
        <w:t>,</w:t>
      </w:r>
    </w:p>
    <w:p w:rsidR="00CC20B7" w:rsidRPr="00717A02" w:rsidRDefault="00344945" w:rsidP="00CC20B7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CC20B7" w:rsidRPr="00717A02">
        <w:t xml:space="preserve"> odredbi </w:t>
      </w:r>
      <w:r w:rsidR="00941C95" w:rsidRPr="00717A02">
        <w:t>Plana</w:t>
      </w:r>
      <w:r w:rsidR="00CC20B7" w:rsidRPr="00717A02">
        <w:t xml:space="preserve"> koje se odnose na uvjete zaštite kulturnih dobara,</w:t>
      </w:r>
    </w:p>
    <w:p w:rsidR="00926D2E" w:rsidRPr="00717A02" w:rsidRDefault="00344945" w:rsidP="00CC20B7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CC20B7" w:rsidRPr="00717A02">
        <w:t xml:space="preserve"> i detaljnije</w:t>
      </w:r>
      <w:r w:rsidRPr="00717A02">
        <w:t>m određivanju</w:t>
      </w:r>
      <w:r w:rsidR="00CC20B7" w:rsidRPr="00717A02">
        <w:t xml:space="preserve"> djelatnosti </w:t>
      </w:r>
      <w:r w:rsidR="00ED74D9" w:rsidRPr="00717A02">
        <w:t xml:space="preserve">i uvjeta </w:t>
      </w:r>
      <w:r w:rsidR="00CC20B7" w:rsidRPr="00717A02">
        <w:t>u pojedinim zonama,</w:t>
      </w:r>
    </w:p>
    <w:p w:rsidR="00621BD9" w:rsidRPr="00717A02" w:rsidRDefault="00344945" w:rsidP="00621BD9">
      <w:pPr>
        <w:pStyle w:val="Odlomakpopisa"/>
        <w:numPr>
          <w:ilvl w:val="0"/>
          <w:numId w:val="3"/>
        </w:numPr>
        <w:jc w:val="both"/>
      </w:pPr>
      <w:r w:rsidRPr="00717A02">
        <w:lastRenderedPageBreak/>
        <w:t>usklađivanju</w:t>
      </w:r>
      <w:r w:rsidR="00621BD9" w:rsidRPr="00717A02">
        <w:t xml:space="preserve"> granica p</w:t>
      </w:r>
      <w:r w:rsidRPr="00717A02">
        <w:t>ojedinih namjena te usklađivanju</w:t>
      </w:r>
      <w:r w:rsidR="00621BD9" w:rsidRPr="00717A02">
        <w:t xml:space="preserve"> odredbi za provođenje (urbanih pravila)</w:t>
      </w:r>
      <w:r w:rsidR="00CC20B7" w:rsidRPr="00717A02">
        <w:t>,</w:t>
      </w:r>
      <w:r w:rsidR="00ED74D9" w:rsidRPr="00717A02">
        <w:t xml:space="preserve"> tamo gdje je to moguće,</w:t>
      </w:r>
    </w:p>
    <w:p w:rsidR="00621BD9" w:rsidRPr="00717A02" w:rsidRDefault="00344945" w:rsidP="00621BD9">
      <w:pPr>
        <w:pStyle w:val="Odlomakpopisa"/>
        <w:numPr>
          <w:ilvl w:val="0"/>
          <w:numId w:val="3"/>
        </w:numPr>
        <w:jc w:val="both"/>
      </w:pPr>
      <w:r w:rsidRPr="00717A02">
        <w:t>usklađivanju</w:t>
      </w:r>
      <w:r w:rsidR="00621BD9" w:rsidRPr="00717A02">
        <w:t xml:space="preserve"> obuhvata zona i odredbi za provođenje prema granicama katastarskih čestica</w:t>
      </w:r>
      <w:r w:rsidRPr="00717A02">
        <w:t>,</w:t>
      </w:r>
      <w:r w:rsidR="00621BD9" w:rsidRPr="00717A02">
        <w:t xml:space="preserve"> </w:t>
      </w:r>
      <w:r w:rsidR="00ED509D" w:rsidRPr="00717A02">
        <w:t xml:space="preserve">tamo </w:t>
      </w:r>
      <w:r w:rsidR="00621BD9" w:rsidRPr="00717A02">
        <w:t>gdje je to moguće</w:t>
      </w:r>
      <w:r w:rsidR="00CC20B7" w:rsidRPr="00717A02">
        <w:t>,</w:t>
      </w:r>
    </w:p>
    <w:p w:rsidR="00C041E3" w:rsidRPr="00717A02" w:rsidRDefault="00CC20B7" w:rsidP="00C041E3">
      <w:pPr>
        <w:pStyle w:val="Odlomakpopisa"/>
        <w:numPr>
          <w:ilvl w:val="0"/>
          <w:numId w:val="3"/>
        </w:numPr>
        <w:jc w:val="both"/>
      </w:pPr>
      <w:r w:rsidRPr="00717A02">
        <w:t>korekcij</w:t>
      </w:r>
      <w:r w:rsidR="0093213D" w:rsidRPr="00717A02">
        <w:t>i</w:t>
      </w:r>
      <w:r w:rsidRPr="00717A02">
        <w:t xml:space="preserve"> obuhvata GUP-a,</w:t>
      </w:r>
    </w:p>
    <w:p w:rsidR="0024476A" w:rsidRPr="00717A02" w:rsidRDefault="0024476A" w:rsidP="0024476A">
      <w:pPr>
        <w:pStyle w:val="Odlomakpopisa"/>
        <w:numPr>
          <w:ilvl w:val="0"/>
          <w:numId w:val="3"/>
        </w:numPr>
        <w:jc w:val="both"/>
      </w:pPr>
      <w:r w:rsidRPr="00717A02">
        <w:t>rješ</w:t>
      </w:r>
      <w:r w:rsidR="00344945" w:rsidRPr="00717A02">
        <w:t>avanju</w:t>
      </w:r>
      <w:r w:rsidR="007A5E6C" w:rsidRPr="00717A02">
        <w:t xml:space="preserve"> specifičnosti potreba prometa u mirovanju </w:t>
      </w:r>
      <w:r w:rsidRPr="00717A02">
        <w:t>u pojedinim zonama</w:t>
      </w:r>
      <w:r w:rsidR="00CC20B7" w:rsidRPr="00717A02">
        <w:t>,</w:t>
      </w:r>
    </w:p>
    <w:p w:rsidR="003E4580" w:rsidRPr="00717A02" w:rsidRDefault="00C80AE7" w:rsidP="003E4580">
      <w:pPr>
        <w:pStyle w:val="Odlomakpopisa"/>
        <w:numPr>
          <w:ilvl w:val="0"/>
          <w:numId w:val="3"/>
        </w:numPr>
        <w:jc w:val="both"/>
      </w:pPr>
      <w:r w:rsidRPr="00717A02">
        <w:t>p</w:t>
      </w:r>
      <w:r w:rsidR="00344945" w:rsidRPr="00717A02">
        <w:t>reispitivanju</w:t>
      </w:r>
      <w:r w:rsidR="0024476A" w:rsidRPr="00717A02">
        <w:t xml:space="preserve"> </w:t>
      </w:r>
      <w:r w:rsidR="003E4580" w:rsidRPr="00717A02">
        <w:t>odredbi za sportsko rekreacijsku namjenu i određivanj</w:t>
      </w:r>
      <w:r w:rsidR="00344945" w:rsidRPr="00717A02">
        <w:t>u</w:t>
      </w:r>
      <w:r w:rsidR="003E4580" w:rsidRPr="00717A02">
        <w:t xml:space="preserve"> površina za sportsko rekreacijsku namjenu kako bi se omogućila izgradnja novih sport</w:t>
      </w:r>
      <w:r w:rsidR="00CC20B7" w:rsidRPr="00717A02">
        <w:t>skih površina u skladu s Planom,</w:t>
      </w:r>
    </w:p>
    <w:p w:rsidR="00926D2E" w:rsidRPr="00717A02" w:rsidRDefault="00344945" w:rsidP="00F0555B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926D2E" w:rsidRPr="00717A02">
        <w:t xml:space="preserve"> postojećih odredbi </w:t>
      </w:r>
      <w:r w:rsidRPr="00717A02">
        <w:t>PPUG te uvođenju</w:t>
      </w:r>
      <w:r w:rsidR="00926D2E" w:rsidRPr="00717A02">
        <w:t xml:space="preserve"> mogućnosti izgradnje dodatnih sadržaja</w:t>
      </w:r>
      <w:r w:rsidR="007A5E6C" w:rsidRPr="00717A02">
        <w:t xml:space="preserve"> u pojedinim zonama</w:t>
      </w:r>
      <w:r w:rsidR="00CC20B7" w:rsidRPr="00717A02">
        <w:t>,</w:t>
      </w:r>
    </w:p>
    <w:p w:rsidR="004C2998" w:rsidRPr="00717A02" w:rsidRDefault="00344945" w:rsidP="004C2998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4C2998" w:rsidRPr="00717A02">
        <w:t xml:space="preserve"> odredbi koje se odnose na gradnju u svrhu omogućavanja iskorištavanja obnovljivih izvora energije</w:t>
      </w:r>
      <w:r w:rsidR="00CC20B7" w:rsidRPr="00717A02">
        <w:t>,</w:t>
      </w:r>
    </w:p>
    <w:p w:rsidR="00C80AE7" w:rsidRPr="00717A02" w:rsidRDefault="00C80AE7" w:rsidP="00CC20B7">
      <w:pPr>
        <w:pStyle w:val="Odlomakpopisa"/>
        <w:numPr>
          <w:ilvl w:val="0"/>
          <w:numId w:val="3"/>
        </w:numPr>
        <w:jc w:val="both"/>
      </w:pPr>
      <w:r w:rsidRPr="00717A02">
        <w:t>u</w:t>
      </w:r>
      <w:r w:rsidR="00344945" w:rsidRPr="00717A02">
        <w:t>tvrđivanju</w:t>
      </w:r>
      <w:r w:rsidR="0024476A" w:rsidRPr="00717A02">
        <w:t xml:space="preserve"> građevinsko</w:t>
      </w:r>
      <w:r w:rsidR="00344945" w:rsidRPr="00717A02">
        <w:t>g područja</w:t>
      </w:r>
      <w:r w:rsidR="0024476A" w:rsidRPr="00717A02">
        <w:t xml:space="preserve"> groblja na prostoru izmjene obuhvata GUP-a</w:t>
      </w:r>
      <w:r w:rsidR="00CC20B7" w:rsidRPr="00717A02">
        <w:t>,</w:t>
      </w:r>
    </w:p>
    <w:p w:rsidR="00C041E3" w:rsidRPr="00717A02" w:rsidRDefault="00344945" w:rsidP="00C041E3">
      <w:pPr>
        <w:pStyle w:val="Odlomakpopisa"/>
        <w:numPr>
          <w:ilvl w:val="0"/>
          <w:numId w:val="3"/>
        </w:numPr>
        <w:jc w:val="both"/>
      </w:pPr>
      <w:r w:rsidRPr="00717A02">
        <w:t>preispitivanju i propisivanju</w:t>
      </w:r>
      <w:r w:rsidR="00C041E3" w:rsidRPr="00717A02">
        <w:t xml:space="preserve"> odredbi koje se odnose na gradnju kampova i kamp odmorišta,</w:t>
      </w:r>
    </w:p>
    <w:p w:rsidR="00BC4482" w:rsidRPr="00717A02" w:rsidRDefault="00344945" w:rsidP="00C041E3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C041E3" w:rsidRPr="00717A02">
        <w:t xml:space="preserve"> odredbi kojima se definiraju iznimke urbanih pravila za gradnju i formiranje građevinskih čestica unutar ranije formiranih kompleksa javne, društvene, poslovne, in</w:t>
      </w:r>
      <w:r w:rsidRPr="00717A02">
        <w:t>dustrijske, gospodarske namjene</w:t>
      </w:r>
      <w:r w:rsidR="00C041E3" w:rsidRPr="00717A02">
        <w:t xml:space="preserve"> te prostora zgrada </w:t>
      </w:r>
      <w:r w:rsidRPr="00717A02">
        <w:t xml:space="preserve">tzv. </w:t>
      </w:r>
      <w:r w:rsidR="00C041E3" w:rsidRPr="00717A02">
        <w:t xml:space="preserve">društvene stanogradnje </w:t>
      </w:r>
      <w:r w:rsidR="007A5E6C" w:rsidRPr="00717A02">
        <w:t xml:space="preserve">unutar obuhvata </w:t>
      </w:r>
      <w:r w:rsidR="00C041E3" w:rsidRPr="00717A02">
        <w:t>Plana,</w:t>
      </w:r>
    </w:p>
    <w:p w:rsidR="00BC4482" w:rsidRPr="00717A02" w:rsidRDefault="00344945" w:rsidP="00BC4482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BC4482" w:rsidRPr="00717A02">
        <w:t xml:space="preserve"> odredbi kojima bi se omogućila aktivacij</w:t>
      </w:r>
      <w:r w:rsidR="007A5E6C" w:rsidRPr="00717A02">
        <w:t xml:space="preserve">a </w:t>
      </w:r>
      <w:r w:rsidR="00ED74D9" w:rsidRPr="00717A02">
        <w:t xml:space="preserve">postojećih </w:t>
      </w:r>
      <w:r w:rsidR="007A5E6C" w:rsidRPr="00717A02">
        <w:t xml:space="preserve">tradicijskih </w:t>
      </w:r>
      <w:r w:rsidR="00ED74D9" w:rsidRPr="00717A02">
        <w:t>građevina, ambijentalnih građevina te privođenje namjeni i/ili prenamjena postojećih zapuštenih građevina ili kompleksa</w:t>
      </w:r>
      <w:r w:rsidR="00CC20B7" w:rsidRPr="00717A02">
        <w:t>,</w:t>
      </w:r>
    </w:p>
    <w:p w:rsidR="00BC4482" w:rsidRPr="00717A02" w:rsidRDefault="00344945" w:rsidP="00BC4482">
      <w:pPr>
        <w:pStyle w:val="Odlomakpopisa"/>
        <w:numPr>
          <w:ilvl w:val="0"/>
          <w:numId w:val="3"/>
        </w:numPr>
        <w:jc w:val="both"/>
      </w:pPr>
      <w:r w:rsidRPr="00717A02">
        <w:t>preispitivanju odredbi kojima se omogućuje</w:t>
      </w:r>
      <w:r w:rsidR="00BC4482" w:rsidRPr="00717A02">
        <w:t xml:space="preserve"> gradnja </w:t>
      </w:r>
      <w:r w:rsidR="00ED74D9" w:rsidRPr="00717A02">
        <w:t xml:space="preserve">istaka kao </w:t>
      </w:r>
      <w:r w:rsidR="00BC4482" w:rsidRPr="00717A02">
        <w:t xml:space="preserve">zatvorenih dijelova zgrade, a ne samo balkona, izvan </w:t>
      </w:r>
      <w:proofErr w:type="spellStart"/>
      <w:r w:rsidR="00BC4482" w:rsidRPr="00717A02">
        <w:t>gradivog</w:t>
      </w:r>
      <w:proofErr w:type="spellEnd"/>
      <w:r w:rsidR="00BC4482" w:rsidRPr="00717A02">
        <w:t xml:space="preserve"> dijela čestice, do</w:t>
      </w:r>
      <w:r w:rsidRPr="00717A02">
        <w:t xml:space="preserve"> regulacijske linije u skladu s</w:t>
      </w:r>
      <w:r w:rsidR="00BC4482" w:rsidRPr="00717A02">
        <w:t xml:space="preserve"> postojećim propisima koji se odnose na gradnju.</w:t>
      </w:r>
      <w:r w:rsidR="00CC20B7" w:rsidRPr="00717A02">
        <w:t>,</w:t>
      </w:r>
    </w:p>
    <w:p w:rsidR="00BC4482" w:rsidRPr="00717A02" w:rsidRDefault="00344945" w:rsidP="00BC4482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BC4482" w:rsidRPr="00717A02">
        <w:t xml:space="preserve"> odredbi kojima se omogućuje rekonstrukcija postojećih zgrada u svrhu pov</w:t>
      </w:r>
      <w:r w:rsidR="00CC20B7" w:rsidRPr="00717A02">
        <w:t>ećanja energetske učinkovitosti,</w:t>
      </w:r>
    </w:p>
    <w:p w:rsidR="007A5E6C" w:rsidRPr="00717A02" w:rsidRDefault="00344945" w:rsidP="007A5E6C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7A5E6C" w:rsidRPr="00717A02">
        <w:t xml:space="preserve"> uvjeta za gradnju osn</w:t>
      </w:r>
      <w:r w:rsidRPr="00717A02">
        <w:t>ovne infrastrukture u smislu članka 3. stavka 1. točke</w:t>
      </w:r>
      <w:r w:rsidR="007A5E6C" w:rsidRPr="00717A02">
        <w:t xml:space="preserve"> 22. ZPU, </w:t>
      </w:r>
    </w:p>
    <w:p w:rsidR="00C041E3" w:rsidRPr="00717A02" w:rsidRDefault="00344945" w:rsidP="00C041E3">
      <w:pPr>
        <w:pStyle w:val="Odlomakpopisa"/>
        <w:numPr>
          <w:ilvl w:val="0"/>
          <w:numId w:val="3"/>
        </w:numPr>
        <w:jc w:val="both"/>
      </w:pPr>
      <w:r w:rsidRPr="00717A02">
        <w:t>provjeri i propisivanju</w:t>
      </w:r>
      <w:r w:rsidR="00C041E3" w:rsidRPr="00717A02">
        <w:t xml:space="preserve"> detaljnijih odredbi za rekonstrukciju građevina s naglaskom na ozakonjene građev</w:t>
      </w:r>
      <w:r w:rsidR="00CC20B7" w:rsidRPr="00717A02">
        <w:t>ine,</w:t>
      </w:r>
    </w:p>
    <w:p w:rsidR="00C041E3" w:rsidRPr="00717A02" w:rsidRDefault="00344945" w:rsidP="00C041E3">
      <w:pPr>
        <w:pStyle w:val="Odlomakpopisa"/>
        <w:numPr>
          <w:ilvl w:val="0"/>
          <w:numId w:val="3"/>
        </w:numPr>
        <w:jc w:val="both"/>
      </w:pPr>
      <w:r w:rsidRPr="00717A02">
        <w:t>redefiniranju provedbenih odredbi</w:t>
      </w:r>
      <w:r w:rsidR="00C041E3" w:rsidRPr="00717A02">
        <w:t xml:space="preserve"> za planiranje izgradnje izvan građevinskog područja sukladno članku 44</w:t>
      </w:r>
      <w:r w:rsidR="004D5B33" w:rsidRPr="00717A02">
        <w:t>.¸ZPU</w:t>
      </w:r>
      <w:r w:rsidR="00CC20B7" w:rsidRPr="00717A02">
        <w:t>,</w:t>
      </w:r>
    </w:p>
    <w:p w:rsidR="004C6C11" w:rsidRPr="00717A02" w:rsidRDefault="00344945" w:rsidP="00C041E3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4C6C11" w:rsidRPr="00717A02">
        <w:t xml:space="preserve"> </w:t>
      </w:r>
      <w:r w:rsidRPr="00717A02">
        <w:t xml:space="preserve">implementacije </w:t>
      </w:r>
      <w:r w:rsidR="004C6C11" w:rsidRPr="00717A02">
        <w:t>odredbi koje se odnose na mogućnost gradnje i uređenja dječjih igrališta, parkova, tematskih parkova, sportskih igrališta i sličnih sadržaja na područjima svih namjena</w:t>
      </w:r>
      <w:r w:rsidRPr="00717A02">
        <w:t>, a</w:t>
      </w:r>
      <w:r w:rsidR="004C6C11" w:rsidRPr="00717A02">
        <w:t xml:space="preserve"> sukladno pravilima struke.</w:t>
      </w:r>
    </w:p>
    <w:p w:rsidR="00344945" w:rsidRPr="00717A02" w:rsidRDefault="002A1514" w:rsidP="00C041E3">
      <w:pPr>
        <w:pStyle w:val="Odlomakpopisa"/>
        <w:numPr>
          <w:ilvl w:val="0"/>
          <w:numId w:val="3"/>
        </w:numPr>
        <w:jc w:val="both"/>
      </w:pPr>
      <w:r>
        <w:t>usklađivanju</w:t>
      </w:r>
      <w:r w:rsidR="00344945" w:rsidRPr="00717A02">
        <w:t xml:space="preserve"> zona izdvojenog građevinskog područja izvan naselja</w:t>
      </w:r>
    </w:p>
    <w:p w:rsidR="00C041E3" w:rsidRPr="00717A02" w:rsidRDefault="00C041E3" w:rsidP="00C041E3">
      <w:pPr>
        <w:pStyle w:val="Odlomakpopisa"/>
        <w:numPr>
          <w:ilvl w:val="0"/>
          <w:numId w:val="3"/>
        </w:numPr>
        <w:jc w:val="both"/>
      </w:pPr>
      <w:r w:rsidRPr="00717A02">
        <w:t>usklađivanj</w:t>
      </w:r>
      <w:r w:rsidR="00344945" w:rsidRPr="00717A02">
        <w:t>u</w:t>
      </w:r>
      <w:r w:rsidRPr="00717A02">
        <w:t xml:space="preserve"> podataka o razvrstava</w:t>
      </w:r>
      <w:r w:rsidR="00344945" w:rsidRPr="00717A02">
        <w:t>nju cesta na području grada s</w:t>
      </w:r>
      <w:r w:rsidRPr="00717A02">
        <w:t xml:space="preserve"> postojećim stanjem,</w:t>
      </w:r>
    </w:p>
    <w:p w:rsidR="00C041E3" w:rsidRPr="00717A02" w:rsidRDefault="00344945" w:rsidP="00C041E3">
      <w:pPr>
        <w:pStyle w:val="Odlomakpopisa"/>
        <w:numPr>
          <w:ilvl w:val="0"/>
          <w:numId w:val="3"/>
        </w:numPr>
        <w:jc w:val="both"/>
      </w:pPr>
      <w:r w:rsidRPr="00717A02">
        <w:t>preispitivanju i redefiniranju</w:t>
      </w:r>
      <w:r w:rsidR="00C041E3" w:rsidRPr="00717A02">
        <w:t xml:space="preserve"> prometnih pravaca, površina i uvjeta gradnje prometnih i infra</w:t>
      </w:r>
      <w:r w:rsidRPr="00717A02">
        <w:t>strukturnih sustava i građevina</w:t>
      </w:r>
      <w:r w:rsidR="00F054A5" w:rsidRPr="00717A02">
        <w:t xml:space="preserve"> za sve vrste prometa,</w:t>
      </w:r>
    </w:p>
    <w:p w:rsidR="004C2998" w:rsidRPr="00717A02" w:rsidRDefault="00344945" w:rsidP="004C2998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4C2998" w:rsidRPr="00717A02">
        <w:t xml:space="preserve"> odredbi koje se odnose </w:t>
      </w:r>
      <w:r w:rsidR="00F054A5" w:rsidRPr="00717A02">
        <w:t>na poboljšanje prometnog sustava</w:t>
      </w:r>
      <w:r w:rsidR="00CC20B7" w:rsidRPr="00717A02">
        <w:t>,</w:t>
      </w:r>
    </w:p>
    <w:p w:rsidR="007A5E6C" w:rsidRPr="00717A02" w:rsidRDefault="00344945" w:rsidP="007A5E6C">
      <w:pPr>
        <w:pStyle w:val="Odlomakpopisa"/>
        <w:numPr>
          <w:ilvl w:val="0"/>
          <w:numId w:val="3"/>
        </w:numPr>
        <w:jc w:val="both"/>
      </w:pPr>
      <w:r w:rsidRPr="00717A02">
        <w:t>usklađivanju</w:t>
      </w:r>
      <w:r w:rsidR="007A5E6C" w:rsidRPr="00717A02">
        <w:t xml:space="preserve"> granica eksploatacijskih polja ugljikovodika (EPU)</w:t>
      </w:r>
      <w:r w:rsidR="00CC20B7" w:rsidRPr="00717A02">
        <w:t>,</w:t>
      </w:r>
    </w:p>
    <w:p w:rsidR="0008678F" w:rsidRPr="00717A02" w:rsidRDefault="00344945" w:rsidP="0008678F">
      <w:pPr>
        <w:pStyle w:val="Odlomakpopisa"/>
        <w:numPr>
          <w:ilvl w:val="0"/>
          <w:numId w:val="3"/>
        </w:numPr>
        <w:jc w:val="both"/>
      </w:pPr>
      <w:r w:rsidRPr="00717A02">
        <w:t>preispitivanju i redefiniranju</w:t>
      </w:r>
      <w:r w:rsidR="0008678F" w:rsidRPr="00717A02">
        <w:t xml:space="preserve"> odredbi i obuhvata zona vezano za gospodarenje otpadom sukladno odredbama posebnih zakona</w:t>
      </w:r>
      <w:r w:rsidR="00B13DFC" w:rsidRPr="00717A02">
        <w:t xml:space="preserve">, pravilnika, planova i strategija </w:t>
      </w:r>
      <w:r w:rsidR="0008678F" w:rsidRPr="00717A02">
        <w:t xml:space="preserve">koji se odnose </w:t>
      </w:r>
      <w:r w:rsidR="00B13DFC" w:rsidRPr="00717A02">
        <w:t>na održivo gospodarenje otpadom</w:t>
      </w:r>
      <w:r w:rsidR="0008678F" w:rsidRPr="00717A02">
        <w:t xml:space="preserve"> (</w:t>
      </w:r>
      <w:r w:rsidR="00B13DFC" w:rsidRPr="00717A02">
        <w:t xml:space="preserve">gospodarenje građevinskim otpadom, gospodarenje biorazgradivim otpadom, izgradnja </w:t>
      </w:r>
      <w:proofErr w:type="spellStart"/>
      <w:r w:rsidR="00B13DFC" w:rsidRPr="00717A02">
        <w:t>reciklažnih</w:t>
      </w:r>
      <w:proofErr w:type="spellEnd"/>
      <w:r w:rsidR="00B13DFC" w:rsidRPr="00717A02">
        <w:t xml:space="preserve"> dvorišta, izgradnja građevina za sortiranje otpada, gospodarenje opasnim otpadom </w:t>
      </w:r>
      <w:r w:rsidR="0008678F" w:rsidRPr="00717A02">
        <w:t xml:space="preserve">i </w:t>
      </w:r>
      <w:r w:rsidR="00B13DFC" w:rsidRPr="00717A02">
        <w:t>dr</w:t>
      </w:r>
      <w:r w:rsidR="0008678F" w:rsidRPr="00717A02">
        <w:t>.),</w:t>
      </w:r>
    </w:p>
    <w:p w:rsidR="007A5E6C" w:rsidRPr="00717A02" w:rsidRDefault="00344945" w:rsidP="007A5E6C">
      <w:pPr>
        <w:pStyle w:val="Odlomakpopisa"/>
        <w:numPr>
          <w:ilvl w:val="0"/>
          <w:numId w:val="3"/>
        </w:numPr>
        <w:jc w:val="both"/>
      </w:pPr>
      <w:r w:rsidRPr="00717A02">
        <w:t>ažuriranju</w:t>
      </w:r>
      <w:r w:rsidR="007A5E6C" w:rsidRPr="00717A02">
        <w:t xml:space="preserve"> granica zaštićenih područja prirode i granica ekološke mreže</w:t>
      </w:r>
      <w:r w:rsidR="00CC20B7" w:rsidRPr="00717A02">
        <w:t>,</w:t>
      </w:r>
    </w:p>
    <w:p w:rsidR="007A5E6C" w:rsidRPr="00717A02" w:rsidRDefault="00344945" w:rsidP="007A5E6C">
      <w:pPr>
        <w:pStyle w:val="Odlomakpopisa"/>
        <w:numPr>
          <w:ilvl w:val="0"/>
          <w:numId w:val="3"/>
        </w:numPr>
        <w:jc w:val="both"/>
      </w:pPr>
      <w:r w:rsidRPr="00717A02">
        <w:lastRenderedPageBreak/>
        <w:t>preispitivanju</w:t>
      </w:r>
      <w:r w:rsidR="007A5E6C" w:rsidRPr="00717A02">
        <w:t xml:space="preserve"> odredbi koje se odnose na gradnju infrastrukturnih i zaštitnih retencij</w:t>
      </w:r>
      <w:r w:rsidR="00541E88" w:rsidRPr="00717A02">
        <w:t>a</w:t>
      </w:r>
      <w:r w:rsidR="007A5E6C" w:rsidRPr="00717A02">
        <w:t xml:space="preserve"> te mogućnosti višestrukog korištenja područja u smislu privremenog funkcioniranja kao retencija za vrijeme </w:t>
      </w:r>
      <w:r w:rsidR="00CC20B7" w:rsidRPr="00717A02">
        <w:t>vršnih opterećenja velikih voda,</w:t>
      </w:r>
    </w:p>
    <w:p w:rsidR="007A5E6C" w:rsidRPr="00717A02" w:rsidRDefault="00344945" w:rsidP="007A5E6C">
      <w:pPr>
        <w:pStyle w:val="Odlomakpopisa"/>
        <w:numPr>
          <w:ilvl w:val="0"/>
          <w:numId w:val="3"/>
        </w:numPr>
        <w:jc w:val="both"/>
      </w:pPr>
      <w:r w:rsidRPr="00717A02">
        <w:t>preispitivanju</w:t>
      </w:r>
      <w:r w:rsidR="007A5E6C" w:rsidRPr="00717A02">
        <w:t xml:space="preserve"> odredbi koje se odnose na zaštitu od poplava</w:t>
      </w:r>
      <w:r w:rsidR="00CC20B7" w:rsidRPr="00717A02">
        <w:t>,</w:t>
      </w:r>
    </w:p>
    <w:p w:rsidR="004C2998" w:rsidRPr="00717A02" w:rsidRDefault="002A1514" w:rsidP="004C2998">
      <w:pPr>
        <w:pStyle w:val="Odlomakpopisa"/>
        <w:numPr>
          <w:ilvl w:val="0"/>
          <w:numId w:val="3"/>
        </w:numPr>
        <w:jc w:val="both"/>
      </w:pPr>
      <w:r>
        <w:t>usklađivanju</w:t>
      </w:r>
      <w:r w:rsidR="00344945" w:rsidRPr="00717A02">
        <w:t xml:space="preserve"> Plana s odredbama zakonskih i </w:t>
      </w:r>
      <w:proofErr w:type="spellStart"/>
      <w:r w:rsidR="00344945" w:rsidRPr="00717A02">
        <w:t>podzakonskih</w:t>
      </w:r>
      <w:proofErr w:type="spellEnd"/>
      <w:r w:rsidR="00344945" w:rsidRPr="00717A02">
        <w:t xml:space="preserve"> propisa</w:t>
      </w:r>
      <w:r w:rsidR="004C2998" w:rsidRPr="00717A02">
        <w:t xml:space="preserve"> </w:t>
      </w:r>
      <w:r w:rsidR="00344945" w:rsidRPr="00717A02">
        <w:t xml:space="preserve">kojima se regulira </w:t>
      </w:r>
      <w:r w:rsidR="004C2998" w:rsidRPr="00717A02">
        <w:t>područja zaštite okoliša i prirode,</w:t>
      </w:r>
    </w:p>
    <w:p w:rsidR="000C0503" w:rsidRPr="00717A02" w:rsidRDefault="00344945" w:rsidP="0056116E">
      <w:pPr>
        <w:pStyle w:val="Odlomakpopisa"/>
        <w:numPr>
          <w:ilvl w:val="0"/>
          <w:numId w:val="3"/>
        </w:numPr>
        <w:jc w:val="both"/>
      </w:pPr>
      <w:r w:rsidRPr="00717A02">
        <w:t>ostalim zahtjevima ovisno</w:t>
      </w:r>
      <w:r w:rsidR="000C0503" w:rsidRPr="00717A02">
        <w:t xml:space="preserve"> o nastalim promjenama vezano za izmjene PPZP-a</w:t>
      </w:r>
      <w:r w:rsidR="0056116E" w:rsidRPr="00717A02">
        <w:t xml:space="preserve"> i zahtjevima nositelja izrade,</w:t>
      </w:r>
    </w:p>
    <w:p w:rsidR="004C6C11" w:rsidRPr="00717A02" w:rsidRDefault="00A10CFA" w:rsidP="004C6C11">
      <w:pPr>
        <w:pStyle w:val="Odlomakpopisa"/>
        <w:numPr>
          <w:ilvl w:val="0"/>
          <w:numId w:val="3"/>
        </w:numPr>
        <w:jc w:val="both"/>
      </w:pPr>
      <w:r w:rsidRPr="00717A02">
        <w:t>is</w:t>
      </w:r>
      <w:r w:rsidR="00344945" w:rsidRPr="00717A02">
        <w:t>prav</w:t>
      </w:r>
      <w:r w:rsidR="003B0331" w:rsidRPr="00717A02">
        <w:t>cima</w:t>
      </w:r>
      <w:r w:rsidRPr="00717A02">
        <w:t xml:space="preserve"> eventualnih grešaka i neusklađenosti</w:t>
      </w:r>
      <w:r w:rsidR="00344945" w:rsidRPr="00717A02">
        <w:t>.</w:t>
      </w:r>
    </w:p>
    <w:p w:rsidR="00BC4482" w:rsidRPr="007978DC" w:rsidRDefault="00BC4482" w:rsidP="00297DC3">
      <w:pPr>
        <w:jc w:val="center"/>
        <w:rPr>
          <w:b/>
          <w:sz w:val="28"/>
          <w:szCs w:val="28"/>
        </w:rPr>
      </w:pPr>
    </w:p>
    <w:p w:rsidR="00F0555B" w:rsidRPr="007978DC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POPIS SEKTORSKIH STRATEGIJA, PLANOVA, STUDIJA I DRUGIH DOKUMENATA PROPISANIH POSEBNIM ZAKONIMA KOJIMA, ODNOSNO U SKLADU S KOJIMA SE UTVRĐUJU ZAHTJEVI ZA IZRADU IZMJENA I DOPUNA </w:t>
      </w:r>
      <w:r w:rsidR="0097099F" w:rsidRPr="007978DC">
        <w:rPr>
          <w:b/>
          <w:sz w:val="28"/>
          <w:szCs w:val="28"/>
        </w:rPr>
        <w:t>PLANA</w:t>
      </w:r>
    </w:p>
    <w:p w:rsidR="00F0555B" w:rsidRPr="007978DC" w:rsidRDefault="00F0555B" w:rsidP="00005A51">
      <w:pPr>
        <w:jc w:val="center"/>
        <w:rPr>
          <w:b/>
          <w:sz w:val="28"/>
          <w:szCs w:val="28"/>
        </w:rPr>
      </w:pPr>
    </w:p>
    <w:p w:rsidR="00164066" w:rsidRPr="007978DC" w:rsidRDefault="00164066" w:rsidP="00164066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Članak </w:t>
      </w:r>
      <w:r w:rsidR="00E56D57" w:rsidRPr="007978DC">
        <w:rPr>
          <w:b/>
          <w:sz w:val="28"/>
          <w:szCs w:val="28"/>
        </w:rPr>
        <w:t>8</w:t>
      </w:r>
      <w:r w:rsidRPr="007978DC">
        <w:rPr>
          <w:b/>
          <w:sz w:val="28"/>
          <w:szCs w:val="28"/>
        </w:rPr>
        <w:t>.</w:t>
      </w:r>
    </w:p>
    <w:p w:rsidR="00F74611" w:rsidRPr="007978DC" w:rsidRDefault="00F74611" w:rsidP="00005A51">
      <w:pPr>
        <w:jc w:val="center"/>
        <w:rPr>
          <w:b/>
          <w:sz w:val="28"/>
          <w:szCs w:val="28"/>
        </w:rPr>
      </w:pPr>
    </w:p>
    <w:p w:rsidR="00600EF4" w:rsidRPr="00E216F6" w:rsidRDefault="00F74611" w:rsidP="00164066">
      <w:pPr>
        <w:ind w:firstLine="708"/>
        <w:jc w:val="both"/>
      </w:pPr>
      <w:r w:rsidRPr="00E216F6">
        <w:t xml:space="preserve">Za izradu Izmjena i dopuna </w:t>
      </w:r>
      <w:r w:rsidR="00E14DEF" w:rsidRPr="00E216F6">
        <w:t>Plana</w:t>
      </w:r>
      <w:r w:rsidR="003D5DC9" w:rsidRPr="00E216F6">
        <w:t xml:space="preserve"> </w:t>
      </w:r>
      <w:r w:rsidR="00C30592" w:rsidRPr="00E216F6">
        <w:t xml:space="preserve">koristiti će se </w:t>
      </w:r>
      <w:r w:rsidR="00726819" w:rsidRPr="00E216F6">
        <w:t xml:space="preserve">sljedeće </w:t>
      </w:r>
      <w:r w:rsidR="00C30592" w:rsidRPr="00E216F6">
        <w:t>stručne podloge i dokumenti koji su izrađeni (ili su u izr</w:t>
      </w:r>
      <w:r w:rsidR="00600EF4" w:rsidRPr="00E216F6">
        <w:t>adi te se mogu uzeti u obzir prema stupnju dovršenosti</w:t>
      </w:r>
      <w:r w:rsidR="00C30592" w:rsidRPr="00E216F6">
        <w:t>)</w:t>
      </w:r>
      <w:r w:rsidR="00600EF4" w:rsidRPr="00E216F6">
        <w:t xml:space="preserve"> na državnoj, županijskoj i gradskoj razini, a koji imaju utjecaj na planiranje prostora unutar obuhvata </w:t>
      </w:r>
      <w:r w:rsidR="00E14DEF" w:rsidRPr="00E216F6">
        <w:t>Plana</w:t>
      </w:r>
      <w:r w:rsidR="00600EF4" w:rsidRPr="00E216F6">
        <w:t>, a naročito:</w:t>
      </w:r>
    </w:p>
    <w:p w:rsidR="00726819" w:rsidRPr="00E216F6" w:rsidRDefault="00BC4482" w:rsidP="00E7143E">
      <w:pPr>
        <w:pStyle w:val="Odlomakpopisa"/>
        <w:numPr>
          <w:ilvl w:val="0"/>
          <w:numId w:val="9"/>
        </w:numPr>
        <w:jc w:val="both"/>
      </w:pPr>
      <w:r w:rsidRPr="00E216F6">
        <w:t>P</w:t>
      </w:r>
      <w:r w:rsidR="00726819" w:rsidRPr="00E216F6">
        <w:t>rostorni plan Koprivničko-križevačke županije („Službeni glasnik Koprivničko-križevač</w:t>
      </w:r>
      <w:r w:rsidR="00344945" w:rsidRPr="00E216F6">
        <w:t>ke županije“ broj</w:t>
      </w:r>
      <w:r w:rsidR="00245272" w:rsidRPr="00E216F6">
        <w:t xml:space="preserve"> 8/01., 8/07., </w:t>
      </w:r>
      <w:r w:rsidR="00726819" w:rsidRPr="00E216F6">
        <w:t>13/12.</w:t>
      </w:r>
      <w:r w:rsidR="00344945" w:rsidRPr="00E216F6">
        <w:t xml:space="preserve"> i</w:t>
      </w:r>
      <w:r w:rsidR="00245272" w:rsidRPr="00E216F6">
        <w:t xml:space="preserve"> 5/14</w:t>
      </w:r>
      <w:r w:rsidR="00344945" w:rsidRPr="00E216F6">
        <w:t>.</w:t>
      </w:r>
      <w:r w:rsidR="00726819" w:rsidRPr="00E216F6">
        <w:t>)</w:t>
      </w:r>
      <w:r w:rsidR="009E0CED" w:rsidRPr="00E216F6">
        <w:t>,</w:t>
      </w:r>
    </w:p>
    <w:p w:rsidR="00E7143E" w:rsidRPr="00E216F6" w:rsidRDefault="00726819" w:rsidP="00E7143E">
      <w:pPr>
        <w:pStyle w:val="Odlomakpopisa"/>
        <w:numPr>
          <w:ilvl w:val="0"/>
          <w:numId w:val="9"/>
        </w:numPr>
        <w:jc w:val="both"/>
      </w:pPr>
      <w:r w:rsidRPr="00E216F6">
        <w:t xml:space="preserve">IV. Izmjene i dopune </w:t>
      </w:r>
      <w:r w:rsidR="00E7143E" w:rsidRPr="00E216F6">
        <w:t>Prostorn</w:t>
      </w:r>
      <w:r w:rsidRPr="00E216F6">
        <w:t>og plana</w:t>
      </w:r>
      <w:r w:rsidR="00E7143E" w:rsidRPr="00E216F6">
        <w:t xml:space="preserve"> Koprivničko-križevačke županije</w:t>
      </w:r>
      <w:r w:rsidRPr="00E216F6">
        <w:t xml:space="preserve"> koji je u izradi</w:t>
      </w:r>
      <w:r w:rsidR="009E0CED" w:rsidRPr="00E216F6">
        <w:t xml:space="preserve"> (Odluka o izradi IV. izmjena i dopuna Prostornog plana Koprivničko-križevačke županije, KLASA: 350-02/16-01/9, URBROJ: 2137/1-05/01-16-4 od 7.7.2016.,</w:t>
      </w:r>
    </w:p>
    <w:p w:rsidR="00E7143E" w:rsidRPr="00E216F6" w:rsidRDefault="00BC4482" w:rsidP="00600EF4">
      <w:pPr>
        <w:pStyle w:val="Odlomakpopisa"/>
        <w:numPr>
          <w:ilvl w:val="0"/>
          <w:numId w:val="9"/>
        </w:numPr>
        <w:jc w:val="both"/>
      </w:pPr>
      <w:r w:rsidRPr="00E216F6">
        <w:t>k</w:t>
      </w:r>
      <w:r w:rsidR="009E0CED" w:rsidRPr="00E216F6">
        <w:t xml:space="preserve">atastarske, </w:t>
      </w:r>
      <w:r w:rsidR="00E7143E" w:rsidRPr="00E216F6">
        <w:t xml:space="preserve">topografske te </w:t>
      </w:r>
      <w:proofErr w:type="spellStart"/>
      <w:r w:rsidR="00E7143E" w:rsidRPr="00E216F6">
        <w:t>ortofoto</w:t>
      </w:r>
      <w:proofErr w:type="spellEnd"/>
      <w:r w:rsidR="00E7143E" w:rsidRPr="00E216F6">
        <w:t xml:space="preserve"> podloge Državne geodetske uprave</w:t>
      </w:r>
      <w:r w:rsidR="002A1514">
        <w:t>,</w:t>
      </w:r>
    </w:p>
    <w:p w:rsidR="00A7472C" w:rsidRPr="00E216F6" w:rsidRDefault="009E0CED" w:rsidP="00A7472C">
      <w:pPr>
        <w:pStyle w:val="Odlomakpopisa"/>
        <w:numPr>
          <w:ilvl w:val="0"/>
          <w:numId w:val="9"/>
        </w:numPr>
        <w:jc w:val="both"/>
      </w:pPr>
      <w:r w:rsidRPr="00E216F6">
        <w:t>S</w:t>
      </w:r>
      <w:r w:rsidR="00AB3492" w:rsidRPr="00E216F6">
        <w:t xml:space="preserve">trategija </w:t>
      </w:r>
      <w:r w:rsidRPr="00E216F6">
        <w:t>razvoja G</w:t>
      </w:r>
      <w:r w:rsidR="00A7472C" w:rsidRPr="00E216F6">
        <w:t>rada Koprivnice 2015.-2020.</w:t>
      </w:r>
      <w:r w:rsidRPr="00E216F6">
        <w:t xml:space="preserve"> („Glasnik Grada Koprivnice“ broj 2/15),</w:t>
      </w:r>
    </w:p>
    <w:p w:rsidR="00BC4482" w:rsidRPr="00E216F6" w:rsidRDefault="00BC4482" w:rsidP="00A7472C">
      <w:pPr>
        <w:pStyle w:val="Odlomakpopisa"/>
        <w:numPr>
          <w:ilvl w:val="0"/>
          <w:numId w:val="9"/>
        </w:numPr>
        <w:jc w:val="both"/>
      </w:pPr>
      <w:r w:rsidRPr="00E216F6">
        <w:t>preispitiva</w:t>
      </w:r>
      <w:r w:rsidR="00344945" w:rsidRPr="00E216F6">
        <w:t>nje i po potrebi usklađivanje s</w:t>
      </w:r>
      <w:r w:rsidRPr="00E216F6">
        <w:t xml:space="preserve"> odredbama Strategije razvoja tu</w:t>
      </w:r>
      <w:r w:rsidR="008C3B45" w:rsidRPr="00E216F6">
        <w:t>r</w:t>
      </w:r>
      <w:r w:rsidRPr="00E216F6">
        <w:t>izma Grada Koprivnice i okolice do 2025. godine – u fazi donošenja</w:t>
      </w:r>
      <w:r w:rsidR="002A1514">
        <w:t>,</w:t>
      </w:r>
    </w:p>
    <w:p w:rsidR="00EA25E3" w:rsidRPr="00E216F6" w:rsidRDefault="004C2998" w:rsidP="004C2998">
      <w:pPr>
        <w:pStyle w:val="Odlomakpopisa"/>
        <w:numPr>
          <w:ilvl w:val="0"/>
          <w:numId w:val="9"/>
        </w:numPr>
        <w:jc w:val="both"/>
      </w:pPr>
      <w:r w:rsidRPr="00E216F6">
        <w:t>strateški dokumenti Grada Koprivnice i odluke Grada Koprivnice,</w:t>
      </w:r>
    </w:p>
    <w:p w:rsidR="00E7143E" w:rsidRPr="00E216F6" w:rsidRDefault="00AB3492" w:rsidP="00726819">
      <w:pPr>
        <w:pStyle w:val="Odlomakpopisa"/>
        <w:numPr>
          <w:ilvl w:val="0"/>
          <w:numId w:val="9"/>
        </w:numPr>
        <w:jc w:val="both"/>
      </w:pPr>
      <w:r w:rsidRPr="00E216F6">
        <w:t xml:space="preserve">preispitivanje ili usklađivanje prometnog sustava sa principima </w:t>
      </w:r>
      <w:r w:rsidR="00726819" w:rsidRPr="00E216F6">
        <w:t xml:space="preserve">iz usvojenog Plana održive </w:t>
      </w:r>
      <w:r w:rsidR="009E0CED" w:rsidRPr="00E216F6">
        <w:t xml:space="preserve">urbane </w:t>
      </w:r>
      <w:r w:rsidR="00726819" w:rsidRPr="00E216F6">
        <w:t>mobilnosti</w:t>
      </w:r>
      <w:r w:rsidR="009E0CED" w:rsidRPr="00E216F6">
        <w:t xml:space="preserve"> Grada Koprivnice – SUMP („Glasnik Grada Koprivnice“ broj 4/15),</w:t>
      </w:r>
    </w:p>
    <w:p w:rsidR="00726819" w:rsidRPr="00E216F6" w:rsidRDefault="00BC4482" w:rsidP="00726819">
      <w:pPr>
        <w:pStyle w:val="Odlomakpopisa"/>
        <w:numPr>
          <w:ilvl w:val="0"/>
          <w:numId w:val="9"/>
        </w:numPr>
        <w:jc w:val="both"/>
      </w:pPr>
      <w:r w:rsidRPr="00E216F6">
        <w:t>d</w:t>
      </w:r>
      <w:r w:rsidR="00726819" w:rsidRPr="00E216F6">
        <w:t xml:space="preserve">ruge podloge proizašle iz zahtjeva </w:t>
      </w:r>
      <w:r w:rsidR="009E0CED" w:rsidRPr="00E216F6">
        <w:t xml:space="preserve">javnopravnih </w:t>
      </w:r>
      <w:r w:rsidR="00726819" w:rsidRPr="00E216F6">
        <w:t>tijela iz članka 1</w:t>
      </w:r>
      <w:r w:rsidR="0011219B" w:rsidRPr="00E216F6">
        <w:t>1</w:t>
      </w:r>
      <w:r w:rsidR="00726819" w:rsidRPr="00E216F6">
        <w:t>. ove Odluke</w:t>
      </w:r>
      <w:r w:rsidR="002A1514">
        <w:t>,</w:t>
      </w:r>
    </w:p>
    <w:p w:rsidR="00985CAE" w:rsidRPr="00E216F6" w:rsidRDefault="00985CAE" w:rsidP="00985CAE">
      <w:pPr>
        <w:pStyle w:val="Odlomakpopisa"/>
        <w:numPr>
          <w:ilvl w:val="0"/>
          <w:numId w:val="9"/>
        </w:numPr>
        <w:jc w:val="both"/>
      </w:pPr>
      <w:r>
        <w:t xml:space="preserve">postupak  ocjene o potrebi strateške procjene utjecaja Plana na okoliš, </w:t>
      </w:r>
      <w:r w:rsidRPr="00535939">
        <w:rPr>
          <w:rFonts w:eastAsiaTheme="minorHAnsi"/>
          <w:color w:val="000000"/>
          <w:lang w:eastAsia="en-US"/>
        </w:rPr>
        <w:t>sukladno članku 66. Zakona o zaštiti okoliša („Narodne novine“ broj 80/13, 153/13 i 78/15), odnosno članku 86. stavku 3. ZPU</w:t>
      </w:r>
      <w:r>
        <w:rPr>
          <w:rFonts w:eastAsiaTheme="minorHAnsi"/>
          <w:color w:val="000000"/>
          <w:lang w:eastAsia="en-US"/>
        </w:rPr>
        <w:t>.</w:t>
      </w:r>
    </w:p>
    <w:p w:rsidR="00BC4482" w:rsidRPr="00E216F6" w:rsidRDefault="00344945" w:rsidP="00344945">
      <w:pPr>
        <w:ind w:firstLine="360"/>
        <w:jc w:val="both"/>
      </w:pPr>
      <w:r w:rsidRPr="00E216F6">
        <w:t>U</w:t>
      </w:r>
      <w:r w:rsidR="00BC4482" w:rsidRPr="00E216F6">
        <w:t>koliko će se u tijeku izrade Plana pojaviti potreba za izradom dodatnih podloga</w:t>
      </w:r>
      <w:r w:rsidR="009E0CED" w:rsidRPr="00E216F6">
        <w:t>,</w:t>
      </w:r>
      <w:r w:rsidR="00BC4482" w:rsidRPr="00E216F6">
        <w:t xml:space="preserve"> iste će se izraditi</w:t>
      </w:r>
      <w:r w:rsidRPr="00E216F6">
        <w:t>.</w:t>
      </w:r>
    </w:p>
    <w:p w:rsidR="00717A02" w:rsidRDefault="00717A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55B" w:rsidRPr="007978DC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lastRenderedPageBreak/>
        <w:t xml:space="preserve">NAČIN PRIBAVLJANJA STRUČNIH RJEŠENJA ZA IZRADU IZMJENA I DOPUNA </w:t>
      </w:r>
      <w:r w:rsidR="0097099F" w:rsidRPr="007978DC">
        <w:rPr>
          <w:b/>
          <w:sz w:val="28"/>
          <w:szCs w:val="28"/>
        </w:rPr>
        <w:t>PLANA</w:t>
      </w:r>
    </w:p>
    <w:p w:rsidR="00F0555B" w:rsidRPr="007978DC" w:rsidRDefault="00F0555B" w:rsidP="00005A51">
      <w:pPr>
        <w:jc w:val="center"/>
        <w:rPr>
          <w:b/>
          <w:sz w:val="28"/>
          <w:szCs w:val="28"/>
        </w:rPr>
      </w:pPr>
    </w:p>
    <w:p w:rsidR="00F0555B" w:rsidRPr="007978DC" w:rsidRDefault="00F0555B" w:rsidP="00F0555B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Članak </w:t>
      </w:r>
      <w:r w:rsidR="00E56D57" w:rsidRPr="007978DC">
        <w:rPr>
          <w:b/>
          <w:sz w:val="28"/>
          <w:szCs w:val="28"/>
        </w:rPr>
        <w:t>9</w:t>
      </w:r>
      <w:r w:rsidRPr="007978DC">
        <w:rPr>
          <w:b/>
          <w:sz w:val="28"/>
          <w:szCs w:val="28"/>
        </w:rPr>
        <w:t>.</w:t>
      </w:r>
    </w:p>
    <w:p w:rsidR="00F0555B" w:rsidRPr="007978DC" w:rsidRDefault="00F0555B" w:rsidP="00005A51">
      <w:pPr>
        <w:jc w:val="center"/>
        <w:rPr>
          <w:b/>
          <w:sz w:val="28"/>
          <w:szCs w:val="28"/>
        </w:rPr>
      </w:pPr>
    </w:p>
    <w:p w:rsidR="004C2998" w:rsidRPr="00717A02" w:rsidRDefault="009E0CED" w:rsidP="004C2998">
      <w:pPr>
        <w:ind w:firstLine="708"/>
        <w:jc w:val="both"/>
      </w:pPr>
      <w:r w:rsidRPr="00717A02">
        <w:t>Z</w:t>
      </w:r>
      <w:r w:rsidR="004C2998" w:rsidRPr="00717A02">
        <w:t xml:space="preserve">a izradu Plana </w:t>
      </w:r>
      <w:r w:rsidRPr="00717A02">
        <w:t xml:space="preserve">ne predviđa se izrada varijantnih stručnih rješenja </w:t>
      </w:r>
      <w:r w:rsidR="004C2998" w:rsidRPr="00717A02">
        <w:t xml:space="preserve">od </w:t>
      </w:r>
      <w:r w:rsidRPr="00717A02">
        <w:t xml:space="preserve">strane </w:t>
      </w:r>
      <w:r w:rsidR="004C2998" w:rsidRPr="00717A02">
        <w:t>više izrađivača</w:t>
      </w:r>
      <w:r w:rsidR="00A2149D" w:rsidRPr="00717A02">
        <w:t>.</w:t>
      </w:r>
    </w:p>
    <w:p w:rsidR="0093213D" w:rsidRPr="00717A02" w:rsidRDefault="0093213D" w:rsidP="0093213D">
      <w:pPr>
        <w:ind w:firstLine="708"/>
        <w:jc w:val="both"/>
      </w:pPr>
      <w:r w:rsidRPr="00717A02">
        <w:t xml:space="preserve">Za izradu Plana koristiti će se trenutno važeće podloge od nadležnog tijela, a to su digitalna katastarska podloga (DKP), nova </w:t>
      </w:r>
      <w:proofErr w:type="spellStart"/>
      <w:r w:rsidRPr="00717A02">
        <w:t>ortofoto</w:t>
      </w:r>
      <w:proofErr w:type="spellEnd"/>
      <w:r w:rsidRPr="00717A02">
        <w:t xml:space="preserve"> podloga (DOF), topografska karta (TK 25). </w:t>
      </w:r>
    </w:p>
    <w:p w:rsidR="00297DC3" w:rsidRDefault="00297DC3" w:rsidP="00F0555B">
      <w:pPr>
        <w:jc w:val="center"/>
        <w:rPr>
          <w:b/>
          <w:sz w:val="28"/>
          <w:szCs w:val="28"/>
        </w:rPr>
      </w:pPr>
    </w:p>
    <w:p w:rsidR="00F0555B" w:rsidRPr="007978DC" w:rsidRDefault="00F0555B" w:rsidP="00F0555B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Članak </w:t>
      </w:r>
      <w:r w:rsidR="00E56D57" w:rsidRPr="007978DC">
        <w:rPr>
          <w:b/>
          <w:sz w:val="28"/>
          <w:szCs w:val="28"/>
        </w:rPr>
        <w:t>10</w:t>
      </w:r>
      <w:r w:rsidRPr="007978DC">
        <w:rPr>
          <w:b/>
          <w:sz w:val="28"/>
          <w:szCs w:val="28"/>
        </w:rPr>
        <w:t>.</w:t>
      </w:r>
    </w:p>
    <w:p w:rsidR="00F0555B" w:rsidRPr="007978DC" w:rsidRDefault="00F0555B" w:rsidP="00005A51">
      <w:pPr>
        <w:jc w:val="center"/>
        <w:rPr>
          <w:b/>
          <w:sz w:val="28"/>
          <w:szCs w:val="28"/>
        </w:rPr>
      </w:pPr>
    </w:p>
    <w:p w:rsidR="00CA688E" w:rsidRPr="00717A02" w:rsidRDefault="00CA688E" w:rsidP="00CA688E">
      <w:pPr>
        <w:ind w:firstLine="708"/>
        <w:jc w:val="both"/>
      </w:pPr>
      <w:r w:rsidRPr="00717A02">
        <w:t>Plan će se pribaviti odabirom najpovoljnije ponude sukladno Zakon</w:t>
      </w:r>
      <w:r w:rsidR="009E0CED" w:rsidRPr="00717A02">
        <w:t>u o javnoj nabavi, a u skladu s</w:t>
      </w:r>
      <w:r w:rsidRPr="00717A02">
        <w:t xml:space="preserve"> uvjetima koji će biti specificirani u dokumentaciji za nadmetanje.</w:t>
      </w:r>
    </w:p>
    <w:p w:rsidR="008E6C7E" w:rsidRPr="007978DC" w:rsidRDefault="008E6C7E" w:rsidP="008E6C7E">
      <w:pPr>
        <w:jc w:val="center"/>
        <w:rPr>
          <w:b/>
          <w:sz w:val="28"/>
          <w:szCs w:val="28"/>
        </w:rPr>
      </w:pPr>
    </w:p>
    <w:p w:rsidR="00F0555B" w:rsidRPr="007978DC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POPIS JAVNOPRAVNIH TIJELA ODREĐENIH POSEBNIM PROPISIMA KOJA DAJU ZAHTJEVE ZA IZRADU PROSTORNOG PLANA TE DRUGIH SUDIONIKA KORISNIKA PROSTORA KOJI TREBAJU SUDJELOVATI U IZRADI PROSTORNOG PLANA</w:t>
      </w:r>
    </w:p>
    <w:p w:rsidR="00F0555B" w:rsidRPr="007978DC" w:rsidRDefault="00F0555B" w:rsidP="00164066">
      <w:pPr>
        <w:jc w:val="center"/>
        <w:rPr>
          <w:b/>
          <w:sz w:val="28"/>
          <w:szCs w:val="28"/>
        </w:rPr>
      </w:pPr>
    </w:p>
    <w:p w:rsidR="00F74611" w:rsidRPr="007978DC" w:rsidRDefault="00164066" w:rsidP="00164066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Članak </w:t>
      </w:r>
      <w:r w:rsidR="00F0555B" w:rsidRPr="007978DC">
        <w:rPr>
          <w:b/>
          <w:sz w:val="28"/>
          <w:szCs w:val="28"/>
        </w:rPr>
        <w:t>1</w:t>
      </w:r>
      <w:r w:rsidR="00264E96" w:rsidRPr="007978DC">
        <w:rPr>
          <w:b/>
          <w:sz w:val="28"/>
          <w:szCs w:val="28"/>
        </w:rPr>
        <w:t>1</w:t>
      </w:r>
      <w:r w:rsidRPr="007978DC">
        <w:rPr>
          <w:b/>
          <w:sz w:val="28"/>
          <w:szCs w:val="28"/>
        </w:rPr>
        <w:t>.</w:t>
      </w:r>
    </w:p>
    <w:p w:rsidR="00D35266" w:rsidRPr="007978DC" w:rsidRDefault="00D35266" w:rsidP="00D35266">
      <w:pPr>
        <w:jc w:val="center"/>
        <w:rPr>
          <w:b/>
          <w:sz w:val="28"/>
          <w:szCs w:val="28"/>
        </w:rPr>
      </w:pPr>
    </w:p>
    <w:p w:rsidR="00F0555B" w:rsidRPr="00E216F6" w:rsidRDefault="00344945" w:rsidP="00F0555B">
      <w:pPr>
        <w:pStyle w:val="Odlomakpopisa"/>
        <w:tabs>
          <w:tab w:val="left" w:pos="0"/>
          <w:tab w:val="left" w:pos="851"/>
        </w:tabs>
        <w:jc w:val="both"/>
      </w:pPr>
      <w:r w:rsidRPr="00E216F6">
        <w:t>U postupku izrade Plana</w:t>
      </w:r>
      <w:r w:rsidR="006A509A" w:rsidRPr="00E216F6">
        <w:t xml:space="preserve"> tražiti će se sudjelovanje i podaci, planske smjernice i drugi propisani dokumenti </w:t>
      </w:r>
      <w:r w:rsidR="00F0555B" w:rsidRPr="00E216F6">
        <w:t xml:space="preserve">javnopravnih tijela </w:t>
      </w:r>
      <w:r w:rsidRPr="00E216F6">
        <w:t xml:space="preserve">kao i </w:t>
      </w:r>
      <w:r w:rsidR="00F0555B" w:rsidRPr="00E216F6">
        <w:t>dru</w:t>
      </w:r>
      <w:r w:rsidR="006A509A" w:rsidRPr="00E216F6">
        <w:t>gih sudionika</w:t>
      </w:r>
      <w:r w:rsidRPr="00E216F6">
        <w:t>, a sukladno</w:t>
      </w:r>
      <w:r w:rsidR="00F0555B" w:rsidRPr="00E216F6">
        <w:t xml:space="preserve"> članku 90. </w:t>
      </w:r>
      <w:r w:rsidR="00CE356D" w:rsidRPr="00E216F6">
        <w:t>ZPU</w:t>
      </w:r>
      <w:r w:rsidR="00F0555B" w:rsidRPr="00E216F6">
        <w:t>.</w:t>
      </w:r>
    </w:p>
    <w:p w:rsidR="00264E96" w:rsidRPr="00E216F6" w:rsidRDefault="00264E96" w:rsidP="00264E96">
      <w:pPr>
        <w:pStyle w:val="Odlomakpopisa"/>
        <w:ind w:left="1080"/>
        <w:jc w:val="both"/>
      </w:pPr>
    </w:p>
    <w:p w:rsidR="004C2998" w:rsidRPr="00E216F6" w:rsidRDefault="004C2998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Ministarstvo graditeljstva i prostornog uređenja, Ulica Republike Austrije 20, 10000 Zagreb</w:t>
      </w:r>
      <w:r w:rsidR="009E0CED" w:rsidRPr="00E216F6">
        <w:t>,</w:t>
      </w:r>
    </w:p>
    <w:p w:rsidR="00CE356D" w:rsidRPr="00E216F6" w:rsidRDefault="00CE356D" w:rsidP="00CE356D">
      <w:pPr>
        <w:pStyle w:val="Odlomakpopisa"/>
        <w:numPr>
          <w:ilvl w:val="0"/>
          <w:numId w:val="11"/>
        </w:numPr>
      </w:pPr>
      <w:r w:rsidRPr="00E216F6">
        <w:t xml:space="preserve">Ministarstvo zaštite okoliša i energetike, </w:t>
      </w:r>
      <w:r w:rsidR="00745898" w:rsidRPr="00745898">
        <w:rPr>
          <w:sz w:val="22"/>
          <w:szCs w:val="22"/>
        </w:rPr>
        <w:t>Uprava za zaštitu  prirode,</w:t>
      </w:r>
      <w:r w:rsidR="00745898" w:rsidRPr="00CE5A41">
        <w:rPr>
          <w:sz w:val="22"/>
          <w:szCs w:val="22"/>
        </w:rPr>
        <w:t xml:space="preserve"> </w:t>
      </w:r>
      <w:r w:rsidRPr="00E216F6">
        <w:t>Radnička cesta 80, 10000 Zagreb,</w:t>
      </w:r>
    </w:p>
    <w:p w:rsidR="00CE356D" w:rsidRPr="00E216F6" w:rsidRDefault="00CE356D" w:rsidP="00CE356D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Ministarstvo gospodarstva, maloga i srednjega poduzetništva i obrta, Ulica grada Vukovara 78, 10000 Zagreb</w:t>
      </w:r>
      <w:r w:rsidR="009E0CED" w:rsidRPr="00E216F6">
        <w:t>,</w:t>
      </w:r>
    </w:p>
    <w:p w:rsidR="008C1E1B" w:rsidRPr="00E216F6" w:rsidRDefault="008C1E1B" w:rsidP="00CE356D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Ministarstvo gospodarstva, Uprava za industrijsku politiku, energetiku i rudarstvo, Sektor za rudarstvo, Ulica grada Vukovara 78, Zagreb,</w:t>
      </w:r>
    </w:p>
    <w:p w:rsidR="004C2998" w:rsidRPr="00E216F6" w:rsidRDefault="004C2998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Ministarstvo kulture, Uprava za zaštitu kulturne baštine, Konzervatorski odjel u Bjelovaru, Trg Eugena Kvaternika 6, 43000 Bjelovar</w:t>
      </w:r>
      <w:r w:rsidR="009E0CED" w:rsidRPr="00E216F6">
        <w:t>,</w:t>
      </w:r>
    </w:p>
    <w:p w:rsidR="004C2998" w:rsidRPr="00E216F6" w:rsidRDefault="004C2998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Ministarstvo unutarnjih poslova, Policijska uprava Koprivničko-križevačka, Služba zajedničkih i upravnih poslova, Trg Eugena Kumičića 18, 48000 Koprivnica,</w:t>
      </w:r>
    </w:p>
    <w:p w:rsidR="008C1E1B" w:rsidRPr="00E216F6" w:rsidRDefault="008C1E1B" w:rsidP="008C1E1B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Ministarstvo poljoprivrede, Uprava poljoprivrede i prehrambene industrije, Ulica grada Vukovara 78, 10000 Zagreb,</w:t>
      </w:r>
    </w:p>
    <w:p w:rsidR="004C2998" w:rsidRPr="00E216F6" w:rsidRDefault="004C2998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Ministarstvo poljoprivrede, Ulica grada Vukovara 78, 10000 Zagreb,</w:t>
      </w:r>
    </w:p>
    <w:p w:rsidR="008C1E1B" w:rsidRPr="00E216F6" w:rsidRDefault="008C1E1B" w:rsidP="008C1E1B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Ministarstvo poljoprivrede, Uprava šumarstva, lovstva i drvne industrije, Planinska 2a, 10000 Zagreb</w:t>
      </w:r>
    </w:p>
    <w:p w:rsidR="004C2998" w:rsidRPr="00E216F6" w:rsidRDefault="004C2998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Ministarstvo obrane, uprava za materijalne resurse, Služba za nekretnine, graditeljstvo i zaštitu okoliša, Sarajevska cesta 7, 10000 Zagreb</w:t>
      </w:r>
      <w:r w:rsidR="009E0CED" w:rsidRPr="00E216F6">
        <w:t>,</w:t>
      </w:r>
    </w:p>
    <w:p w:rsidR="004C2998" w:rsidRPr="00E216F6" w:rsidRDefault="004C2998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Ministarstvo pomorstva prometa i infrastrukture, Prisavlje 14, 10000 Zagreb,</w:t>
      </w:r>
    </w:p>
    <w:p w:rsidR="00CE356D" w:rsidRPr="00E216F6" w:rsidRDefault="00CE356D" w:rsidP="00CE356D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lastRenderedPageBreak/>
        <w:t>Min</w:t>
      </w:r>
      <w:r w:rsidR="009E0CED" w:rsidRPr="00E216F6">
        <w:t>istarstvo zdravstva, U</w:t>
      </w:r>
      <w:r w:rsidRPr="00E216F6">
        <w:t xml:space="preserve">prava za unaprjeđenje zdravlja, sektor županijske sanitarne inspekcije i pravne podrške, služba županijske sanitarne inspekcije, PJ Odjel za sjeverozapadnu Hrvatsku, Ispostava Koprivnica, Ulica Antuna </w:t>
      </w:r>
      <w:proofErr w:type="spellStart"/>
      <w:r w:rsidRPr="00E216F6">
        <w:t>Nemčića</w:t>
      </w:r>
      <w:proofErr w:type="spellEnd"/>
      <w:r w:rsidRPr="00E216F6">
        <w:t xml:space="preserve"> 5, 48000 Koprivnica,</w:t>
      </w:r>
    </w:p>
    <w:p w:rsidR="00CE356D" w:rsidRPr="00E216F6" w:rsidRDefault="009E0CED" w:rsidP="00CE356D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CE356D" w:rsidRPr="00E216F6">
        <w:t xml:space="preserve">Ministarstvo rada i mirovinskog sustava, Inspektorat rada, Područni ured Varaždin, ispostava u Koprivnici, Ulica </w:t>
      </w:r>
      <w:proofErr w:type="spellStart"/>
      <w:r w:rsidR="00CE356D" w:rsidRPr="00E216F6">
        <w:t>Taraščice</w:t>
      </w:r>
      <w:proofErr w:type="spellEnd"/>
      <w:r w:rsidR="00CE356D" w:rsidRPr="00E216F6">
        <w:t xml:space="preserve"> 2, 48000 Koprivnica</w:t>
      </w:r>
      <w:r w:rsidRPr="00E216F6">
        <w:t>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Hrvatska agencija za civilno zrakoplovstvo, Ulica Grada Vukovara 284, 10000 Zagreb</w:t>
      </w:r>
      <w:r w:rsidRPr="00E216F6">
        <w:t>,</w:t>
      </w:r>
    </w:p>
    <w:p w:rsidR="00CE356D" w:rsidRPr="00E216F6" w:rsidRDefault="009E0CED" w:rsidP="00CE356D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CE356D" w:rsidRPr="00E216F6">
        <w:t>HAOP, Hrvatska agencija za okoliš i prirodu, Radnička cesta 80</w:t>
      </w:r>
      <w:r w:rsidR="00207610">
        <w:t>/7</w:t>
      </w:r>
      <w:r w:rsidR="00CE356D" w:rsidRPr="00E216F6">
        <w:t>, 10000 Zagreb,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HAKOM, Hrvatska regulatorna agencija za mrežne djelatnosti, Roberta Frangeša Mihanovića 9, 10000 Zagreb,</w:t>
      </w:r>
    </w:p>
    <w:p w:rsidR="00854939" w:rsidRPr="00E216F6" w:rsidRDefault="00854939" w:rsidP="00854939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Hrvatska poljoprivredna agencija, Poljana Križevačka 185, 48260 Križevci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Hrvatski zavod za prostorni razvoj, Ulica Republike Austrije 20, 10000 Zagreb,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 xml:space="preserve">Hrvatske ceste d.o.o. za upravljanje, građenje i održavanje državnih cesta, </w:t>
      </w:r>
      <w:proofErr w:type="spellStart"/>
      <w:r w:rsidR="004C2998" w:rsidRPr="00E216F6">
        <w:t>Vončinina</w:t>
      </w:r>
      <w:proofErr w:type="spellEnd"/>
      <w:r w:rsidR="004C2998" w:rsidRPr="00E216F6">
        <w:t xml:space="preserve"> 3, 10000 Zagreb,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Hrvatske ceste d.o.o., Sektor za održavanje i promet, poslovna jedinica Varaždin, Kralja Petra Krešimira IV 25, 42000 Varaždin,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Hrvatske ceste d.o.o., Sektor za održavanje i promet, Poslovna jedinica Bjelovar, Josipa Jelačića 2, 43000 Bjelovar</w:t>
      </w:r>
      <w:r w:rsidRPr="00E216F6">
        <w:t>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 xml:space="preserve">Županijska uprava za ceste Koprivničko-križevačke županije, I. Z. </w:t>
      </w:r>
      <w:proofErr w:type="spellStart"/>
      <w:r w:rsidR="004C2998" w:rsidRPr="00E216F6">
        <w:t>Dijankovečkog</w:t>
      </w:r>
      <w:proofErr w:type="spellEnd"/>
      <w:r w:rsidR="004C2998" w:rsidRPr="00E216F6">
        <w:t xml:space="preserve"> 3, 48260 Križevci</w:t>
      </w:r>
      <w:r w:rsidRPr="00E216F6">
        <w:t>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 xml:space="preserve">HP - Hrvatska pošta d.d., </w:t>
      </w:r>
      <w:proofErr w:type="spellStart"/>
      <w:r w:rsidR="004C2998" w:rsidRPr="00E216F6">
        <w:t>Jurišićeva</w:t>
      </w:r>
      <w:proofErr w:type="spellEnd"/>
      <w:r w:rsidR="004C2998" w:rsidRPr="00E216F6">
        <w:t xml:space="preserve"> 13, 10000 Zagreb</w:t>
      </w:r>
      <w:r w:rsidRPr="00E216F6">
        <w:t>,</w:t>
      </w:r>
    </w:p>
    <w:p w:rsidR="004C2998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Hrvatske šume d.o.o., Savska cesta 88a, 10000 Zagreb</w:t>
      </w:r>
      <w:r w:rsidRPr="00E216F6">
        <w:t>,</w:t>
      </w:r>
    </w:p>
    <w:p w:rsidR="000E758D" w:rsidRPr="00E216F6" w:rsidRDefault="000E758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>
        <w:t>Hrvatske šume d.o.o., Ivana Meštrovića 28, 48000 Koprivnica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 xml:space="preserve">Hrvatske vode, </w:t>
      </w:r>
      <w:proofErr w:type="spellStart"/>
      <w:r w:rsidR="004C2998" w:rsidRPr="00E216F6">
        <w:t>Vodnogospodarski</w:t>
      </w:r>
      <w:proofErr w:type="spellEnd"/>
      <w:r w:rsidR="004C2998" w:rsidRPr="00E216F6">
        <w:t xml:space="preserve"> odjel za Muru i gornju Dravu, Međimurska 26b, 42000 Varaždin,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Hrvatske vode, VGI za mail sliv "Bistra", A. Radića 8b, 48350 Đurđevac,</w:t>
      </w:r>
    </w:p>
    <w:p w:rsidR="004C2998" w:rsidRPr="00E216F6" w:rsidRDefault="004C2998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>HŽ Infrastruktura, Mihanovićeva 12, 10000 Zagreb</w:t>
      </w:r>
      <w:r w:rsidR="009E0CED" w:rsidRPr="00E216F6">
        <w:t>,</w:t>
      </w:r>
    </w:p>
    <w:p w:rsidR="004C2998" w:rsidRPr="00E216F6" w:rsidRDefault="004C2998" w:rsidP="004C2998">
      <w:pPr>
        <w:pStyle w:val="Odlomakpopisa"/>
        <w:numPr>
          <w:ilvl w:val="0"/>
          <w:numId w:val="11"/>
        </w:numPr>
        <w:jc w:val="both"/>
      </w:pPr>
      <w:r w:rsidRPr="00E216F6">
        <w:t>PLINACRO d.o.o., Savska cesta 88a, 10000 Zagreb,</w:t>
      </w:r>
    </w:p>
    <w:p w:rsidR="004C2998" w:rsidRPr="00E216F6" w:rsidRDefault="004C2998" w:rsidP="004C2998">
      <w:pPr>
        <w:pStyle w:val="Odlomakpopisa"/>
        <w:numPr>
          <w:ilvl w:val="0"/>
          <w:numId w:val="11"/>
        </w:numPr>
        <w:jc w:val="both"/>
      </w:pPr>
      <w:r w:rsidRPr="00E216F6">
        <w:t xml:space="preserve">JANAF d.d., Jadranski naftovod, </w:t>
      </w:r>
      <w:proofErr w:type="spellStart"/>
      <w:r w:rsidRPr="00E216F6">
        <w:t>Miramarska</w:t>
      </w:r>
      <w:proofErr w:type="spellEnd"/>
      <w:r w:rsidRPr="00E216F6">
        <w:t xml:space="preserve"> cesta 24, 10000 Zagreb,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jc w:val="both"/>
      </w:pPr>
      <w:r w:rsidRPr="00E216F6">
        <w:t xml:space="preserve"> </w:t>
      </w:r>
      <w:r w:rsidR="004C2998" w:rsidRPr="00E216F6">
        <w:t>INA d.d., SD istraživanje i proizvodnja nafte i plina,</w:t>
      </w:r>
      <w:proofErr w:type="spellStart"/>
      <w:r w:rsidR="004C2998" w:rsidRPr="00E216F6">
        <w:t>Av</w:t>
      </w:r>
      <w:proofErr w:type="spellEnd"/>
      <w:r w:rsidR="004C2998" w:rsidRPr="00E216F6">
        <w:t>. Veće</w:t>
      </w:r>
      <w:r w:rsidRPr="00E216F6">
        <w:t>slava Holjevca 10, 10000 Zagreb,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 xml:space="preserve">HEP </w:t>
      </w:r>
      <w:r w:rsidR="003D5DC9" w:rsidRPr="00E216F6">
        <w:t>–</w:t>
      </w:r>
      <w:r w:rsidR="004C2998" w:rsidRPr="00E216F6">
        <w:t xml:space="preserve"> ODS</w:t>
      </w:r>
      <w:r w:rsidR="003D5DC9" w:rsidRPr="00E216F6">
        <w:t xml:space="preserve"> </w:t>
      </w:r>
      <w:r w:rsidR="004C2998" w:rsidRPr="00E216F6">
        <w:t>Hrvatska elektroprivreda, Operater distribucijskog sustava d.o.o. Elektra Koprivnica, Hrvatske državnosti 32, 48000 Koprivnica,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 xml:space="preserve">HEP - OPS Hrvatski operator prijenosnog sustava d.o.o., </w:t>
      </w:r>
      <w:proofErr w:type="spellStart"/>
      <w:r w:rsidR="004C2998" w:rsidRPr="00E216F6">
        <w:t>Kupska</w:t>
      </w:r>
      <w:proofErr w:type="spellEnd"/>
      <w:r w:rsidR="004C2998" w:rsidRPr="00E216F6">
        <w:t xml:space="preserve"> 4, 10000 Zagreb,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 xml:space="preserve">Središnji državni ured za upravljanje državnom imovinom (SDUUDI), </w:t>
      </w:r>
      <w:proofErr w:type="spellStart"/>
      <w:r w:rsidR="004C2998" w:rsidRPr="00E216F6">
        <w:t>Dežmanova</w:t>
      </w:r>
      <w:proofErr w:type="spellEnd"/>
      <w:r w:rsidR="004C2998" w:rsidRPr="00E216F6">
        <w:t xml:space="preserve"> 10, 10000 Zagreb</w:t>
      </w:r>
      <w:r w:rsidRPr="00E216F6">
        <w:t>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Prirodni plin d.o.o., Šubićeva 29, 10000 Zagreb,</w:t>
      </w:r>
    </w:p>
    <w:p w:rsidR="00CE356D" w:rsidRPr="00E216F6" w:rsidRDefault="009E0CED" w:rsidP="00CE356D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CE356D" w:rsidRPr="00E216F6">
        <w:t>Državna uprava za zaštitu i spašavanje, Područni ured za zaštitu i spašavanje Koprivnica, Ulica hrvatske državnosti 7, 48000 Koprivnica,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Državna geodetska uprava, Područni ured za katastar Koprivnica, Hrvatske državnosti 5a, 48000 Koprivnica</w:t>
      </w:r>
      <w:r w:rsidRPr="00E216F6">
        <w:t>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 xml:space="preserve">Državni zavod za radiološku i nuklearnu sigurnost, </w:t>
      </w:r>
      <w:proofErr w:type="spellStart"/>
      <w:r w:rsidR="004C2998" w:rsidRPr="00E216F6">
        <w:t>Frankopanska</w:t>
      </w:r>
      <w:proofErr w:type="spellEnd"/>
      <w:r w:rsidR="004C2998" w:rsidRPr="00E216F6">
        <w:t xml:space="preserve"> 11, 10000 Zagreb</w:t>
      </w:r>
      <w:r w:rsidRPr="00E216F6">
        <w:t>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Državni hidrometeorološki zavod, Grič 3, 10000 Zagreb</w:t>
      </w:r>
      <w:r w:rsidRPr="00E216F6">
        <w:t>,</w:t>
      </w:r>
    </w:p>
    <w:p w:rsidR="00854939" w:rsidRPr="00E216F6" w:rsidRDefault="00854939" w:rsidP="00854939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Zavod za javno zdravstvo Koprivničko-križevačke županije, Trg Tomislava dr. </w:t>
      </w:r>
      <w:proofErr w:type="spellStart"/>
      <w:r w:rsidRPr="00E216F6">
        <w:t>Bardeka</w:t>
      </w:r>
      <w:proofErr w:type="spellEnd"/>
      <w:r w:rsidRPr="00E216F6">
        <w:t xml:space="preserve"> 10/</w:t>
      </w:r>
      <w:proofErr w:type="spellStart"/>
      <w:r w:rsidRPr="00E216F6">
        <w:t>10</w:t>
      </w:r>
      <w:proofErr w:type="spellEnd"/>
      <w:r w:rsidRPr="00E216F6">
        <w:t xml:space="preserve">, 48000 Koprivnica, 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 xml:space="preserve">Zavod za prostorno uređenje Koprivničko-križevačke županije, </w:t>
      </w:r>
      <w:proofErr w:type="spellStart"/>
      <w:r w:rsidR="00B162AE" w:rsidRPr="00E216F6">
        <w:t>Florijanski</w:t>
      </w:r>
      <w:proofErr w:type="spellEnd"/>
      <w:r w:rsidR="00B162AE" w:rsidRPr="00E216F6">
        <w:t xml:space="preserve"> trg 4/I</w:t>
      </w:r>
      <w:r w:rsidR="004C2998" w:rsidRPr="00E216F6">
        <w:t>, 48000 Koprivnica,</w:t>
      </w:r>
    </w:p>
    <w:p w:rsidR="00F33138" w:rsidRPr="00F33138" w:rsidRDefault="00F33138" w:rsidP="00F3313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F33138">
        <w:t xml:space="preserve">Koprivničko-križevačka županija, Upravni odjel za gospodarstvo, komunalne djelatnosti i poljoprivredu, Ul. Antuna </w:t>
      </w:r>
      <w:proofErr w:type="spellStart"/>
      <w:r w:rsidRPr="00F33138">
        <w:t>Nemčića</w:t>
      </w:r>
      <w:proofErr w:type="spellEnd"/>
      <w:r w:rsidRPr="00F33138">
        <w:t xml:space="preserve"> 5, 48000 Koprivnica</w:t>
      </w:r>
    </w:p>
    <w:p w:rsidR="00F33138" w:rsidRPr="00F33138" w:rsidRDefault="00F33138" w:rsidP="00F33138">
      <w:pPr>
        <w:pStyle w:val="Odlomakpopisa"/>
        <w:tabs>
          <w:tab w:val="left" w:pos="0"/>
          <w:tab w:val="left" w:pos="851"/>
        </w:tabs>
        <w:ind w:left="0"/>
        <w:jc w:val="both"/>
      </w:pPr>
    </w:p>
    <w:p w:rsidR="00F33138" w:rsidRPr="00F33138" w:rsidRDefault="00F33138" w:rsidP="00F3313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F33138">
        <w:lastRenderedPageBreak/>
        <w:t xml:space="preserve">Koprivničko-križevačka županija, Upravni odjel za gospodarstvo, komunalne djelatnosti, poljoprivredu i međunarodnu suradnju, Odsjek za zaštitu okoliša i zaštitu prirode, Ul. Antuna </w:t>
      </w:r>
      <w:proofErr w:type="spellStart"/>
      <w:r w:rsidRPr="00F33138">
        <w:t>Nemčića</w:t>
      </w:r>
      <w:proofErr w:type="spellEnd"/>
      <w:r w:rsidRPr="00F33138">
        <w:t xml:space="preserve"> 5, 48000 Koprivnica</w:t>
      </w:r>
    </w:p>
    <w:p w:rsidR="00F33138" w:rsidRPr="00F33138" w:rsidRDefault="00F33138" w:rsidP="00F3313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F33138">
        <w:t xml:space="preserve">Koprivničko-križevačka županija, Upravni odjel za gospodarstvo, komunalne djelatnosti i poljoprivredu i međunarodnu suradnju, </w:t>
      </w:r>
      <w:proofErr w:type="spellStart"/>
      <w:r w:rsidRPr="00F33138">
        <w:t>Pododsjek</w:t>
      </w:r>
      <w:proofErr w:type="spellEnd"/>
      <w:r w:rsidRPr="00F33138">
        <w:t xml:space="preserve"> za energetiku, promet i poslove zaštite i spašavanja, Ul. Antuna </w:t>
      </w:r>
      <w:proofErr w:type="spellStart"/>
      <w:r w:rsidRPr="00F33138">
        <w:t>Nemčića</w:t>
      </w:r>
      <w:proofErr w:type="spellEnd"/>
      <w:r w:rsidRPr="00F33138">
        <w:t xml:space="preserve"> 5, 48000 Koprivnica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 xml:space="preserve">Javna ustanova za upravljanje zaštićenim prirodnim vrijednostima na području Koprivničko-križevačke županije, </w:t>
      </w:r>
      <w:proofErr w:type="spellStart"/>
      <w:r w:rsidR="004C2998" w:rsidRPr="00E216F6">
        <w:t>Florijanski</w:t>
      </w:r>
      <w:proofErr w:type="spellEnd"/>
      <w:r w:rsidR="004C2998" w:rsidRPr="00E216F6">
        <w:t xml:space="preserve"> trg 4/II, 48000 Koprivnica</w:t>
      </w:r>
      <w:r w:rsidRPr="00E216F6">
        <w:t>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Hrvatske šume d.o.o. Zagreb, Uprava šuma podružnica Koprivnica, I. Meštrovića 28, 48000 Koprivnica</w:t>
      </w:r>
      <w:r w:rsidRPr="00E216F6">
        <w:t>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  <w:tabs>
          <w:tab w:val="left" w:pos="0"/>
          <w:tab w:val="left" w:pos="851"/>
        </w:tabs>
        <w:jc w:val="both"/>
      </w:pPr>
      <w:r w:rsidRPr="00E216F6">
        <w:t xml:space="preserve"> </w:t>
      </w:r>
      <w:r w:rsidR="004C2998" w:rsidRPr="00E216F6">
        <w:t>Koprivnica plin - distribucija plina d.o.o.,</w:t>
      </w:r>
      <w:r w:rsidRPr="00E216F6">
        <w:t xml:space="preserve"> </w:t>
      </w:r>
      <w:r w:rsidR="004C2998" w:rsidRPr="00E216F6">
        <w:t>Mosna 15, 48000 Koprivnica,</w:t>
      </w:r>
    </w:p>
    <w:p w:rsidR="004C2998" w:rsidRPr="00E216F6" w:rsidRDefault="009E0CED" w:rsidP="004C2998">
      <w:pPr>
        <w:pStyle w:val="Odlomakpopisa"/>
        <w:numPr>
          <w:ilvl w:val="0"/>
          <w:numId w:val="11"/>
        </w:numPr>
      </w:pPr>
      <w:r w:rsidRPr="00E216F6">
        <w:t xml:space="preserve"> </w:t>
      </w:r>
      <w:r w:rsidR="00B162AE" w:rsidRPr="00E216F6">
        <w:t xml:space="preserve"> </w:t>
      </w:r>
      <w:r w:rsidR="004C2998" w:rsidRPr="00E216F6">
        <w:t>Koprivničke vode d.o.o.,</w:t>
      </w:r>
      <w:r w:rsidRPr="00E216F6">
        <w:t xml:space="preserve"> </w:t>
      </w:r>
      <w:r w:rsidR="004C2998" w:rsidRPr="00E216F6">
        <w:t>Mosna 15a, 48000 Koprivnica,</w:t>
      </w:r>
    </w:p>
    <w:p w:rsidR="004C2998" w:rsidRPr="00717A02" w:rsidRDefault="009E0CED" w:rsidP="004C2998">
      <w:pPr>
        <w:pStyle w:val="Odlomakpopisa"/>
        <w:numPr>
          <w:ilvl w:val="0"/>
          <w:numId w:val="11"/>
        </w:numPr>
      </w:pPr>
      <w:r w:rsidRPr="00717A02">
        <w:t xml:space="preserve"> </w:t>
      </w:r>
      <w:r w:rsidR="00B162AE" w:rsidRPr="00717A02">
        <w:t xml:space="preserve"> K</w:t>
      </w:r>
      <w:r w:rsidR="00F33138" w:rsidRPr="00717A02">
        <w:t>omunalac</w:t>
      </w:r>
      <w:r w:rsidR="00B162AE" w:rsidRPr="00717A02">
        <w:t xml:space="preserve"> </w:t>
      </w:r>
      <w:r w:rsidR="004C2998" w:rsidRPr="00717A02">
        <w:t>d.o.o., Mosna 15, 48000 Koprivnica</w:t>
      </w:r>
      <w:r w:rsidRPr="00717A02">
        <w:t>,</w:t>
      </w:r>
    </w:p>
    <w:p w:rsidR="004C2998" w:rsidRPr="00717A02" w:rsidRDefault="009E0CED" w:rsidP="002C124B">
      <w:pPr>
        <w:pStyle w:val="Odlomakpopisa"/>
        <w:numPr>
          <w:ilvl w:val="0"/>
          <w:numId w:val="11"/>
        </w:numPr>
        <w:jc w:val="both"/>
      </w:pPr>
      <w:r w:rsidRPr="00717A02">
        <w:t xml:space="preserve"> </w:t>
      </w:r>
      <w:r w:rsidR="004C2998" w:rsidRPr="00717A02">
        <w:t xml:space="preserve">Grad Koprivnica, </w:t>
      </w:r>
      <w:r w:rsidR="002C124B">
        <w:t>Zrinski trg 1, Koprivnica</w:t>
      </w:r>
    </w:p>
    <w:p w:rsidR="00264E96" w:rsidRPr="00717A02" w:rsidRDefault="009E0CED" w:rsidP="004C2998">
      <w:pPr>
        <w:pStyle w:val="Odlomakpopisa"/>
        <w:numPr>
          <w:ilvl w:val="0"/>
          <w:numId w:val="11"/>
        </w:numPr>
        <w:jc w:val="both"/>
      </w:pPr>
      <w:r w:rsidRPr="00717A02">
        <w:t xml:space="preserve"> </w:t>
      </w:r>
      <w:r w:rsidR="00264E96" w:rsidRPr="00717A02">
        <w:t>Mjesni odbori u obuhvatu Plana: MO "</w:t>
      </w:r>
      <w:proofErr w:type="spellStart"/>
      <w:r w:rsidR="00264E96" w:rsidRPr="00717A02">
        <w:t>Banovec</w:t>
      </w:r>
      <w:proofErr w:type="spellEnd"/>
      <w:r w:rsidR="00264E96" w:rsidRPr="00717A02">
        <w:t>",</w:t>
      </w:r>
      <w:r w:rsidR="00B162AE" w:rsidRPr="00717A02">
        <w:t xml:space="preserve"> </w:t>
      </w:r>
      <w:r w:rsidR="00264E96" w:rsidRPr="00717A02">
        <w:t>MO "</w:t>
      </w:r>
      <w:proofErr w:type="spellStart"/>
      <w:r w:rsidR="00264E96" w:rsidRPr="00717A02">
        <w:t>Brežanec</w:t>
      </w:r>
      <w:proofErr w:type="spellEnd"/>
      <w:r w:rsidR="00264E96" w:rsidRPr="00717A02">
        <w:t>",</w:t>
      </w:r>
      <w:r w:rsidR="00B162AE" w:rsidRPr="00717A02">
        <w:t xml:space="preserve"> </w:t>
      </w:r>
      <w:r w:rsidR="00264E96" w:rsidRPr="00717A02">
        <w:t>MO "Centar",</w:t>
      </w:r>
      <w:r w:rsidR="00B162AE" w:rsidRPr="00717A02">
        <w:t xml:space="preserve"> </w:t>
      </w:r>
      <w:r w:rsidR="00264E96" w:rsidRPr="00717A02">
        <w:t>MO "</w:t>
      </w:r>
      <w:proofErr w:type="spellStart"/>
      <w:r w:rsidR="00264E96" w:rsidRPr="00717A02">
        <w:t>Dubovec</w:t>
      </w:r>
      <w:proofErr w:type="spellEnd"/>
      <w:r w:rsidR="00264E96" w:rsidRPr="00717A02">
        <w:t>", MO "</w:t>
      </w:r>
      <w:proofErr w:type="spellStart"/>
      <w:r w:rsidR="00264E96" w:rsidRPr="00717A02">
        <w:t>Ledinska</w:t>
      </w:r>
      <w:proofErr w:type="spellEnd"/>
      <w:r w:rsidR="00264E96" w:rsidRPr="00717A02">
        <w:t>", MO "</w:t>
      </w:r>
      <w:proofErr w:type="spellStart"/>
      <w:r w:rsidR="00264E96" w:rsidRPr="00717A02">
        <w:t>Lenišće</w:t>
      </w:r>
      <w:proofErr w:type="spellEnd"/>
      <w:r w:rsidR="00264E96" w:rsidRPr="00717A02">
        <w:t>", MO "</w:t>
      </w:r>
      <w:proofErr w:type="spellStart"/>
      <w:r w:rsidR="00264E96" w:rsidRPr="00717A02">
        <w:t>Miklinovec</w:t>
      </w:r>
      <w:proofErr w:type="spellEnd"/>
      <w:r w:rsidR="00264E96" w:rsidRPr="00717A02">
        <w:t>",</w:t>
      </w:r>
      <w:r w:rsidR="00B162AE" w:rsidRPr="00717A02">
        <w:t xml:space="preserve"> </w:t>
      </w:r>
      <w:r w:rsidR="00264E96" w:rsidRPr="00717A02">
        <w:t xml:space="preserve"> MO "</w:t>
      </w:r>
      <w:proofErr w:type="spellStart"/>
      <w:r w:rsidR="00264E96" w:rsidRPr="00717A02">
        <w:t>Podolice</w:t>
      </w:r>
      <w:proofErr w:type="spellEnd"/>
      <w:r w:rsidR="00264E96" w:rsidRPr="00717A02">
        <w:t>", MO "</w:t>
      </w:r>
      <w:proofErr w:type="spellStart"/>
      <w:r w:rsidR="00264E96" w:rsidRPr="00717A02">
        <w:t>Taraščice</w:t>
      </w:r>
      <w:proofErr w:type="spellEnd"/>
      <w:r w:rsidR="00264E96" w:rsidRPr="00717A02">
        <w:t>", MO "Vinica", MO "Reka", MO "</w:t>
      </w:r>
      <w:proofErr w:type="spellStart"/>
      <w:r w:rsidR="00264E96" w:rsidRPr="00717A02">
        <w:t>Kunovec</w:t>
      </w:r>
      <w:proofErr w:type="spellEnd"/>
      <w:r w:rsidR="00B162AE" w:rsidRPr="00717A02">
        <w:t xml:space="preserve"> </w:t>
      </w:r>
      <w:proofErr w:type="spellStart"/>
      <w:r w:rsidR="00264E96" w:rsidRPr="00717A02">
        <w:t>Breg</w:t>
      </w:r>
      <w:proofErr w:type="spellEnd"/>
      <w:r w:rsidR="00264E96" w:rsidRPr="00717A02">
        <w:t>", MO "</w:t>
      </w:r>
      <w:proofErr w:type="spellStart"/>
      <w:r w:rsidR="00264E96" w:rsidRPr="00717A02">
        <w:t>Starigrad</w:t>
      </w:r>
      <w:proofErr w:type="spellEnd"/>
      <w:r w:rsidR="00264E96" w:rsidRPr="00717A02">
        <w:t>", MO "</w:t>
      </w:r>
      <w:proofErr w:type="spellStart"/>
      <w:r w:rsidR="00264E96" w:rsidRPr="00717A02">
        <w:t>Draganovec</w:t>
      </w:r>
      <w:proofErr w:type="spellEnd"/>
      <w:r w:rsidR="00264E96" w:rsidRPr="00717A02">
        <w:t>", MO "</w:t>
      </w:r>
      <w:proofErr w:type="spellStart"/>
      <w:r w:rsidR="00264E96" w:rsidRPr="00717A02">
        <w:t>Herešin</w:t>
      </w:r>
      <w:proofErr w:type="spellEnd"/>
      <w:r w:rsidR="00264E96" w:rsidRPr="00717A02">
        <w:t>", MO "</w:t>
      </w:r>
      <w:proofErr w:type="spellStart"/>
      <w:r w:rsidR="00264E96" w:rsidRPr="00717A02">
        <w:t>Bakovčica</w:t>
      </w:r>
      <w:proofErr w:type="spellEnd"/>
      <w:r w:rsidR="00264E96" w:rsidRPr="00717A02">
        <w:t>", MO "</w:t>
      </w:r>
      <w:proofErr w:type="spellStart"/>
      <w:r w:rsidR="00264E96" w:rsidRPr="00717A02">
        <w:t>Jagnjedovec</w:t>
      </w:r>
      <w:proofErr w:type="spellEnd"/>
      <w:r w:rsidR="00264E96" w:rsidRPr="00717A02">
        <w:t xml:space="preserve">", MO </w:t>
      </w:r>
      <w:r w:rsidRPr="00717A02">
        <w:t>"</w:t>
      </w:r>
      <w:proofErr w:type="spellStart"/>
      <w:r w:rsidRPr="00717A02">
        <w:t>Štaglinec</w:t>
      </w:r>
      <w:proofErr w:type="spellEnd"/>
      <w:r w:rsidRPr="00717A02">
        <w:t>"</w:t>
      </w:r>
      <w:r w:rsidR="00B162AE" w:rsidRPr="00717A02">
        <w:t>,</w:t>
      </w:r>
    </w:p>
    <w:p w:rsidR="00264E96" w:rsidRPr="00717A02" w:rsidRDefault="009E0CED" w:rsidP="00B61DDF">
      <w:pPr>
        <w:pStyle w:val="Odlomakpopisa"/>
        <w:numPr>
          <w:ilvl w:val="0"/>
          <w:numId w:val="11"/>
        </w:numPr>
        <w:jc w:val="both"/>
      </w:pPr>
      <w:r w:rsidRPr="00717A02">
        <w:t xml:space="preserve"> </w:t>
      </w:r>
      <w:r w:rsidR="00264E96" w:rsidRPr="00717A02">
        <w:t xml:space="preserve">Nadležna tijela susjednih </w:t>
      </w:r>
      <w:r w:rsidR="004C2998" w:rsidRPr="00717A02">
        <w:t>općina</w:t>
      </w:r>
      <w:r w:rsidR="00B61DDF" w:rsidRPr="00717A02">
        <w:t xml:space="preserve">: Općina Koprivnički Ivanec, Općina </w:t>
      </w:r>
      <w:proofErr w:type="spellStart"/>
      <w:r w:rsidR="00B61DDF" w:rsidRPr="00717A02">
        <w:t>Rasinja</w:t>
      </w:r>
      <w:proofErr w:type="spellEnd"/>
      <w:r w:rsidR="00B61DDF" w:rsidRPr="00717A02">
        <w:t xml:space="preserve">, Općina </w:t>
      </w:r>
      <w:proofErr w:type="spellStart"/>
      <w:r w:rsidR="00B61DDF" w:rsidRPr="00717A02">
        <w:t>Sokolovac</w:t>
      </w:r>
      <w:proofErr w:type="spellEnd"/>
      <w:r w:rsidR="00B61DDF" w:rsidRPr="00717A02">
        <w:t>, Općina Kapela Bjelovarsko-bilogorska županija, Općina Kopr</w:t>
      </w:r>
      <w:r w:rsidRPr="00717A02">
        <w:t xml:space="preserve">ivnički </w:t>
      </w:r>
      <w:proofErr w:type="spellStart"/>
      <w:r w:rsidRPr="00717A02">
        <w:t>Bregi</w:t>
      </w:r>
      <w:proofErr w:type="spellEnd"/>
      <w:r w:rsidRPr="00717A02">
        <w:t xml:space="preserve">, Općina </w:t>
      </w:r>
      <w:proofErr w:type="spellStart"/>
      <w:r w:rsidRPr="00717A02">
        <w:t>Peteranec</w:t>
      </w:r>
      <w:proofErr w:type="spellEnd"/>
      <w:r w:rsidRPr="00717A02">
        <w:t>,</w:t>
      </w:r>
    </w:p>
    <w:p w:rsidR="00264E96" w:rsidRPr="00717A02" w:rsidRDefault="009E0CED" w:rsidP="004C2998">
      <w:pPr>
        <w:pStyle w:val="Odlomakpopisa"/>
        <w:numPr>
          <w:ilvl w:val="0"/>
          <w:numId w:val="11"/>
        </w:numPr>
        <w:jc w:val="both"/>
      </w:pPr>
      <w:r w:rsidRPr="00717A02">
        <w:t xml:space="preserve"> </w:t>
      </w:r>
      <w:r w:rsidR="00264E96" w:rsidRPr="00717A02">
        <w:t>drugi sudionici čije je sudjelovanje propisano zakonom ili drugim propisima odnosno čije se sudjelovanje u tijeku izrade pokaže potrebnim</w:t>
      </w:r>
      <w:r w:rsidRPr="00717A02">
        <w:t>.</w:t>
      </w:r>
    </w:p>
    <w:p w:rsidR="00264E96" w:rsidRPr="00297DC3" w:rsidRDefault="00264E96" w:rsidP="00297DC3">
      <w:pPr>
        <w:jc w:val="center"/>
        <w:rPr>
          <w:b/>
          <w:sz w:val="28"/>
          <w:szCs w:val="28"/>
        </w:rPr>
      </w:pPr>
    </w:p>
    <w:p w:rsidR="00F0555B" w:rsidRPr="007978DC" w:rsidRDefault="00F0555B" w:rsidP="00264E96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PLANIRANI ROK ZA IZRADU PROSTORNOG PLANA, ODNOSNO NJEGOVIH POJEDINIH FAZA I ROK ZA PRIPREMU ZAHTJEVA ZA IZRADU PROSTORNOG PLANA TIJELA I OSOBA ODREĐENIH POSEB</w:t>
      </w:r>
      <w:r w:rsidR="00C8398B" w:rsidRPr="007978DC">
        <w:rPr>
          <w:b/>
          <w:sz w:val="28"/>
          <w:szCs w:val="28"/>
        </w:rPr>
        <w:t>NIM PROPISIMA AKO JE TAJ ROK DUŽ</w:t>
      </w:r>
      <w:r w:rsidRPr="007978DC">
        <w:rPr>
          <w:b/>
          <w:sz w:val="28"/>
          <w:szCs w:val="28"/>
        </w:rPr>
        <w:t>I OD TRIDESET DANA.</w:t>
      </w:r>
    </w:p>
    <w:p w:rsidR="00264E96" w:rsidRPr="007978DC" w:rsidRDefault="00264E96" w:rsidP="00AB3492">
      <w:pPr>
        <w:jc w:val="center"/>
        <w:rPr>
          <w:b/>
          <w:sz w:val="28"/>
          <w:szCs w:val="28"/>
        </w:rPr>
      </w:pPr>
    </w:p>
    <w:p w:rsidR="00313ECB" w:rsidRPr="007978DC" w:rsidRDefault="00313ECB" w:rsidP="00313ECB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Članak </w:t>
      </w:r>
      <w:r w:rsidR="00F0555B" w:rsidRPr="007978DC">
        <w:rPr>
          <w:b/>
          <w:sz w:val="28"/>
          <w:szCs w:val="28"/>
        </w:rPr>
        <w:t>1</w:t>
      </w:r>
      <w:r w:rsidR="00264E96" w:rsidRPr="007978DC">
        <w:rPr>
          <w:b/>
          <w:sz w:val="28"/>
          <w:szCs w:val="28"/>
        </w:rPr>
        <w:t>2</w:t>
      </w:r>
      <w:r w:rsidRPr="007978DC">
        <w:rPr>
          <w:b/>
          <w:sz w:val="28"/>
          <w:szCs w:val="28"/>
        </w:rPr>
        <w:t>.</w:t>
      </w:r>
    </w:p>
    <w:p w:rsidR="00886E92" w:rsidRPr="007978DC" w:rsidRDefault="00886E92" w:rsidP="00005A51">
      <w:pPr>
        <w:jc w:val="center"/>
        <w:rPr>
          <w:b/>
          <w:sz w:val="28"/>
          <w:szCs w:val="28"/>
        </w:rPr>
      </w:pPr>
    </w:p>
    <w:p w:rsidR="00EA15B3" w:rsidRPr="00717A02" w:rsidRDefault="00EA15B3" w:rsidP="00344945">
      <w:pPr>
        <w:ind w:firstLine="708"/>
        <w:jc w:val="both"/>
      </w:pPr>
      <w:r w:rsidRPr="00717A02">
        <w:t xml:space="preserve">Za izradu </w:t>
      </w:r>
      <w:r w:rsidR="007F102B" w:rsidRPr="00717A02">
        <w:t>Plana</w:t>
      </w:r>
      <w:r w:rsidR="00882FE7" w:rsidRPr="00717A02">
        <w:t xml:space="preserve"> određuju se sl</w:t>
      </w:r>
      <w:r w:rsidRPr="00717A02">
        <w:t>jedeći rokovi:</w:t>
      </w:r>
    </w:p>
    <w:p w:rsidR="00621BD9" w:rsidRPr="00717A02" w:rsidRDefault="00EA15B3" w:rsidP="00344945">
      <w:pPr>
        <w:tabs>
          <w:tab w:val="left" w:pos="851"/>
        </w:tabs>
        <w:ind w:firstLine="708"/>
        <w:jc w:val="both"/>
      </w:pPr>
      <w:r w:rsidRPr="00717A02">
        <w:t>-</w:t>
      </w:r>
      <w:r w:rsidRPr="00717A02">
        <w:tab/>
      </w:r>
      <w:r w:rsidR="00B162AE" w:rsidRPr="00717A02">
        <w:t>p</w:t>
      </w:r>
      <w:r w:rsidR="00621BD9" w:rsidRPr="00717A02">
        <w:t xml:space="preserve">ostupak izrade i donošenja </w:t>
      </w:r>
      <w:r w:rsidR="009F721C" w:rsidRPr="00717A02">
        <w:t>Plana</w:t>
      </w:r>
      <w:r w:rsidR="00621BD9" w:rsidRPr="00717A02">
        <w:t xml:space="preserve"> prati postupak izrade i donošenja Izmjena i dopuna PP</w:t>
      </w:r>
      <w:r w:rsidR="007B51AE" w:rsidRPr="00717A02">
        <w:t>ZP</w:t>
      </w:r>
      <w:r w:rsidR="00621BD9" w:rsidRPr="00717A02">
        <w:t xml:space="preserve">-a kao prostornog plana šireg područja te je u tom smislu potrebno uskladiti rokove za izradu </w:t>
      </w:r>
      <w:r w:rsidR="009F721C" w:rsidRPr="00717A02">
        <w:t>Plana</w:t>
      </w:r>
      <w:r w:rsidR="009E0CED" w:rsidRPr="00717A02">
        <w:t>,</w:t>
      </w:r>
    </w:p>
    <w:p w:rsidR="00EA15B3" w:rsidRPr="00717A02" w:rsidRDefault="00621BD9" w:rsidP="00344945">
      <w:pPr>
        <w:tabs>
          <w:tab w:val="left" w:pos="851"/>
        </w:tabs>
        <w:ind w:firstLine="708"/>
        <w:jc w:val="both"/>
      </w:pPr>
      <w:r w:rsidRPr="00717A02">
        <w:t xml:space="preserve">- </w:t>
      </w:r>
      <w:r w:rsidR="00EA15B3" w:rsidRPr="00717A02">
        <w:t xml:space="preserve">rok za pripremu zahtjeva </w:t>
      </w:r>
      <w:r w:rsidR="00882FE7" w:rsidRPr="00717A02">
        <w:t xml:space="preserve">javnopravnih </w:t>
      </w:r>
      <w:r w:rsidR="00EA15B3" w:rsidRPr="00717A02">
        <w:t xml:space="preserve">tijela </w:t>
      </w:r>
      <w:r w:rsidR="00882FE7" w:rsidRPr="00717A02">
        <w:t>te drugih sudionika</w:t>
      </w:r>
      <w:r w:rsidR="00EA15B3" w:rsidRPr="00717A02">
        <w:t xml:space="preserve"> iz članka </w:t>
      </w:r>
      <w:r w:rsidR="00BF4BDF" w:rsidRPr="00717A02">
        <w:t>11</w:t>
      </w:r>
      <w:r w:rsidR="00EA15B3" w:rsidRPr="00717A02">
        <w:t xml:space="preserve">. </w:t>
      </w:r>
      <w:r w:rsidR="00882FE7" w:rsidRPr="00717A02">
        <w:t>o</w:t>
      </w:r>
      <w:r w:rsidR="00EA15B3" w:rsidRPr="00717A02">
        <w:t xml:space="preserve">ve Odluke je </w:t>
      </w:r>
      <w:r w:rsidR="00D103ED" w:rsidRPr="00717A02">
        <w:t>30</w:t>
      </w:r>
      <w:r w:rsidR="00EA15B3" w:rsidRPr="00717A02">
        <w:t xml:space="preserve"> dana od dana dostave ove Odluke,</w:t>
      </w:r>
    </w:p>
    <w:p w:rsidR="006A509A" w:rsidRPr="00717A02" w:rsidRDefault="006A509A" w:rsidP="00344945">
      <w:pPr>
        <w:tabs>
          <w:tab w:val="left" w:pos="851"/>
        </w:tabs>
        <w:ind w:firstLine="708"/>
        <w:jc w:val="both"/>
      </w:pPr>
      <w:r w:rsidRPr="00717A02">
        <w:t>- rok za izradu Nacrta prijedloga</w:t>
      </w:r>
      <w:r w:rsidR="00344945" w:rsidRPr="00717A02">
        <w:t xml:space="preserve"> </w:t>
      </w:r>
      <w:r w:rsidR="009E0CED" w:rsidRPr="00717A02">
        <w:t xml:space="preserve">Plana </w:t>
      </w:r>
      <w:r w:rsidR="00344945" w:rsidRPr="00717A02">
        <w:t>je</w:t>
      </w:r>
      <w:r w:rsidRPr="00717A02">
        <w:t xml:space="preserve"> 60 dana od dana dostave zahtjeva javnopravnih </w:t>
      </w:r>
      <w:r w:rsidR="00D103ED" w:rsidRPr="00717A02">
        <w:t>t</w:t>
      </w:r>
      <w:r w:rsidRPr="00717A02">
        <w:t>ijela iz članka 1</w:t>
      </w:r>
      <w:r w:rsidR="00344945" w:rsidRPr="00717A02">
        <w:t>1. ove O</w:t>
      </w:r>
      <w:r w:rsidRPr="00717A02">
        <w:t>dluke</w:t>
      </w:r>
      <w:r w:rsidR="009E0CED" w:rsidRPr="00717A02">
        <w:t>,</w:t>
      </w:r>
    </w:p>
    <w:p w:rsidR="0093213D" w:rsidRPr="00717A02" w:rsidRDefault="0093213D" w:rsidP="0093213D">
      <w:pPr>
        <w:tabs>
          <w:tab w:val="left" w:pos="851"/>
        </w:tabs>
        <w:ind w:firstLine="708"/>
        <w:jc w:val="both"/>
      </w:pPr>
      <w:r w:rsidRPr="00717A02">
        <w:t xml:space="preserve">- prezentacija nacrta prijedloga Plana javnosti i tijelima iz članka 11. ove odluke </w:t>
      </w:r>
      <w:r w:rsidR="002A1514">
        <w:t xml:space="preserve">je </w:t>
      </w:r>
      <w:r w:rsidRPr="00717A02">
        <w:t>15 dana,</w:t>
      </w:r>
    </w:p>
    <w:p w:rsidR="0093213D" w:rsidRPr="00717A02" w:rsidRDefault="0093213D" w:rsidP="0093213D">
      <w:pPr>
        <w:tabs>
          <w:tab w:val="left" w:pos="851"/>
        </w:tabs>
        <w:ind w:firstLine="708"/>
        <w:jc w:val="both"/>
      </w:pPr>
      <w:r w:rsidRPr="00717A02">
        <w:t>- rok za izradu prijedloga Plana je 15 dana,</w:t>
      </w:r>
    </w:p>
    <w:p w:rsidR="0093213D" w:rsidRPr="00717A02" w:rsidRDefault="00EA7B76" w:rsidP="0093213D">
      <w:pPr>
        <w:tabs>
          <w:tab w:val="left" w:pos="851"/>
        </w:tabs>
        <w:ind w:firstLine="708"/>
        <w:jc w:val="both"/>
      </w:pPr>
      <w:r w:rsidRPr="00717A02">
        <w:t xml:space="preserve">- </w:t>
      </w:r>
      <w:r w:rsidR="0093213D" w:rsidRPr="00717A02">
        <w:t xml:space="preserve">rok za javnu raspravu je 15 dana, </w:t>
      </w:r>
    </w:p>
    <w:p w:rsidR="0093213D" w:rsidRPr="00717A02" w:rsidRDefault="00EA7B76" w:rsidP="0093213D">
      <w:pPr>
        <w:tabs>
          <w:tab w:val="left" w:pos="851"/>
        </w:tabs>
        <w:ind w:firstLine="708"/>
        <w:jc w:val="both"/>
      </w:pPr>
      <w:r w:rsidRPr="00717A02">
        <w:t xml:space="preserve">- </w:t>
      </w:r>
      <w:r w:rsidR="0093213D" w:rsidRPr="00717A02">
        <w:t>rok za pripremu izvješća o javnoj raspravi je 15 dana,</w:t>
      </w:r>
    </w:p>
    <w:p w:rsidR="0093213D" w:rsidRPr="00717A02" w:rsidRDefault="0093213D" w:rsidP="0093213D">
      <w:pPr>
        <w:tabs>
          <w:tab w:val="left" w:pos="851"/>
        </w:tabs>
        <w:ind w:firstLine="708"/>
        <w:jc w:val="both"/>
      </w:pPr>
      <w:r w:rsidRPr="00717A02">
        <w:t>- rok za izradu Nacrta konačnog  prijedloga Plana je 15 dana od dana izrade izvješća o javnoj raspravi,</w:t>
      </w:r>
    </w:p>
    <w:p w:rsidR="0093213D" w:rsidRPr="00717A02" w:rsidRDefault="0093213D" w:rsidP="0093213D">
      <w:pPr>
        <w:tabs>
          <w:tab w:val="left" w:pos="851"/>
        </w:tabs>
        <w:ind w:firstLine="708"/>
        <w:jc w:val="both"/>
      </w:pPr>
      <w:r w:rsidRPr="00717A02">
        <w:t xml:space="preserve">- </w:t>
      </w:r>
      <w:r w:rsidR="002A1514">
        <w:t>rok za izradu</w:t>
      </w:r>
      <w:r w:rsidRPr="00717A02">
        <w:t xml:space="preserve"> i utvrđivanje Konačnog  prijedloga Plana je 15 dana,</w:t>
      </w:r>
    </w:p>
    <w:p w:rsidR="00ED509D" w:rsidRPr="00717A02" w:rsidRDefault="00C55CCB" w:rsidP="0093213D">
      <w:pPr>
        <w:tabs>
          <w:tab w:val="left" w:pos="851"/>
        </w:tabs>
        <w:ind w:firstLine="708"/>
        <w:jc w:val="both"/>
      </w:pPr>
      <w:r w:rsidRPr="00717A02">
        <w:t xml:space="preserve">- </w:t>
      </w:r>
      <w:r w:rsidR="009E0CED" w:rsidRPr="00717A02">
        <w:t xml:space="preserve">rok za </w:t>
      </w:r>
      <w:r w:rsidR="00344945" w:rsidRPr="00717A02">
        <w:t xml:space="preserve">pribavljanje suglasnosti </w:t>
      </w:r>
      <w:r w:rsidR="009E0CED" w:rsidRPr="00717A02">
        <w:t>Z</w:t>
      </w:r>
      <w:r w:rsidR="00ED509D" w:rsidRPr="00717A02">
        <w:t>avoda za prostorno uređenje</w:t>
      </w:r>
      <w:r w:rsidR="009E0CED" w:rsidRPr="00717A02">
        <w:t xml:space="preserve"> Koprivničko-križevačke županije, ukoliko je potrebna je</w:t>
      </w:r>
      <w:r w:rsidR="00ED509D" w:rsidRPr="00717A02">
        <w:t xml:space="preserve"> 30 dana</w:t>
      </w:r>
      <w:r w:rsidR="009E0CED" w:rsidRPr="00717A02">
        <w:t>,</w:t>
      </w:r>
    </w:p>
    <w:p w:rsidR="00ED509D" w:rsidRPr="00717A02" w:rsidRDefault="00ED509D" w:rsidP="00344945">
      <w:pPr>
        <w:tabs>
          <w:tab w:val="left" w:pos="851"/>
        </w:tabs>
        <w:ind w:firstLine="708"/>
        <w:jc w:val="both"/>
      </w:pPr>
      <w:r w:rsidRPr="00717A02">
        <w:lastRenderedPageBreak/>
        <w:t xml:space="preserve">- </w:t>
      </w:r>
      <w:r w:rsidR="009E0CED" w:rsidRPr="00717A02">
        <w:t>rok za objavu</w:t>
      </w:r>
      <w:r w:rsidRPr="00717A02">
        <w:t xml:space="preserve"> pročišćenog teksta odredbi za provedbu </w:t>
      </w:r>
      <w:r w:rsidR="009F721C" w:rsidRPr="00717A02">
        <w:t>Plana</w:t>
      </w:r>
      <w:r w:rsidRPr="00717A02">
        <w:t xml:space="preserve"> </w:t>
      </w:r>
      <w:r w:rsidR="009E0CED" w:rsidRPr="00717A02">
        <w:t>je 30 dana</w:t>
      </w:r>
      <w:r w:rsidR="002A1514">
        <w:t xml:space="preserve"> od dana stupanja na snagu Plana</w:t>
      </w:r>
      <w:r w:rsidR="009E0CED" w:rsidRPr="00717A02">
        <w:t>,</w:t>
      </w:r>
    </w:p>
    <w:p w:rsidR="0093213D" w:rsidRPr="00717A02" w:rsidRDefault="0093213D" w:rsidP="0093213D">
      <w:pPr>
        <w:tabs>
          <w:tab w:val="left" w:pos="851"/>
        </w:tabs>
        <w:ind w:firstLine="708"/>
        <w:jc w:val="both"/>
      </w:pPr>
      <w:r w:rsidRPr="00717A02">
        <w:t>- rok za dostavu izvornika Plana je 15 dana od dana objave Odluke o donošenju Pl</w:t>
      </w:r>
      <w:r w:rsidR="002A1514">
        <w:t>ana u Glasniku Grada Koprivnice.</w:t>
      </w:r>
    </w:p>
    <w:p w:rsidR="0093213D" w:rsidRPr="00717A02" w:rsidRDefault="0093213D" w:rsidP="00717A02">
      <w:pPr>
        <w:tabs>
          <w:tab w:val="left" w:pos="851"/>
        </w:tabs>
        <w:ind w:firstLine="709"/>
        <w:jc w:val="both"/>
      </w:pPr>
      <w:r w:rsidRPr="00717A02">
        <w:t>Rokovi iz stavka 1. ovog  članka iz opravdanih razloga mogu se produljiti, uz suglasnost nositelja izrade i izrađivača, u slučaju ponovljene javne rasprave ili iz razloga usklađivanja rokova sa postupcima propisanim posebnim zakonima kojima se uređuje zaštita okoliša i prirode.</w:t>
      </w:r>
    </w:p>
    <w:p w:rsidR="00005A51" w:rsidRPr="007978DC" w:rsidRDefault="00005A51" w:rsidP="00717A02">
      <w:pPr>
        <w:jc w:val="center"/>
        <w:rPr>
          <w:b/>
          <w:sz w:val="28"/>
          <w:szCs w:val="28"/>
        </w:rPr>
      </w:pPr>
    </w:p>
    <w:p w:rsidR="00005A51" w:rsidRPr="007978DC" w:rsidRDefault="00005A51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IZVORI FINANCIRANJA IZRADE </w:t>
      </w:r>
      <w:r w:rsidR="00C8398B" w:rsidRPr="007978DC">
        <w:rPr>
          <w:b/>
          <w:sz w:val="28"/>
          <w:szCs w:val="28"/>
        </w:rPr>
        <w:t>IZMJENA I DOPUNA</w:t>
      </w:r>
      <w:r w:rsidRPr="007978DC">
        <w:rPr>
          <w:b/>
          <w:sz w:val="28"/>
          <w:szCs w:val="28"/>
        </w:rPr>
        <w:t xml:space="preserve"> PLANA</w:t>
      </w:r>
    </w:p>
    <w:p w:rsidR="00005A51" w:rsidRPr="007978DC" w:rsidRDefault="00005A51" w:rsidP="00882FE7">
      <w:pPr>
        <w:jc w:val="center"/>
        <w:rPr>
          <w:b/>
          <w:sz w:val="28"/>
          <w:szCs w:val="28"/>
        </w:rPr>
      </w:pPr>
    </w:p>
    <w:p w:rsidR="00005A51" w:rsidRPr="007978DC" w:rsidRDefault="00005A51" w:rsidP="00005A51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Članak 1</w:t>
      </w:r>
      <w:r w:rsidR="00264E96" w:rsidRPr="007978DC">
        <w:rPr>
          <w:b/>
          <w:sz w:val="28"/>
          <w:szCs w:val="28"/>
        </w:rPr>
        <w:t>3</w:t>
      </w:r>
      <w:r w:rsidRPr="007978DC">
        <w:rPr>
          <w:b/>
          <w:sz w:val="28"/>
          <w:szCs w:val="28"/>
        </w:rPr>
        <w:t>.</w:t>
      </w:r>
    </w:p>
    <w:p w:rsidR="00005A51" w:rsidRPr="007978DC" w:rsidRDefault="00005A51" w:rsidP="00882FE7">
      <w:pPr>
        <w:jc w:val="center"/>
        <w:rPr>
          <w:b/>
          <w:sz w:val="28"/>
          <w:szCs w:val="28"/>
        </w:rPr>
      </w:pPr>
    </w:p>
    <w:p w:rsidR="00717A02" w:rsidRDefault="00005A51" w:rsidP="00005A51">
      <w:pPr>
        <w:ind w:firstLine="708"/>
        <w:jc w:val="both"/>
      </w:pPr>
      <w:r w:rsidRPr="00717A02">
        <w:t xml:space="preserve">Izvor financiranja Izmjena i dopuna </w:t>
      </w:r>
      <w:r w:rsidR="004D4D00" w:rsidRPr="00717A02">
        <w:t>Plana</w:t>
      </w:r>
      <w:r w:rsidRPr="00717A02">
        <w:t xml:space="preserve"> je osiguran u Proračunu Grada Koprivnice</w:t>
      </w:r>
      <w:r w:rsidR="00297DC3">
        <w:t xml:space="preserve"> </w:t>
      </w:r>
      <w:r w:rsidR="00616687">
        <w:t>za 2017. godinu</w:t>
      </w:r>
      <w:r w:rsidR="00616687" w:rsidRPr="00D6126E">
        <w:t>.</w:t>
      </w:r>
    </w:p>
    <w:p w:rsidR="00717A02" w:rsidRPr="00315461" w:rsidRDefault="00717A02" w:rsidP="00315461">
      <w:pPr>
        <w:jc w:val="center"/>
        <w:rPr>
          <w:b/>
          <w:sz w:val="28"/>
          <w:szCs w:val="28"/>
        </w:rPr>
      </w:pPr>
    </w:p>
    <w:p w:rsidR="00677BA3" w:rsidRPr="007978DC" w:rsidRDefault="00677BA3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ZAVRŠNE ODREDBE</w:t>
      </w:r>
    </w:p>
    <w:p w:rsidR="00677BA3" w:rsidRPr="007978DC" w:rsidRDefault="00677BA3" w:rsidP="00005A51">
      <w:pPr>
        <w:jc w:val="center"/>
        <w:rPr>
          <w:b/>
          <w:sz w:val="28"/>
          <w:szCs w:val="28"/>
        </w:rPr>
      </w:pPr>
    </w:p>
    <w:p w:rsidR="00005A51" w:rsidRPr="007978DC" w:rsidRDefault="00005A51" w:rsidP="00005A51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Članak 1</w:t>
      </w:r>
      <w:r w:rsidR="00264E96" w:rsidRPr="007978DC">
        <w:rPr>
          <w:b/>
          <w:sz w:val="28"/>
          <w:szCs w:val="28"/>
        </w:rPr>
        <w:t>4</w:t>
      </w:r>
      <w:r w:rsidRPr="007978DC">
        <w:rPr>
          <w:b/>
          <w:sz w:val="28"/>
          <w:szCs w:val="28"/>
        </w:rPr>
        <w:t>.</w:t>
      </w:r>
    </w:p>
    <w:p w:rsidR="00005A51" w:rsidRPr="007978DC" w:rsidRDefault="00005A51" w:rsidP="00005A51">
      <w:pPr>
        <w:jc w:val="center"/>
        <w:rPr>
          <w:b/>
          <w:sz w:val="28"/>
          <w:szCs w:val="28"/>
        </w:rPr>
      </w:pPr>
    </w:p>
    <w:p w:rsidR="00EA15B3" w:rsidRPr="00717A02" w:rsidRDefault="00882FE7" w:rsidP="00882FE7">
      <w:pPr>
        <w:ind w:firstLine="708"/>
        <w:jc w:val="both"/>
      </w:pPr>
      <w:r w:rsidRPr="00717A02">
        <w:t xml:space="preserve">Javnopravna tijela </w:t>
      </w:r>
      <w:r w:rsidR="00EA15B3" w:rsidRPr="00717A02">
        <w:t xml:space="preserve">te drugi sudionici </w:t>
      </w:r>
      <w:r w:rsidRPr="00717A02">
        <w:t xml:space="preserve">iz članka </w:t>
      </w:r>
      <w:r w:rsidR="00F0555B" w:rsidRPr="00717A02">
        <w:t>1</w:t>
      </w:r>
      <w:r w:rsidR="00297CC5" w:rsidRPr="00717A02">
        <w:t>1</w:t>
      </w:r>
      <w:r w:rsidRPr="00717A02">
        <w:t xml:space="preserve">. ove Odluke </w:t>
      </w:r>
      <w:r w:rsidR="00EA15B3" w:rsidRPr="00717A02">
        <w:t xml:space="preserve">u izradi </w:t>
      </w:r>
      <w:r w:rsidR="00AA4EF2" w:rsidRPr="00717A02">
        <w:t>Plana</w:t>
      </w:r>
      <w:r w:rsidR="00EA15B3" w:rsidRPr="00717A02">
        <w:t xml:space="preserve"> moraju u svojim zahtjevima </w:t>
      </w:r>
      <w:r w:rsidRPr="00717A02">
        <w:t xml:space="preserve">navesti odredbe </w:t>
      </w:r>
      <w:r w:rsidR="00EA15B3" w:rsidRPr="00717A02">
        <w:t>propis</w:t>
      </w:r>
      <w:r w:rsidRPr="00717A02">
        <w:t>a, sektorskih strategija</w:t>
      </w:r>
      <w:r w:rsidR="00344945" w:rsidRPr="00717A02">
        <w:t>, planova</w:t>
      </w:r>
      <w:r w:rsidR="00F0555B" w:rsidRPr="00717A02">
        <w:t>, studija</w:t>
      </w:r>
      <w:r w:rsidRPr="00717A02">
        <w:t xml:space="preserve"> i drug</w:t>
      </w:r>
      <w:r w:rsidR="00F0555B" w:rsidRPr="00717A02">
        <w:t>ih</w:t>
      </w:r>
      <w:r w:rsidR="00AA4EF2" w:rsidRPr="00717A02">
        <w:t xml:space="preserve"> </w:t>
      </w:r>
      <w:r w:rsidR="00F0555B" w:rsidRPr="00717A02">
        <w:t>dokumenata</w:t>
      </w:r>
      <w:r w:rsidR="00AA4EF2" w:rsidRPr="00717A02">
        <w:t xml:space="preserve"> </w:t>
      </w:r>
      <w:r w:rsidRPr="00717A02">
        <w:t>propisan</w:t>
      </w:r>
      <w:r w:rsidR="00F0555B" w:rsidRPr="00717A02">
        <w:t>ih</w:t>
      </w:r>
      <w:r w:rsidRPr="00717A02">
        <w:t xml:space="preserve"> posebnim zakonima na kojima se temelje zahtjevi</w:t>
      </w:r>
      <w:r w:rsidR="00F0555B" w:rsidRPr="00717A02">
        <w:t>. A</w:t>
      </w:r>
      <w:r w:rsidRPr="00717A02">
        <w:t>ko to n</w:t>
      </w:r>
      <w:r w:rsidR="00F0555B" w:rsidRPr="00717A02">
        <w:t>ije</w:t>
      </w:r>
      <w:r w:rsidR="00AA4EF2" w:rsidRPr="00717A02">
        <w:t xml:space="preserve"> </w:t>
      </w:r>
      <w:r w:rsidR="008D07E3" w:rsidRPr="00717A02">
        <w:t>učin</w:t>
      </w:r>
      <w:r w:rsidR="00F0555B" w:rsidRPr="00717A02">
        <w:t>jeno</w:t>
      </w:r>
      <w:r w:rsidR="00344945" w:rsidRPr="00717A02">
        <w:t>,</w:t>
      </w:r>
      <w:r w:rsidRPr="00717A02">
        <w:t xml:space="preserve"> nositelj izrade takve zahtjeve nije dužan uzeti u obzir, ali je to dužan posebno obrazložiti.</w:t>
      </w:r>
    </w:p>
    <w:p w:rsidR="00882FE7" w:rsidRDefault="00882FE7" w:rsidP="00882FE7">
      <w:pPr>
        <w:ind w:firstLine="708"/>
        <w:jc w:val="both"/>
      </w:pPr>
      <w:r w:rsidRPr="00717A02">
        <w:t xml:space="preserve">Ako javnopravna tijela te drugi sudionici iz članka </w:t>
      </w:r>
      <w:r w:rsidR="00F0555B" w:rsidRPr="00717A02">
        <w:t>1</w:t>
      </w:r>
      <w:r w:rsidR="004D4D00" w:rsidRPr="00717A02">
        <w:t>1</w:t>
      </w:r>
      <w:r w:rsidRPr="00717A02">
        <w:t xml:space="preserve">. ove Odluke ne dostave svoje zahtjeve u roku određenom u članku </w:t>
      </w:r>
      <w:r w:rsidR="00F0555B" w:rsidRPr="00717A02">
        <w:t>1</w:t>
      </w:r>
      <w:r w:rsidR="004D4D00" w:rsidRPr="00717A02">
        <w:t>2</w:t>
      </w:r>
      <w:r w:rsidRPr="00717A02">
        <w:t xml:space="preserve">. ove Odluke, smatrat će se da zahtjeva nema, ali se u tom slučaju uzimaju u obzir uvjeti koji su od utjecaja na </w:t>
      </w:r>
      <w:r w:rsidR="00226882" w:rsidRPr="00717A02">
        <w:t>Plan</w:t>
      </w:r>
      <w:r w:rsidRPr="00717A02">
        <w:t xml:space="preserve"> prema odgovarajućem posebnom propisu</w:t>
      </w:r>
      <w:r w:rsidR="00F0555B" w:rsidRPr="00717A02">
        <w:t xml:space="preserve"> i/ili dokumentu</w:t>
      </w:r>
      <w:r w:rsidRPr="00717A02">
        <w:t>.</w:t>
      </w:r>
    </w:p>
    <w:p w:rsidR="002A1514" w:rsidRPr="00717A02" w:rsidRDefault="002A1514" w:rsidP="002A1514">
      <w:pPr>
        <w:ind w:firstLine="708"/>
        <w:jc w:val="both"/>
      </w:pPr>
      <w:r>
        <w:t>Ukoliko tijekom izrade Plana stupi na snagu pravilnik iz članka 56. stavka 3. ZPU, izrađivač se dužan pridržavati odredbi istog.</w:t>
      </w:r>
    </w:p>
    <w:p w:rsidR="002A1514" w:rsidRPr="00717A02" w:rsidRDefault="002A1514" w:rsidP="00882FE7">
      <w:pPr>
        <w:ind w:firstLine="708"/>
        <w:jc w:val="both"/>
      </w:pPr>
    </w:p>
    <w:p w:rsidR="00AA11FB" w:rsidRDefault="00AA11FB" w:rsidP="00313ECB">
      <w:pPr>
        <w:jc w:val="center"/>
        <w:rPr>
          <w:b/>
          <w:sz w:val="28"/>
          <w:szCs w:val="28"/>
        </w:rPr>
      </w:pPr>
    </w:p>
    <w:p w:rsidR="003A0797" w:rsidRPr="007978DC" w:rsidRDefault="003A0797" w:rsidP="00313ECB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Članak </w:t>
      </w:r>
      <w:r w:rsidR="0002141C" w:rsidRPr="007978DC">
        <w:rPr>
          <w:b/>
          <w:sz w:val="28"/>
          <w:szCs w:val="28"/>
        </w:rPr>
        <w:t>1</w:t>
      </w:r>
      <w:r w:rsidR="00264E96" w:rsidRPr="007978DC">
        <w:rPr>
          <w:b/>
          <w:sz w:val="28"/>
          <w:szCs w:val="28"/>
        </w:rPr>
        <w:t>5</w:t>
      </w:r>
      <w:r w:rsidRPr="007978DC">
        <w:rPr>
          <w:b/>
          <w:sz w:val="28"/>
          <w:szCs w:val="28"/>
        </w:rPr>
        <w:t>.</w:t>
      </w:r>
    </w:p>
    <w:p w:rsidR="00DE7980" w:rsidRPr="007978DC" w:rsidRDefault="00DE7980" w:rsidP="00313ECB">
      <w:pPr>
        <w:jc w:val="center"/>
        <w:rPr>
          <w:b/>
          <w:sz w:val="28"/>
          <w:szCs w:val="28"/>
        </w:rPr>
      </w:pPr>
    </w:p>
    <w:p w:rsidR="00005A51" w:rsidRPr="00717A02" w:rsidRDefault="00005A51" w:rsidP="00005A51">
      <w:pPr>
        <w:ind w:firstLine="708"/>
        <w:jc w:val="both"/>
      </w:pPr>
      <w:r w:rsidRPr="00717A02">
        <w:t xml:space="preserve">Na području unutar granica obuhvata </w:t>
      </w:r>
      <w:r w:rsidR="00AA4EF2" w:rsidRPr="00717A02">
        <w:t>Plana</w:t>
      </w:r>
      <w:r w:rsidR="00344945" w:rsidRPr="00717A02">
        <w:t xml:space="preserve"> ne zabranjuje se izdavanje akata za gradnju</w:t>
      </w:r>
      <w:r w:rsidRPr="00717A02">
        <w:t xml:space="preserve"> tijekom izrade i donošenja </w:t>
      </w:r>
      <w:r w:rsidR="00AA4EF2" w:rsidRPr="00717A02">
        <w:t>Plana</w:t>
      </w:r>
      <w:r w:rsidRPr="00717A02">
        <w:t>.</w:t>
      </w:r>
    </w:p>
    <w:p w:rsidR="00AA4EF2" w:rsidRPr="00717A02" w:rsidRDefault="00AA4EF2" w:rsidP="00AA4EF2">
      <w:pPr>
        <w:ind w:firstLine="708"/>
        <w:jc w:val="both"/>
      </w:pPr>
      <w:r w:rsidRPr="00717A02">
        <w:t>Sve izmjene i dopune odnose se na tekstualni i grafički dio Plana</w:t>
      </w:r>
      <w:r w:rsidR="00344945" w:rsidRPr="00717A02">
        <w:t>.</w:t>
      </w:r>
    </w:p>
    <w:p w:rsidR="00677BA3" w:rsidRPr="007978DC" w:rsidRDefault="00677BA3" w:rsidP="00677BA3">
      <w:pPr>
        <w:jc w:val="center"/>
        <w:rPr>
          <w:b/>
          <w:sz w:val="28"/>
          <w:szCs w:val="28"/>
        </w:rPr>
      </w:pPr>
    </w:p>
    <w:p w:rsidR="00677BA3" w:rsidRPr="007978DC" w:rsidRDefault="00677BA3" w:rsidP="00677BA3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Članak 1</w:t>
      </w:r>
      <w:r w:rsidR="00264E96" w:rsidRPr="007978DC">
        <w:rPr>
          <w:b/>
          <w:sz w:val="28"/>
          <w:szCs w:val="28"/>
        </w:rPr>
        <w:t>6</w:t>
      </w:r>
      <w:r w:rsidRPr="007978DC">
        <w:rPr>
          <w:b/>
          <w:sz w:val="28"/>
          <w:szCs w:val="28"/>
        </w:rPr>
        <w:t>.</w:t>
      </w:r>
    </w:p>
    <w:p w:rsidR="00677BA3" w:rsidRPr="007978DC" w:rsidRDefault="00677BA3" w:rsidP="00677BA3">
      <w:pPr>
        <w:jc w:val="center"/>
        <w:rPr>
          <w:b/>
          <w:sz w:val="28"/>
          <w:szCs w:val="28"/>
        </w:rPr>
      </w:pPr>
    </w:p>
    <w:p w:rsidR="00677BA3" w:rsidRPr="00717A02" w:rsidRDefault="00677BA3" w:rsidP="00677BA3">
      <w:pPr>
        <w:ind w:firstLine="708"/>
        <w:jc w:val="both"/>
      </w:pPr>
      <w:r w:rsidRPr="00717A02">
        <w:t>Grad Koprivnica, Upravni odjel za izgra</w:t>
      </w:r>
      <w:r w:rsidR="009E0CED" w:rsidRPr="00717A02">
        <w:t>dnju grada i prostorno uređenje kao nositelj izrade</w:t>
      </w:r>
      <w:r w:rsidRPr="00717A02">
        <w:t xml:space="preserve"> obvezuje se:</w:t>
      </w:r>
    </w:p>
    <w:p w:rsidR="00677BA3" w:rsidRPr="00717A02" w:rsidRDefault="00344945" w:rsidP="00677BA3">
      <w:pPr>
        <w:pStyle w:val="Odlomakpopisa"/>
        <w:numPr>
          <w:ilvl w:val="0"/>
          <w:numId w:val="5"/>
        </w:numPr>
        <w:jc w:val="both"/>
      </w:pPr>
      <w:r w:rsidRPr="00717A02">
        <w:t>sukladno članku 86. stav</w:t>
      </w:r>
      <w:r w:rsidR="00677BA3" w:rsidRPr="00717A02">
        <w:t>k</w:t>
      </w:r>
      <w:r w:rsidRPr="00717A02">
        <w:t>u</w:t>
      </w:r>
      <w:r w:rsidR="00677BA3" w:rsidRPr="00717A02">
        <w:t xml:space="preserve"> 5. Z</w:t>
      </w:r>
      <w:r w:rsidRPr="00717A02">
        <w:t>PU</w:t>
      </w:r>
      <w:r w:rsidR="00677BA3" w:rsidRPr="00717A02">
        <w:t xml:space="preserve"> dostaviti </w:t>
      </w:r>
      <w:r w:rsidR="009E0CED" w:rsidRPr="00717A02">
        <w:t xml:space="preserve">ovu </w:t>
      </w:r>
      <w:r w:rsidR="00677BA3" w:rsidRPr="00717A02">
        <w:t>Odluku Hrvat</w:t>
      </w:r>
      <w:r w:rsidR="009E0CED" w:rsidRPr="00717A02">
        <w:t>skom zavodu za prostorni razvoj,</w:t>
      </w:r>
    </w:p>
    <w:p w:rsidR="00B628F0" w:rsidRPr="00717A02" w:rsidRDefault="00344945" w:rsidP="00B628F0">
      <w:pPr>
        <w:pStyle w:val="Odlomakpopisa"/>
        <w:numPr>
          <w:ilvl w:val="0"/>
          <w:numId w:val="5"/>
        </w:numPr>
        <w:jc w:val="both"/>
      </w:pPr>
      <w:r w:rsidRPr="00717A02">
        <w:t>sukladno članku 88. stav</w:t>
      </w:r>
      <w:r w:rsidR="00677BA3" w:rsidRPr="00717A02">
        <w:t>k</w:t>
      </w:r>
      <w:r w:rsidRPr="00717A02">
        <w:t>u</w:t>
      </w:r>
      <w:r w:rsidR="00677BA3" w:rsidRPr="00717A02">
        <w:t xml:space="preserve"> 1.</w:t>
      </w:r>
      <w:r w:rsidRPr="00717A02">
        <w:t xml:space="preserve"> ZPU</w:t>
      </w:r>
      <w:r w:rsidR="00677BA3" w:rsidRPr="00717A02">
        <w:t xml:space="preserve"> obavijestiti javnost o izradi Plana na </w:t>
      </w:r>
      <w:r w:rsidRPr="00717A02">
        <w:t xml:space="preserve">mrežnoj </w:t>
      </w:r>
      <w:r w:rsidR="00677BA3" w:rsidRPr="00717A02">
        <w:t xml:space="preserve">stranici </w:t>
      </w:r>
      <w:r w:rsidRPr="00717A02">
        <w:t xml:space="preserve">Grada Koprivnice </w:t>
      </w:r>
      <w:r w:rsidR="009E0CED" w:rsidRPr="00717A02">
        <w:t>(</w:t>
      </w:r>
      <w:hyperlink r:id="rId9" w:history="1">
        <w:r w:rsidR="009E0CED" w:rsidRPr="00717A02">
          <w:rPr>
            <w:rStyle w:val="Hiperveza"/>
          </w:rPr>
          <w:t>www.koprivnica.hr</w:t>
        </w:r>
      </w:hyperlink>
      <w:r w:rsidR="009E0CED" w:rsidRPr="00717A02">
        <w:t xml:space="preserve">) </w:t>
      </w:r>
      <w:r w:rsidR="00B628F0" w:rsidRPr="00717A02">
        <w:t>i kroz informacijski sustav putem Hrvat</w:t>
      </w:r>
      <w:r w:rsidR="009E0CED" w:rsidRPr="00717A02">
        <w:t>skog zavoda za prostorni razvoj,</w:t>
      </w:r>
    </w:p>
    <w:p w:rsidR="00B628F0" w:rsidRPr="00717A02" w:rsidRDefault="00344945" w:rsidP="00B628F0">
      <w:pPr>
        <w:pStyle w:val="Odlomakpopisa"/>
        <w:numPr>
          <w:ilvl w:val="0"/>
          <w:numId w:val="5"/>
        </w:numPr>
        <w:jc w:val="both"/>
      </w:pPr>
      <w:r w:rsidRPr="00717A02">
        <w:lastRenderedPageBreak/>
        <w:t>sukladno članku 90. stav</w:t>
      </w:r>
      <w:r w:rsidR="00B628F0" w:rsidRPr="00717A02">
        <w:t>k</w:t>
      </w:r>
      <w:r w:rsidRPr="00717A02">
        <w:t>u</w:t>
      </w:r>
      <w:r w:rsidR="00B628F0" w:rsidRPr="00717A02">
        <w:t xml:space="preserve"> 1.</w:t>
      </w:r>
      <w:r w:rsidRPr="00717A02">
        <w:t xml:space="preserve"> ZPU</w:t>
      </w:r>
      <w:r w:rsidR="00B628F0" w:rsidRPr="00717A02">
        <w:t xml:space="preserve"> dostaviti po jedan primjerak </w:t>
      </w:r>
      <w:r w:rsidR="009E0CED" w:rsidRPr="00717A02">
        <w:t>ove Odluke javnopravnim tijelima</w:t>
      </w:r>
      <w:r w:rsidR="00B628F0" w:rsidRPr="00717A02">
        <w:t xml:space="preserve"> te drugim sudionicima u izradi Plana utvrđenim</w:t>
      </w:r>
      <w:r w:rsidR="009E0CED" w:rsidRPr="00717A02">
        <w:t>a</w:t>
      </w:r>
      <w:r w:rsidR="00B628F0" w:rsidRPr="00717A02">
        <w:t xml:space="preserve"> u članku 1</w:t>
      </w:r>
      <w:r w:rsidR="004D4D00" w:rsidRPr="00717A02">
        <w:t>1</w:t>
      </w:r>
      <w:r w:rsidR="00B628F0" w:rsidRPr="00717A02">
        <w:t>. Odluke.</w:t>
      </w:r>
    </w:p>
    <w:p w:rsidR="00315461" w:rsidRPr="00F33138" w:rsidRDefault="0093213D" w:rsidP="00F33138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b/>
          <w:sz w:val="28"/>
          <w:szCs w:val="28"/>
        </w:rPr>
      </w:pPr>
      <w:r w:rsidRPr="00717A02">
        <w:t>dostaviti Plan Zavodu za prostorno uređenje Koprivničko-križevačke županije te Ministarstvu graditeljstva i prostornog</w:t>
      </w:r>
      <w:r w:rsidR="00844CD6">
        <w:t>a uređenja sukladno članku</w:t>
      </w:r>
      <w:r w:rsidR="002A1514">
        <w:t xml:space="preserve"> 112. stavku</w:t>
      </w:r>
      <w:r w:rsidRPr="00717A02">
        <w:t xml:space="preserve"> 1. i 3.</w:t>
      </w:r>
      <w:r w:rsidR="00844CD6">
        <w:t xml:space="preserve"> ZPU.</w:t>
      </w:r>
    </w:p>
    <w:p w:rsidR="007B5ACD" w:rsidRDefault="007B5ACD" w:rsidP="00717A02">
      <w:pPr>
        <w:jc w:val="center"/>
        <w:rPr>
          <w:b/>
          <w:sz w:val="28"/>
          <w:szCs w:val="28"/>
        </w:rPr>
      </w:pPr>
    </w:p>
    <w:p w:rsidR="00654BD3" w:rsidRPr="007978DC" w:rsidRDefault="00DE7980" w:rsidP="00654BD3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 xml:space="preserve">Članak </w:t>
      </w:r>
      <w:r w:rsidR="008E6C7E" w:rsidRPr="007978DC">
        <w:rPr>
          <w:b/>
          <w:sz w:val="28"/>
          <w:szCs w:val="28"/>
        </w:rPr>
        <w:t>1</w:t>
      </w:r>
      <w:r w:rsidR="00264E96" w:rsidRPr="007978DC">
        <w:rPr>
          <w:b/>
          <w:sz w:val="28"/>
          <w:szCs w:val="28"/>
        </w:rPr>
        <w:t>7</w:t>
      </w:r>
      <w:r w:rsidRPr="007978DC">
        <w:rPr>
          <w:b/>
          <w:sz w:val="28"/>
          <w:szCs w:val="28"/>
        </w:rPr>
        <w:t>.</w:t>
      </w:r>
    </w:p>
    <w:p w:rsidR="00EA15B3" w:rsidRPr="007978DC" w:rsidRDefault="00EA15B3" w:rsidP="00654BD3">
      <w:pPr>
        <w:jc w:val="center"/>
        <w:rPr>
          <w:b/>
          <w:sz w:val="28"/>
          <w:szCs w:val="28"/>
        </w:rPr>
      </w:pPr>
    </w:p>
    <w:p w:rsidR="00654BD3" w:rsidRPr="00717A02" w:rsidRDefault="00654BD3" w:rsidP="00654BD3">
      <w:pPr>
        <w:jc w:val="both"/>
      </w:pPr>
      <w:r w:rsidRPr="00717A02">
        <w:tab/>
        <w:t xml:space="preserve">Ova Odluka stupa na snagu </w:t>
      </w:r>
      <w:r w:rsidR="00F0555B" w:rsidRPr="00717A02">
        <w:t>os</w:t>
      </w:r>
      <w:r w:rsidR="00D42DAE">
        <w:t>m</w:t>
      </w:r>
      <w:r w:rsidR="00844CD6">
        <w:t>i</w:t>
      </w:r>
      <w:r w:rsidR="00873A22" w:rsidRPr="00717A02">
        <w:t xml:space="preserve"> </w:t>
      </w:r>
      <w:r w:rsidR="00844CD6">
        <w:t>dan</w:t>
      </w:r>
      <w:r w:rsidRPr="00717A02">
        <w:t xml:space="preserve"> od dana objave u „Glasniku Grada Koprivnice“.</w:t>
      </w:r>
    </w:p>
    <w:p w:rsidR="00654BD3" w:rsidRPr="007978DC" w:rsidRDefault="00654BD3" w:rsidP="00654BD3">
      <w:pPr>
        <w:jc w:val="center"/>
        <w:rPr>
          <w:b/>
          <w:sz w:val="28"/>
          <w:szCs w:val="28"/>
        </w:rPr>
      </w:pPr>
    </w:p>
    <w:p w:rsidR="00844CD6" w:rsidRDefault="00844CD6" w:rsidP="00654BD3">
      <w:pPr>
        <w:jc w:val="center"/>
        <w:rPr>
          <w:b/>
          <w:sz w:val="28"/>
          <w:szCs w:val="28"/>
        </w:rPr>
      </w:pPr>
    </w:p>
    <w:p w:rsidR="00844CD6" w:rsidRDefault="00844CD6" w:rsidP="00654BD3">
      <w:pPr>
        <w:jc w:val="center"/>
        <w:rPr>
          <w:b/>
          <w:sz w:val="28"/>
          <w:szCs w:val="28"/>
        </w:rPr>
      </w:pPr>
    </w:p>
    <w:p w:rsidR="00654BD3" w:rsidRPr="007978DC" w:rsidRDefault="00654BD3" w:rsidP="00654BD3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GRADSKO VIJEĆE</w:t>
      </w:r>
    </w:p>
    <w:p w:rsidR="00654BD3" w:rsidRPr="007978DC" w:rsidRDefault="00654BD3" w:rsidP="00654BD3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t>GRADA KOPRIVNICE</w:t>
      </w:r>
    </w:p>
    <w:p w:rsidR="005A7289" w:rsidRPr="007978DC" w:rsidRDefault="005A7289" w:rsidP="00654BD3">
      <w:pPr>
        <w:jc w:val="center"/>
        <w:rPr>
          <w:b/>
          <w:sz w:val="28"/>
          <w:szCs w:val="28"/>
        </w:rPr>
      </w:pPr>
    </w:p>
    <w:p w:rsidR="00985CAE" w:rsidRDefault="005A7289" w:rsidP="005A7289">
      <w:r w:rsidRPr="00717A02">
        <w:t xml:space="preserve">KLASA: </w:t>
      </w:r>
    </w:p>
    <w:p w:rsidR="00985CAE" w:rsidRDefault="005A7289" w:rsidP="005A7289">
      <w:r w:rsidRPr="00717A02">
        <w:t xml:space="preserve">URBROJ:  </w:t>
      </w:r>
    </w:p>
    <w:p w:rsidR="005A7289" w:rsidRPr="00717A02" w:rsidRDefault="005A7289" w:rsidP="005A7289">
      <w:r w:rsidRPr="00717A02">
        <w:t xml:space="preserve">Koprivnica, </w:t>
      </w:r>
    </w:p>
    <w:p w:rsidR="005A7289" w:rsidRPr="00717A02" w:rsidRDefault="005A7289" w:rsidP="00985CAE">
      <w:pPr>
        <w:jc w:val="center"/>
        <w:rPr>
          <w:b/>
        </w:rPr>
      </w:pPr>
    </w:p>
    <w:p w:rsidR="00654BD3" w:rsidRPr="00717A02" w:rsidRDefault="00654BD3" w:rsidP="00985CAE">
      <w:pPr>
        <w:ind w:left="4248" w:firstLine="708"/>
        <w:jc w:val="center"/>
      </w:pPr>
      <w:r w:rsidRPr="00717A02">
        <w:t>PREDSJEDNIK:</w:t>
      </w:r>
    </w:p>
    <w:p w:rsidR="00654BD3" w:rsidRPr="00717A02" w:rsidRDefault="00654BD3" w:rsidP="00985CAE">
      <w:pPr>
        <w:ind w:left="4248" w:firstLine="708"/>
        <w:jc w:val="center"/>
      </w:pPr>
      <w:r w:rsidRPr="00717A02">
        <w:t xml:space="preserve">Zoran </w:t>
      </w:r>
      <w:proofErr w:type="spellStart"/>
      <w:r w:rsidRPr="00717A02">
        <w:t>Gošek</w:t>
      </w:r>
      <w:proofErr w:type="spellEnd"/>
      <w:r w:rsidRPr="00717A02">
        <w:t xml:space="preserve">, </w:t>
      </w:r>
      <w:proofErr w:type="spellStart"/>
      <w:r w:rsidR="00344945" w:rsidRPr="00717A02">
        <w:t>di</w:t>
      </w:r>
      <w:r w:rsidRPr="00717A02">
        <w:t>pl.ing</w:t>
      </w:r>
      <w:proofErr w:type="spellEnd"/>
      <w:r w:rsidRPr="00717A02">
        <w:t>.</w:t>
      </w:r>
    </w:p>
    <w:p w:rsidR="00E04DDF" w:rsidRDefault="00E04DDF" w:rsidP="007B51AE">
      <w:pPr>
        <w:jc w:val="center"/>
        <w:rPr>
          <w:b/>
          <w:sz w:val="28"/>
          <w:szCs w:val="28"/>
        </w:rPr>
      </w:pPr>
    </w:p>
    <w:p w:rsidR="00E04DDF" w:rsidRDefault="00E04DDF" w:rsidP="007B51AE">
      <w:pPr>
        <w:jc w:val="center"/>
        <w:rPr>
          <w:b/>
          <w:sz w:val="28"/>
          <w:szCs w:val="28"/>
        </w:rPr>
        <w:sectPr w:rsidR="00E04DDF" w:rsidSect="00701B0E">
          <w:footerReference w:type="default" r:id="rId10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:rsidR="007B51AE" w:rsidRPr="007978DC" w:rsidRDefault="007B51AE" w:rsidP="007B51AE">
      <w:pPr>
        <w:jc w:val="center"/>
        <w:rPr>
          <w:b/>
          <w:sz w:val="28"/>
          <w:szCs w:val="28"/>
        </w:rPr>
      </w:pPr>
      <w:r w:rsidRPr="007978DC">
        <w:rPr>
          <w:b/>
          <w:sz w:val="28"/>
          <w:szCs w:val="28"/>
        </w:rPr>
        <w:lastRenderedPageBreak/>
        <w:t>OBRAZLOŽENJE</w:t>
      </w:r>
    </w:p>
    <w:p w:rsidR="007B51AE" w:rsidRPr="007978DC" w:rsidRDefault="007B51AE" w:rsidP="007B51AE">
      <w:pPr>
        <w:jc w:val="both"/>
        <w:rPr>
          <w:sz w:val="28"/>
          <w:szCs w:val="28"/>
        </w:rPr>
      </w:pPr>
    </w:p>
    <w:p w:rsidR="007B51AE" w:rsidRPr="007978DC" w:rsidRDefault="007B51AE" w:rsidP="007B51AE">
      <w:pPr>
        <w:jc w:val="both"/>
        <w:rPr>
          <w:sz w:val="28"/>
          <w:szCs w:val="28"/>
        </w:rPr>
      </w:pPr>
    </w:p>
    <w:p w:rsidR="004C461A" w:rsidRPr="00E04DDF" w:rsidRDefault="007B51AE" w:rsidP="004C461A">
      <w:pPr>
        <w:ind w:firstLine="708"/>
        <w:jc w:val="both"/>
      </w:pPr>
      <w:r w:rsidRPr="00E04DDF">
        <w:t xml:space="preserve">Odluku o donošenju </w:t>
      </w:r>
      <w:r w:rsidR="00AA4EF2" w:rsidRPr="00E04DDF">
        <w:t>Prostornog plana uređenja Grada Koprivnice donijelo je Gradsko vijeće Grada Koprivnice 2006. godine (</w:t>
      </w:r>
      <w:r w:rsidR="004C461A" w:rsidRPr="00E04DDF">
        <w:t>„</w:t>
      </w:r>
      <w:r w:rsidR="00AA4EF2" w:rsidRPr="00E04DDF">
        <w:t>Glasnik Grada Koprivnice</w:t>
      </w:r>
      <w:r w:rsidR="004C461A" w:rsidRPr="00E04DDF">
        <w:t>“ broj</w:t>
      </w:r>
      <w:r w:rsidR="00AA4EF2" w:rsidRPr="00E04DDF">
        <w:t xml:space="preserve"> 4/06)</w:t>
      </w:r>
      <w:r w:rsidR="008E4E96" w:rsidRPr="00E04DDF">
        <w:t xml:space="preserve"> temeljem Zakona o prostornom uređenju </w:t>
      </w:r>
      <w:r w:rsidR="004C461A" w:rsidRPr="00E04DDF">
        <w:t>(„Narodne novine“</w:t>
      </w:r>
      <w:r w:rsidR="008E4E96" w:rsidRPr="00E04DDF">
        <w:t xml:space="preserve"> broj </w:t>
      </w:r>
      <w:r w:rsidR="004C461A" w:rsidRPr="00E04DDF">
        <w:t xml:space="preserve">30/94, 68/98, 61/00, 32/02 i 100/04). Potom su donesene </w:t>
      </w:r>
      <w:r w:rsidR="00AA4EF2" w:rsidRPr="00E04DDF">
        <w:t>I. Izmjene i dopune Prostornog plana uređenja Grada Koprivnice (</w:t>
      </w:r>
      <w:r w:rsidR="004C461A" w:rsidRPr="00E04DDF">
        <w:t>„</w:t>
      </w:r>
      <w:r w:rsidR="00AA4EF2" w:rsidRPr="00E04DDF">
        <w:t>Glasnik Grada Koprivnice</w:t>
      </w:r>
      <w:r w:rsidR="004C461A" w:rsidRPr="00E04DDF">
        <w:t>“ broj</w:t>
      </w:r>
      <w:r w:rsidR="00AA4EF2" w:rsidRPr="00E04DDF">
        <w:t xml:space="preserve"> 5/12)</w:t>
      </w:r>
      <w:r w:rsidR="004C461A" w:rsidRPr="00E04DDF">
        <w:t xml:space="preserve"> temeljem Zakona o prostornom uređenju i gradnji („Narodne novine“ broj 76/07, 38/09, 55/11, 90/11, 50/12 i 55/12),</w:t>
      </w:r>
      <w:r w:rsidR="00AA4EF2" w:rsidRPr="00E04DDF">
        <w:t xml:space="preserve"> </w:t>
      </w:r>
      <w:r w:rsidRPr="00E04DDF">
        <w:t>II. Izmjen</w:t>
      </w:r>
      <w:r w:rsidR="00AA4EF2" w:rsidRPr="00E04DDF">
        <w:t>e</w:t>
      </w:r>
      <w:r w:rsidRPr="00E04DDF">
        <w:t xml:space="preserve"> i dopun</w:t>
      </w:r>
      <w:r w:rsidR="00AA4EF2" w:rsidRPr="00E04DDF">
        <w:t>e</w:t>
      </w:r>
      <w:r w:rsidRPr="00E04DDF">
        <w:t xml:space="preserve"> Prostornog plana uređenja Grada Koprivnice </w:t>
      </w:r>
      <w:r w:rsidR="00AA4EF2" w:rsidRPr="00E04DDF">
        <w:t>(</w:t>
      </w:r>
      <w:r w:rsidR="004C461A" w:rsidRPr="00E04DDF">
        <w:t>„</w:t>
      </w:r>
      <w:r w:rsidR="00AA4EF2" w:rsidRPr="00E04DDF">
        <w:t>Glasnik Grada Koprivnice</w:t>
      </w:r>
      <w:r w:rsidR="004C461A" w:rsidRPr="00E04DDF">
        <w:t>“ broj</w:t>
      </w:r>
      <w:r w:rsidR="00AA4EF2" w:rsidRPr="00E04DDF">
        <w:t xml:space="preserve"> 3/15)</w:t>
      </w:r>
      <w:r w:rsidR="004C461A" w:rsidRPr="00E04DDF">
        <w:t xml:space="preserve"> prema Zakonu o prostornom uređenju („Narodne novine“ broj 153/13), a objavljen je sukladno članku 113. Zakona o prostornom uređenju i</w:t>
      </w:r>
      <w:r w:rsidR="008E4E96" w:rsidRPr="00E04DDF">
        <w:t xml:space="preserve"> </w:t>
      </w:r>
      <w:r w:rsidR="00AA4EF2" w:rsidRPr="00E04DDF">
        <w:t xml:space="preserve">pročišćeni tekst </w:t>
      </w:r>
      <w:r w:rsidR="004C461A" w:rsidRPr="00E04DDF">
        <w:t xml:space="preserve">Prostornog plana uređenja Grada Koprivnice </w:t>
      </w:r>
      <w:r w:rsidR="00AA4EF2" w:rsidRPr="00E04DDF">
        <w:t>(</w:t>
      </w:r>
      <w:r w:rsidR="004C461A" w:rsidRPr="00E04DDF">
        <w:t>„</w:t>
      </w:r>
      <w:r w:rsidR="00AA4EF2" w:rsidRPr="00E04DDF">
        <w:t>Glasnik Grada Koprivnice</w:t>
      </w:r>
      <w:r w:rsidR="004C461A" w:rsidRPr="00E04DDF">
        <w:t xml:space="preserve">“ broj 5/15). </w:t>
      </w:r>
    </w:p>
    <w:p w:rsidR="007B51AE" w:rsidRPr="00E04DDF" w:rsidRDefault="004C461A" w:rsidP="002A1514">
      <w:pPr>
        <w:ind w:firstLine="708"/>
        <w:jc w:val="both"/>
      </w:pPr>
      <w:r w:rsidRPr="00E04DDF">
        <w:t xml:space="preserve">Od dana stupanja na snagu Zakona o prostornom uređenju, odnosno 1.1.2014.godine uočene su potrebe za donošenje III. Izmjena i dopuna Prostornog plana uređenja Grada Koprivnice, u međuvremenu donesena je i Odluka o izradi IV. izmjena i dopuna Prostornog plana Koprivničko-križevačke županije, KLASA: 350-02/16-01/9, URBROJ: 2137/1-05/01-16-4 </w:t>
      </w:r>
      <w:r w:rsidRPr="001B7CEB">
        <w:t>od 7.7.2016. s kojom je potrebno</w:t>
      </w:r>
      <w:r w:rsidR="007B51AE" w:rsidRPr="001B7CEB">
        <w:t xml:space="preserve"> </w:t>
      </w:r>
      <w:r w:rsidRPr="001B7CEB">
        <w:t xml:space="preserve">uskladiti </w:t>
      </w:r>
      <w:r w:rsidR="001223CF" w:rsidRPr="001B7CEB">
        <w:t xml:space="preserve">Prostorni </w:t>
      </w:r>
      <w:r w:rsidR="007B51AE" w:rsidRPr="001B7CEB">
        <w:t xml:space="preserve">plan </w:t>
      </w:r>
      <w:r w:rsidRPr="001B7CEB">
        <w:t xml:space="preserve">uređenja Grada Koprivnice, </w:t>
      </w:r>
      <w:r w:rsidR="001B7CEB" w:rsidRPr="001B7CEB">
        <w:t xml:space="preserve">te je uočeno </w:t>
      </w:r>
      <w:r w:rsidRPr="001B7CEB">
        <w:t xml:space="preserve">da </w:t>
      </w:r>
      <w:r w:rsidR="001B7CEB" w:rsidRPr="001B7CEB">
        <w:t xml:space="preserve">su </w:t>
      </w:r>
      <w:r w:rsidRPr="001B7CEB">
        <w:t>potrebn</w:t>
      </w:r>
      <w:r w:rsidR="001B7CEB" w:rsidRPr="001B7CEB">
        <w:t>e</w:t>
      </w:r>
      <w:r w:rsidRPr="001B7CEB">
        <w:t xml:space="preserve"> </w:t>
      </w:r>
      <w:proofErr w:type="spellStart"/>
      <w:r w:rsidR="007B51AE" w:rsidRPr="001B7CEB">
        <w:t>novel</w:t>
      </w:r>
      <w:r w:rsidR="005D4550" w:rsidRPr="001B7CEB">
        <w:t>acije</w:t>
      </w:r>
      <w:proofErr w:type="spellEnd"/>
      <w:r w:rsidR="007B51AE" w:rsidRPr="001B7CEB">
        <w:t xml:space="preserve"> prometnih i planskih rješenja radi lakše provedbe i usklađenja stanja na terenu.</w:t>
      </w:r>
    </w:p>
    <w:p w:rsidR="004C461A" w:rsidRPr="00E04DDF" w:rsidRDefault="007B51AE" w:rsidP="002A1514">
      <w:pPr>
        <w:ind w:firstLine="708"/>
        <w:jc w:val="both"/>
      </w:pPr>
      <w:r w:rsidRPr="00E04DDF">
        <w:t xml:space="preserve">Temeljem članka </w:t>
      </w:r>
      <w:r w:rsidR="004C461A" w:rsidRPr="00E04DDF">
        <w:t>113. Zakona o prostornom uređenju na izradu i donošenje izmjena i dopuna prostornih planova</w:t>
      </w:r>
      <w:r w:rsidRPr="00E04DDF">
        <w:t xml:space="preserve"> </w:t>
      </w:r>
      <w:r w:rsidR="004C461A" w:rsidRPr="00E04DDF">
        <w:t>primjenjuju se odredbe kojima je uređena izrada i donošenje prostornih planova sadržane u glavi 6.5. Zakona o prostornom uređenju. Sukladno članku 86. izrada prostornog plana, odnosno njegovih izmjena i dopuna započinje donošenjem odluke o izradi, a koju donosi Gradsko vijeće Grada Koprivnice. Člankom 89. određen je sadržaj iste pa tako ona sadrži pravnu osnovu,  razloge donošenja, obuhvat, sažetu ocjenu stanja, ciljeve i programska polazišta, popis sektorskih strategija, planova, studija i drugih dokumenata propisanih posebnim zakonima kojima, odnosno u skladu s kojima se utvrđuju zahtjevi za izradu, način pribavljanja stručnih rješenja, popis javnopravnih tijela određenih posebnim propisima koji daju zahtjeve za izradu te drugih sudionika korisnika prostora koji trebaju sudjelovati u izradi, planirani rok za izradu te izvore financiranja izrade.</w:t>
      </w:r>
    </w:p>
    <w:p w:rsidR="004C461A" w:rsidRPr="00E04DDF" w:rsidRDefault="004C461A" w:rsidP="002A1514">
      <w:pPr>
        <w:ind w:firstLine="708"/>
        <w:jc w:val="both"/>
      </w:pPr>
      <w:r w:rsidRPr="00E04DDF">
        <w:t>Ovom Odlukom o izradi započinje postupak izrade i donošenja III. Izmjena i dopuna Prostornog plana uređenja Grada Koprivnice, a koji će se provoditi sukladno rokovima navedenima u članku 12. ove Odluke.</w:t>
      </w:r>
    </w:p>
    <w:p w:rsidR="007B51AE" w:rsidRPr="00E04DDF" w:rsidRDefault="004C461A" w:rsidP="002A1514">
      <w:pPr>
        <w:ind w:firstLine="708"/>
        <w:jc w:val="both"/>
      </w:pPr>
      <w:r w:rsidRPr="00E04DDF">
        <w:t>S o</w:t>
      </w:r>
      <w:r w:rsidR="007B51AE" w:rsidRPr="00E04DDF">
        <w:t xml:space="preserve">bzirom na naprijed navedeno predlaže se donošenje </w:t>
      </w:r>
      <w:r w:rsidRPr="00E04DDF">
        <w:t xml:space="preserve">ove </w:t>
      </w:r>
      <w:r w:rsidR="007B51AE" w:rsidRPr="00E04DDF">
        <w:t>Odluke.</w:t>
      </w:r>
    </w:p>
    <w:p w:rsidR="00E04DDF" w:rsidRPr="00E04DDF" w:rsidRDefault="00E04DDF">
      <w:pPr>
        <w:spacing w:after="200" w:line="276" w:lineRule="auto"/>
      </w:pPr>
    </w:p>
    <w:p w:rsidR="007B51AE" w:rsidRPr="00E04DDF" w:rsidRDefault="007B51AE" w:rsidP="007B51AE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78DC" w:rsidRPr="00E04DDF" w:rsidTr="00950AA1">
        <w:tc>
          <w:tcPr>
            <w:tcW w:w="4644" w:type="dxa"/>
          </w:tcPr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  <w:r w:rsidRPr="00E04DDF">
              <w:t>Nositelj izrade akta</w:t>
            </w: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  <w:r w:rsidRPr="00E04DDF">
              <w:t>Upravni odjel za izgradnju grada i</w:t>
            </w: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  <w:r w:rsidRPr="00E04DDF">
              <w:t>prostorno uređenje</w:t>
            </w: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  <w:r w:rsidRPr="00E04DDF">
              <w:t>Pročelnica</w:t>
            </w: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  <w:r w:rsidRPr="00E04DDF">
              <w:t>Jasna Golubić, dipl.ing.građ.</w:t>
            </w:r>
          </w:p>
        </w:tc>
        <w:tc>
          <w:tcPr>
            <w:tcW w:w="4644" w:type="dxa"/>
          </w:tcPr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  <w:r w:rsidRPr="00E04DDF">
              <w:t>Predlagatelj akta</w:t>
            </w: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  <w:r w:rsidRPr="00E04DDF">
              <w:t xml:space="preserve">Zamjenik koji obnaša </w:t>
            </w: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  <w:r w:rsidRPr="00E04DDF">
              <w:t>dužnost gradonačelnika</w:t>
            </w: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</w:p>
          <w:p w:rsidR="007978DC" w:rsidRPr="00E04DDF" w:rsidRDefault="007978DC" w:rsidP="00950AA1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E04DDF">
              <w:t>Mišel</w:t>
            </w:r>
            <w:proofErr w:type="spellEnd"/>
            <w:r w:rsidRPr="00E04DDF">
              <w:t xml:space="preserve"> Jakšić, dipl. oec.</w:t>
            </w:r>
          </w:p>
        </w:tc>
      </w:tr>
    </w:tbl>
    <w:p w:rsidR="007978DC" w:rsidRPr="00E04DDF" w:rsidRDefault="007978DC" w:rsidP="007978DC">
      <w:pPr>
        <w:jc w:val="both"/>
      </w:pPr>
    </w:p>
    <w:p w:rsidR="007978DC" w:rsidRPr="00E04DDF" w:rsidRDefault="007978DC" w:rsidP="00A0336A">
      <w:pPr>
        <w:spacing w:beforeLines="30" w:before="72" w:afterLines="30" w:after="72"/>
        <w:ind w:firstLine="708"/>
        <w:jc w:val="both"/>
      </w:pPr>
    </w:p>
    <w:p w:rsidR="00862BD9" w:rsidRPr="00E04DDF" w:rsidRDefault="00862BD9" w:rsidP="00862BD9"/>
    <w:sectPr w:rsidR="00862BD9" w:rsidRPr="00E04DDF" w:rsidSect="00E04DDF">
      <w:footerReference w:type="default" r:id="rId11"/>
      <w:pgSz w:w="11906" w:h="16838"/>
      <w:pgMar w:top="1304" w:right="1304" w:bottom="130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0B" w:rsidRDefault="005C760B" w:rsidP="005B04F0">
      <w:r>
        <w:separator/>
      </w:r>
    </w:p>
  </w:endnote>
  <w:endnote w:type="continuationSeparator" w:id="0">
    <w:p w:rsidR="005C760B" w:rsidRDefault="005C760B" w:rsidP="005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13014"/>
      <w:docPartObj>
        <w:docPartGallery w:val="Page Numbers (Bottom of Page)"/>
        <w:docPartUnique/>
      </w:docPartObj>
    </w:sdtPr>
    <w:sdtEndPr/>
    <w:sdtContent>
      <w:p w:rsidR="000E4ECE" w:rsidRDefault="002A7174">
        <w:pPr>
          <w:pStyle w:val="Podnoje"/>
          <w:jc w:val="center"/>
        </w:pPr>
        <w:r>
          <w:fldChar w:fldCharType="begin"/>
        </w:r>
        <w:r w:rsidR="000E4ECE">
          <w:instrText>PAGE   \* MERGEFORMAT</w:instrText>
        </w:r>
        <w:r>
          <w:fldChar w:fldCharType="separate"/>
        </w:r>
        <w:r w:rsidR="00A03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ECE" w:rsidRDefault="000E4EC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09358"/>
      <w:docPartObj>
        <w:docPartGallery w:val="Page Numbers (Bottom of Page)"/>
        <w:docPartUnique/>
      </w:docPartObj>
    </w:sdtPr>
    <w:sdtEndPr/>
    <w:sdtContent>
      <w:p w:rsidR="000E4ECE" w:rsidRDefault="002A7174">
        <w:pPr>
          <w:pStyle w:val="Podnoje"/>
          <w:jc w:val="center"/>
        </w:pPr>
        <w:r>
          <w:fldChar w:fldCharType="begin"/>
        </w:r>
        <w:r w:rsidR="000E4ECE">
          <w:instrText>PAGE   \* MERGEFORMAT</w:instrText>
        </w:r>
        <w:r>
          <w:fldChar w:fldCharType="separate"/>
        </w:r>
        <w:r w:rsidR="00A03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ECE" w:rsidRDefault="000E4E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0B" w:rsidRDefault="005C760B" w:rsidP="005B04F0">
      <w:r>
        <w:separator/>
      </w:r>
    </w:p>
  </w:footnote>
  <w:footnote w:type="continuationSeparator" w:id="0">
    <w:p w:rsidR="005C760B" w:rsidRDefault="005C760B" w:rsidP="005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7E3"/>
    <w:multiLevelType w:val="hybridMultilevel"/>
    <w:tmpl w:val="62EA4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0E6A"/>
    <w:multiLevelType w:val="hybridMultilevel"/>
    <w:tmpl w:val="3E2A35D8"/>
    <w:lvl w:ilvl="0" w:tplc="5D00419A">
      <w:start w:val="1"/>
      <w:numFmt w:val="decimalZero"/>
      <w:lvlText w:val="%1."/>
      <w:lvlJc w:val="left"/>
      <w:pPr>
        <w:ind w:left="1069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D2625"/>
    <w:multiLevelType w:val="hybridMultilevel"/>
    <w:tmpl w:val="59A80AA0"/>
    <w:lvl w:ilvl="0" w:tplc="89421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40A1"/>
    <w:multiLevelType w:val="hybridMultilevel"/>
    <w:tmpl w:val="43A2F570"/>
    <w:lvl w:ilvl="0" w:tplc="DB225F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4588"/>
    <w:multiLevelType w:val="hybridMultilevel"/>
    <w:tmpl w:val="E5AC800E"/>
    <w:lvl w:ilvl="0" w:tplc="130C11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011EC9"/>
    <w:multiLevelType w:val="hybridMultilevel"/>
    <w:tmpl w:val="55809F1C"/>
    <w:lvl w:ilvl="0" w:tplc="041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D74F1"/>
    <w:multiLevelType w:val="hybridMultilevel"/>
    <w:tmpl w:val="1136B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447BE"/>
    <w:multiLevelType w:val="hybridMultilevel"/>
    <w:tmpl w:val="03227942"/>
    <w:lvl w:ilvl="0" w:tplc="4ECE9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209F"/>
    <w:multiLevelType w:val="hybridMultilevel"/>
    <w:tmpl w:val="F8E8A456"/>
    <w:lvl w:ilvl="0" w:tplc="91B2FB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222A4"/>
    <w:multiLevelType w:val="hybridMultilevel"/>
    <w:tmpl w:val="250EE3C4"/>
    <w:lvl w:ilvl="0" w:tplc="F4B8B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239C"/>
    <w:multiLevelType w:val="hybridMultilevel"/>
    <w:tmpl w:val="36F0F2BE"/>
    <w:lvl w:ilvl="0" w:tplc="D8781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E2854"/>
    <w:multiLevelType w:val="hybridMultilevel"/>
    <w:tmpl w:val="B3044804"/>
    <w:lvl w:ilvl="0" w:tplc="71F68128">
      <w:start w:val="1"/>
      <w:numFmt w:val="lowerLetter"/>
      <w:lvlText w:val="%1)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D7C20C6"/>
    <w:multiLevelType w:val="hybridMultilevel"/>
    <w:tmpl w:val="55809F1C"/>
    <w:lvl w:ilvl="0" w:tplc="041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E97CA8"/>
    <w:multiLevelType w:val="hybridMultilevel"/>
    <w:tmpl w:val="3B1893BE"/>
    <w:lvl w:ilvl="0" w:tplc="E38E7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630E3"/>
    <w:multiLevelType w:val="hybridMultilevel"/>
    <w:tmpl w:val="3FD40E7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_DocSaved" w:val="Yes"/>
  </w:docVars>
  <w:rsids>
    <w:rsidRoot w:val="00822FB3"/>
    <w:rsid w:val="00002BC5"/>
    <w:rsid w:val="00005A51"/>
    <w:rsid w:val="00014950"/>
    <w:rsid w:val="00014B49"/>
    <w:rsid w:val="00015499"/>
    <w:rsid w:val="0002141C"/>
    <w:rsid w:val="0003161B"/>
    <w:rsid w:val="00051D7D"/>
    <w:rsid w:val="0005275C"/>
    <w:rsid w:val="00062BCB"/>
    <w:rsid w:val="00073861"/>
    <w:rsid w:val="0008678F"/>
    <w:rsid w:val="00087957"/>
    <w:rsid w:val="000A35C0"/>
    <w:rsid w:val="000A6C4E"/>
    <w:rsid w:val="000A797B"/>
    <w:rsid w:val="000C0503"/>
    <w:rsid w:val="000E0E75"/>
    <w:rsid w:val="000E4ECE"/>
    <w:rsid w:val="000E758D"/>
    <w:rsid w:val="00104D23"/>
    <w:rsid w:val="00110DF4"/>
    <w:rsid w:val="0011219B"/>
    <w:rsid w:val="00116D4E"/>
    <w:rsid w:val="001223CF"/>
    <w:rsid w:val="00125C66"/>
    <w:rsid w:val="00125F94"/>
    <w:rsid w:val="00126A5D"/>
    <w:rsid w:val="00127AD2"/>
    <w:rsid w:val="001325EE"/>
    <w:rsid w:val="00137096"/>
    <w:rsid w:val="001558D6"/>
    <w:rsid w:val="00156F02"/>
    <w:rsid w:val="00164066"/>
    <w:rsid w:val="00164335"/>
    <w:rsid w:val="00174555"/>
    <w:rsid w:val="00183CC3"/>
    <w:rsid w:val="00185286"/>
    <w:rsid w:val="001870BE"/>
    <w:rsid w:val="00190564"/>
    <w:rsid w:val="001A1B84"/>
    <w:rsid w:val="001A3788"/>
    <w:rsid w:val="001A6E33"/>
    <w:rsid w:val="001B7CEB"/>
    <w:rsid w:val="001C5890"/>
    <w:rsid w:val="001D3533"/>
    <w:rsid w:val="001D52F7"/>
    <w:rsid w:val="001D6008"/>
    <w:rsid w:val="001E28B0"/>
    <w:rsid w:val="001F77DD"/>
    <w:rsid w:val="00200109"/>
    <w:rsid w:val="002063F0"/>
    <w:rsid w:val="00207610"/>
    <w:rsid w:val="002077EF"/>
    <w:rsid w:val="00210D67"/>
    <w:rsid w:val="002145F4"/>
    <w:rsid w:val="00214EA4"/>
    <w:rsid w:val="00226882"/>
    <w:rsid w:val="00231F51"/>
    <w:rsid w:val="00241737"/>
    <w:rsid w:val="002420E8"/>
    <w:rsid w:val="0024476A"/>
    <w:rsid w:val="00245272"/>
    <w:rsid w:val="00257AC8"/>
    <w:rsid w:val="00264130"/>
    <w:rsid w:val="00264E96"/>
    <w:rsid w:val="00283B2A"/>
    <w:rsid w:val="002952E6"/>
    <w:rsid w:val="00296556"/>
    <w:rsid w:val="00297CC5"/>
    <w:rsid w:val="00297DC3"/>
    <w:rsid w:val="002A1514"/>
    <w:rsid w:val="002A41C6"/>
    <w:rsid w:val="002A6361"/>
    <w:rsid w:val="002A7174"/>
    <w:rsid w:val="002B5517"/>
    <w:rsid w:val="002C0C8A"/>
    <w:rsid w:val="002C124B"/>
    <w:rsid w:val="002C1AAF"/>
    <w:rsid w:val="002C2BA4"/>
    <w:rsid w:val="002C4661"/>
    <w:rsid w:val="002D2324"/>
    <w:rsid w:val="002D40C7"/>
    <w:rsid w:val="002D7757"/>
    <w:rsid w:val="002D7A31"/>
    <w:rsid w:val="002E1482"/>
    <w:rsid w:val="002E2202"/>
    <w:rsid w:val="002F2F8B"/>
    <w:rsid w:val="00303892"/>
    <w:rsid w:val="0031003D"/>
    <w:rsid w:val="00313ECB"/>
    <w:rsid w:val="00315461"/>
    <w:rsid w:val="00316817"/>
    <w:rsid w:val="0032321E"/>
    <w:rsid w:val="00325236"/>
    <w:rsid w:val="00332799"/>
    <w:rsid w:val="00336C17"/>
    <w:rsid w:val="00344945"/>
    <w:rsid w:val="00344CE9"/>
    <w:rsid w:val="003469A9"/>
    <w:rsid w:val="003549DF"/>
    <w:rsid w:val="00355958"/>
    <w:rsid w:val="00361740"/>
    <w:rsid w:val="00367611"/>
    <w:rsid w:val="00373B3B"/>
    <w:rsid w:val="00385AFD"/>
    <w:rsid w:val="003967FA"/>
    <w:rsid w:val="00397F94"/>
    <w:rsid w:val="003A0797"/>
    <w:rsid w:val="003A0AC8"/>
    <w:rsid w:val="003A69F5"/>
    <w:rsid w:val="003B0331"/>
    <w:rsid w:val="003B38F3"/>
    <w:rsid w:val="003B6AD7"/>
    <w:rsid w:val="003C0C17"/>
    <w:rsid w:val="003C7192"/>
    <w:rsid w:val="003D2E6B"/>
    <w:rsid w:val="003D5DC9"/>
    <w:rsid w:val="003E4580"/>
    <w:rsid w:val="003E584C"/>
    <w:rsid w:val="003E5DEB"/>
    <w:rsid w:val="003E7D53"/>
    <w:rsid w:val="00400280"/>
    <w:rsid w:val="0040416C"/>
    <w:rsid w:val="004114B7"/>
    <w:rsid w:val="004372EA"/>
    <w:rsid w:val="00443A73"/>
    <w:rsid w:val="0044748C"/>
    <w:rsid w:val="00456985"/>
    <w:rsid w:val="0048360C"/>
    <w:rsid w:val="004B31CC"/>
    <w:rsid w:val="004B3791"/>
    <w:rsid w:val="004B55AA"/>
    <w:rsid w:val="004B646A"/>
    <w:rsid w:val="004B7357"/>
    <w:rsid w:val="004C2998"/>
    <w:rsid w:val="004C461A"/>
    <w:rsid w:val="004C6C11"/>
    <w:rsid w:val="004D4D00"/>
    <w:rsid w:val="004D5A60"/>
    <w:rsid w:val="004D5B33"/>
    <w:rsid w:val="004E3B16"/>
    <w:rsid w:val="004E79E0"/>
    <w:rsid w:val="004F638F"/>
    <w:rsid w:val="004F7D6E"/>
    <w:rsid w:val="00524159"/>
    <w:rsid w:val="00541E88"/>
    <w:rsid w:val="0056116E"/>
    <w:rsid w:val="00562FA0"/>
    <w:rsid w:val="00563BA3"/>
    <w:rsid w:val="00565E6E"/>
    <w:rsid w:val="00573EFE"/>
    <w:rsid w:val="00584EE2"/>
    <w:rsid w:val="0058644C"/>
    <w:rsid w:val="005940DF"/>
    <w:rsid w:val="00595158"/>
    <w:rsid w:val="00595D02"/>
    <w:rsid w:val="005966C5"/>
    <w:rsid w:val="005A7289"/>
    <w:rsid w:val="005A7BEC"/>
    <w:rsid w:val="005B04F0"/>
    <w:rsid w:val="005B47AD"/>
    <w:rsid w:val="005C0CE9"/>
    <w:rsid w:val="005C760B"/>
    <w:rsid w:val="005D0AF4"/>
    <w:rsid w:val="005D4550"/>
    <w:rsid w:val="005D6410"/>
    <w:rsid w:val="005E07B6"/>
    <w:rsid w:val="005F2747"/>
    <w:rsid w:val="00600EF4"/>
    <w:rsid w:val="00602325"/>
    <w:rsid w:val="00606EFA"/>
    <w:rsid w:val="00607AB7"/>
    <w:rsid w:val="00614291"/>
    <w:rsid w:val="00616687"/>
    <w:rsid w:val="00621BD9"/>
    <w:rsid w:val="0062392C"/>
    <w:rsid w:val="006259BD"/>
    <w:rsid w:val="00634A3B"/>
    <w:rsid w:val="00635874"/>
    <w:rsid w:val="00637C22"/>
    <w:rsid w:val="00652C8D"/>
    <w:rsid w:val="00654BD3"/>
    <w:rsid w:val="00677BA3"/>
    <w:rsid w:val="006878CB"/>
    <w:rsid w:val="006A509A"/>
    <w:rsid w:val="006B1171"/>
    <w:rsid w:val="006B2797"/>
    <w:rsid w:val="006B3798"/>
    <w:rsid w:val="006B6BA1"/>
    <w:rsid w:val="006E181B"/>
    <w:rsid w:val="006E24BC"/>
    <w:rsid w:val="006E480D"/>
    <w:rsid w:val="006F361C"/>
    <w:rsid w:val="006F707C"/>
    <w:rsid w:val="006F7400"/>
    <w:rsid w:val="00701B0E"/>
    <w:rsid w:val="00717A02"/>
    <w:rsid w:val="00726819"/>
    <w:rsid w:val="00727740"/>
    <w:rsid w:val="00731682"/>
    <w:rsid w:val="00741B22"/>
    <w:rsid w:val="00742F16"/>
    <w:rsid w:val="00744429"/>
    <w:rsid w:val="00745898"/>
    <w:rsid w:val="00750CBD"/>
    <w:rsid w:val="00753D2F"/>
    <w:rsid w:val="00757805"/>
    <w:rsid w:val="007659B7"/>
    <w:rsid w:val="00771ABF"/>
    <w:rsid w:val="00775CFA"/>
    <w:rsid w:val="007978DC"/>
    <w:rsid w:val="007A0E24"/>
    <w:rsid w:val="007A5E6C"/>
    <w:rsid w:val="007B51AE"/>
    <w:rsid w:val="007B5ACD"/>
    <w:rsid w:val="007C185A"/>
    <w:rsid w:val="007C1CFA"/>
    <w:rsid w:val="007F102B"/>
    <w:rsid w:val="007F13CA"/>
    <w:rsid w:val="007F41CE"/>
    <w:rsid w:val="007F67A5"/>
    <w:rsid w:val="0080449E"/>
    <w:rsid w:val="0080471C"/>
    <w:rsid w:val="00816867"/>
    <w:rsid w:val="008202B0"/>
    <w:rsid w:val="00822FB3"/>
    <w:rsid w:val="0082551B"/>
    <w:rsid w:val="00831999"/>
    <w:rsid w:val="00832FD8"/>
    <w:rsid w:val="00837DD9"/>
    <w:rsid w:val="00844CD6"/>
    <w:rsid w:val="00850616"/>
    <w:rsid w:val="00854939"/>
    <w:rsid w:val="008604B5"/>
    <w:rsid w:val="00862BD9"/>
    <w:rsid w:val="00862C50"/>
    <w:rsid w:val="00873A22"/>
    <w:rsid w:val="00882FE7"/>
    <w:rsid w:val="0088368F"/>
    <w:rsid w:val="00885AE1"/>
    <w:rsid w:val="00886E92"/>
    <w:rsid w:val="008A73BF"/>
    <w:rsid w:val="008C1E1B"/>
    <w:rsid w:val="008C3B45"/>
    <w:rsid w:val="008C407C"/>
    <w:rsid w:val="008D07E3"/>
    <w:rsid w:val="008E3862"/>
    <w:rsid w:val="008E4E96"/>
    <w:rsid w:val="008E57BA"/>
    <w:rsid w:val="008E6C7E"/>
    <w:rsid w:val="00900632"/>
    <w:rsid w:val="00903E1A"/>
    <w:rsid w:val="00904691"/>
    <w:rsid w:val="0092489A"/>
    <w:rsid w:val="00926D2E"/>
    <w:rsid w:val="0093213D"/>
    <w:rsid w:val="00932577"/>
    <w:rsid w:val="0094016B"/>
    <w:rsid w:val="00941C95"/>
    <w:rsid w:val="00950AA1"/>
    <w:rsid w:val="009543EC"/>
    <w:rsid w:val="00956879"/>
    <w:rsid w:val="0097057F"/>
    <w:rsid w:val="0097099F"/>
    <w:rsid w:val="00972BE0"/>
    <w:rsid w:val="00972D40"/>
    <w:rsid w:val="009741FA"/>
    <w:rsid w:val="00985CAE"/>
    <w:rsid w:val="00992EDC"/>
    <w:rsid w:val="0099561C"/>
    <w:rsid w:val="009B077E"/>
    <w:rsid w:val="009B4541"/>
    <w:rsid w:val="009C3E7E"/>
    <w:rsid w:val="009C4D6E"/>
    <w:rsid w:val="009D5CCF"/>
    <w:rsid w:val="009E0CED"/>
    <w:rsid w:val="009E2746"/>
    <w:rsid w:val="009F721C"/>
    <w:rsid w:val="00A0336A"/>
    <w:rsid w:val="00A10CFA"/>
    <w:rsid w:val="00A16E82"/>
    <w:rsid w:val="00A2149D"/>
    <w:rsid w:val="00A26188"/>
    <w:rsid w:val="00A357B4"/>
    <w:rsid w:val="00A41138"/>
    <w:rsid w:val="00A43C58"/>
    <w:rsid w:val="00A7472C"/>
    <w:rsid w:val="00A8068E"/>
    <w:rsid w:val="00A829FA"/>
    <w:rsid w:val="00A869FD"/>
    <w:rsid w:val="00A93B0C"/>
    <w:rsid w:val="00AA11FB"/>
    <w:rsid w:val="00AA2263"/>
    <w:rsid w:val="00AA4EF2"/>
    <w:rsid w:val="00AA76EC"/>
    <w:rsid w:val="00AB0DB4"/>
    <w:rsid w:val="00AB20E5"/>
    <w:rsid w:val="00AB3492"/>
    <w:rsid w:val="00AB6AE1"/>
    <w:rsid w:val="00AC052D"/>
    <w:rsid w:val="00AD4254"/>
    <w:rsid w:val="00AD4968"/>
    <w:rsid w:val="00AD522E"/>
    <w:rsid w:val="00AF3925"/>
    <w:rsid w:val="00B062FA"/>
    <w:rsid w:val="00B13DFC"/>
    <w:rsid w:val="00B162AE"/>
    <w:rsid w:val="00B257D0"/>
    <w:rsid w:val="00B42758"/>
    <w:rsid w:val="00B61DDF"/>
    <w:rsid w:val="00B61FCA"/>
    <w:rsid w:val="00B628F0"/>
    <w:rsid w:val="00B63336"/>
    <w:rsid w:val="00B66FF2"/>
    <w:rsid w:val="00B708DF"/>
    <w:rsid w:val="00B82EB0"/>
    <w:rsid w:val="00BA6C52"/>
    <w:rsid w:val="00BB12E5"/>
    <w:rsid w:val="00BB6E41"/>
    <w:rsid w:val="00BC4482"/>
    <w:rsid w:val="00BC48F3"/>
    <w:rsid w:val="00BC686B"/>
    <w:rsid w:val="00BE3386"/>
    <w:rsid w:val="00BE5C14"/>
    <w:rsid w:val="00BF3E45"/>
    <w:rsid w:val="00BF4BDF"/>
    <w:rsid w:val="00C02905"/>
    <w:rsid w:val="00C041E3"/>
    <w:rsid w:val="00C156C0"/>
    <w:rsid w:val="00C15BF5"/>
    <w:rsid w:val="00C172F8"/>
    <w:rsid w:val="00C30592"/>
    <w:rsid w:val="00C4166C"/>
    <w:rsid w:val="00C44CE7"/>
    <w:rsid w:val="00C46F92"/>
    <w:rsid w:val="00C548ED"/>
    <w:rsid w:val="00C55CCB"/>
    <w:rsid w:val="00C622B3"/>
    <w:rsid w:val="00C6329A"/>
    <w:rsid w:val="00C65777"/>
    <w:rsid w:val="00C67FB5"/>
    <w:rsid w:val="00C77C09"/>
    <w:rsid w:val="00C80AE7"/>
    <w:rsid w:val="00C8398B"/>
    <w:rsid w:val="00CA3280"/>
    <w:rsid w:val="00CA688E"/>
    <w:rsid w:val="00CB0F66"/>
    <w:rsid w:val="00CB6C2F"/>
    <w:rsid w:val="00CC011E"/>
    <w:rsid w:val="00CC20B7"/>
    <w:rsid w:val="00CC5729"/>
    <w:rsid w:val="00CC5C90"/>
    <w:rsid w:val="00CE313D"/>
    <w:rsid w:val="00CE356D"/>
    <w:rsid w:val="00D103ED"/>
    <w:rsid w:val="00D21FAF"/>
    <w:rsid w:val="00D35266"/>
    <w:rsid w:val="00D42DAE"/>
    <w:rsid w:val="00D45F68"/>
    <w:rsid w:val="00D5778B"/>
    <w:rsid w:val="00D76727"/>
    <w:rsid w:val="00D92671"/>
    <w:rsid w:val="00D96CBF"/>
    <w:rsid w:val="00DA1B21"/>
    <w:rsid w:val="00DB0490"/>
    <w:rsid w:val="00DB1822"/>
    <w:rsid w:val="00DC5AED"/>
    <w:rsid w:val="00DE19C6"/>
    <w:rsid w:val="00DE7980"/>
    <w:rsid w:val="00DF1AD3"/>
    <w:rsid w:val="00DF331C"/>
    <w:rsid w:val="00E04DDF"/>
    <w:rsid w:val="00E14DEF"/>
    <w:rsid w:val="00E16C98"/>
    <w:rsid w:val="00E205A7"/>
    <w:rsid w:val="00E216F6"/>
    <w:rsid w:val="00E247DC"/>
    <w:rsid w:val="00E42872"/>
    <w:rsid w:val="00E50265"/>
    <w:rsid w:val="00E5033D"/>
    <w:rsid w:val="00E56D57"/>
    <w:rsid w:val="00E61D82"/>
    <w:rsid w:val="00E6564D"/>
    <w:rsid w:val="00E7143E"/>
    <w:rsid w:val="00E7446D"/>
    <w:rsid w:val="00E75DC4"/>
    <w:rsid w:val="00E823B2"/>
    <w:rsid w:val="00E83A21"/>
    <w:rsid w:val="00E83E8D"/>
    <w:rsid w:val="00EA15B3"/>
    <w:rsid w:val="00EA23B4"/>
    <w:rsid w:val="00EA25E3"/>
    <w:rsid w:val="00EA7B76"/>
    <w:rsid w:val="00EB123F"/>
    <w:rsid w:val="00EB3713"/>
    <w:rsid w:val="00EC402E"/>
    <w:rsid w:val="00EC4E5C"/>
    <w:rsid w:val="00EC6E82"/>
    <w:rsid w:val="00ED3013"/>
    <w:rsid w:val="00ED509D"/>
    <w:rsid w:val="00ED74D9"/>
    <w:rsid w:val="00EE0D55"/>
    <w:rsid w:val="00EE24EC"/>
    <w:rsid w:val="00EE2E45"/>
    <w:rsid w:val="00EE56B4"/>
    <w:rsid w:val="00EF0703"/>
    <w:rsid w:val="00EF4739"/>
    <w:rsid w:val="00EF622A"/>
    <w:rsid w:val="00F01965"/>
    <w:rsid w:val="00F029F4"/>
    <w:rsid w:val="00F054A5"/>
    <w:rsid w:val="00F0555B"/>
    <w:rsid w:val="00F06038"/>
    <w:rsid w:val="00F1061A"/>
    <w:rsid w:val="00F33138"/>
    <w:rsid w:val="00F3667E"/>
    <w:rsid w:val="00F37BBB"/>
    <w:rsid w:val="00F46BE2"/>
    <w:rsid w:val="00F65344"/>
    <w:rsid w:val="00F70380"/>
    <w:rsid w:val="00F74611"/>
    <w:rsid w:val="00F80B7E"/>
    <w:rsid w:val="00F85687"/>
    <w:rsid w:val="00F856B1"/>
    <w:rsid w:val="00F9233D"/>
    <w:rsid w:val="00F97484"/>
    <w:rsid w:val="00FA1646"/>
    <w:rsid w:val="00FC22A4"/>
    <w:rsid w:val="00FD0542"/>
    <w:rsid w:val="00FD16FD"/>
    <w:rsid w:val="00FD7AC6"/>
    <w:rsid w:val="00FE2EED"/>
    <w:rsid w:val="00FF1027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7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5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1F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1F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1F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1F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1F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44945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4494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344945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9E0CED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E6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7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5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1F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1F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1F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1F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1F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44945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4494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344945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9E0CED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E6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8AE2-21F6-479E-9BFD-FB3F4DF4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3832</Words>
  <Characters>21845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Ištvan Krapinec</dc:creator>
  <cp:lastModifiedBy>melita.puhalo</cp:lastModifiedBy>
  <cp:revision>2</cp:revision>
  <cp:lastPrinted>2017-01-09T13:01:00Z</cp:lastPrinted>
  <dcterms:created xsi:type="dcterms:W3CDTF">2017-01-09T13:30:00Z</dcterms:created>
  <dcterms:modified xsi:type="dcterms:W3CDTF">2017-01-09T13:30:00Z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Logo">
    <vt:lpwstr>Upravni odjel za izgradnju grada i _x000d_
prostorno uređenje</vt:lpwstr>
  </property>
  <property fmtid="{D5CDD505-2E9C-101B-9397-08002B2CF9AE}" pid="10" name="EMail">
    <vt:lpwstr>Marko.Premec@koprivnica.hr</vt:lpwstr>
  </property>
</Properties>
</file>