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A407D" w:rsidRPr="004B5FF1" w:rsidTr="00E42CBF">
        <w:tc>
          <w:tcPr>
            <w:tcW w:w="9288" w:type="dxa"/>
            <w:gridSpan w:val="3"/>
          </w:tcPr>
          <w:p w:rsidR="00CB6503" w:rsidRPr="004B5FF1" w:rsidRDefault="00CB6503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4B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</w:t>
            </w:r>
          </w:p>
          <w:p w:rsidR="00BA407D" w:rsidRPr="004B5FF1" w:rsidRDefault="00BA407D" w:rsidP="00CB6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 ZAINTERESIRANOM JAVNOŠĆU</w:t>
            </w:r>
          </w:p>
          <w:p w:rsidR="00CB6503" w:rsidRPr="004B5FF1" w:rsidRDefault="00CB6503" w:rsidP="00CB6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4B5FF1" w:rsidRDefault="007C719B" w:rsidP="0079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 w:rsidR="00BA407D"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AE1" w:rsidRPr="00794AE1">
              <w:rPr>
                <w:rFonts w:ascii="Times New Roman" w:eastAsia="Calibri" w:hAnsi="Times New Roman" w:cs="Times New Roman"/>
                <w:lang w:eastAsia="en-US"/>
              </w:rPr>
              <w:t>Plana rashoda za nabavu proizvedene dugotrajne imovine i dodatna ulaganja na nefinancijskoj imovini u osnovnom školstvu  na području Grada Koprivnice za 2015. godinu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4B5FF1" w:rsidRDefault="0043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 Koprivnica</w:t>
            </w:r>
          </w:p>
          <w:p w:rsidR="000D4ECD" w:rsidRPr="004B5FF1" w:rsidRDefault="00F91726" w:rsidP="0043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E1">
              <w:rPr>
                <w:rFonts w:ascii="Times New Roman" w:hAnsi="Times New Roman" w:cs="Times New Roman"/>
                <w:sz w:val="24"/>
                <w:szCs w:val="24"/>
              </w:rPr>
              <w:t xml:space="preserve">Upravni odjel za </w:t>
            </w:r>
            <w:r w:rsidR="004347BE" w:rsidRPr="00794AE1">
              <w:rPr>
                <w:rFonts w:ascii="Times New Roman" w:hAnsi="Times New Roman" w:cs="Times New Roman"/>
                <w:sz w:val="24"/>
                <w:szCs w:val="24"/>
              </w:rPr>
              <w:t>društvene djelatnosti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E55062" w:rsidRDefault="002B044B" w:rsidP="002E54F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B55">
              <w:rPr>
                <w:rFonts w:ascii="Times New Roman" w:hAnsi="Times New Roman" w:cs="Times New Roman"/>
                <w:sz w:val="24"/>
                <w:szCs w:val="24"/>
              </w:rPr>
              <w:t>Sukladno obvezama iz Zakona o pravu na pristup informacijama</w:t>
            </w:r>
            <w:r w:rsidR="005E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B55">
              <w:rPr>
                <w:rFonts w:ascii="Times New Roman" w:hAnsi="Times New Roman" w:cs="Times New Roman"/>
                <w:sz w:val="24"/>
                <w:szCs w:val="24"/>
              </w:rPr>
              <w:t xml:space="preserve">(„Narodne novine“, broj 25/13.)  </w:t>
            </w:r>
            <w:r w:rsidR="004347BE">
              <w:rPr>
                <w:rFonts w:ascii="Times New Roman" w:hAnsi="Times New Roman" w:cs="Times New Roman"/>
                <w:sz w:val="24"/>
                <w:szCs w:val="24"/>
              </w:rPr>
              <w:t xml:space="preserve">Grad Koprivnica proveo je </w:t>
            </w:r>
            <w:r w:rsidRPr="008F6B55">
              <w:rPr>
                <w:rFonts w:ascii="Times New Roman" w:hAnsi="Times New Roman" w:cs="Times New Roman"/>
                <w:sz w:val="24"/>
                <w:szCs w:val="24"/>
              </w:rPr>
              <w:t>javno savjetovanje</w:t>
            </w:r>
            <w:r w:rsidR="00794AE1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8F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4F8" w:rsidRPr="008F6B55">
              <w:rPr>
                <w:rFonts w:ascii="Times New Roman" w:hAnsi="Times New Roman" w:cs="Times New Roman"/>
                <w:sz w:val="24"/>
                <w:szCs w:val="24"/>
              </w:rPr>
              <w:t xml:space="preserve">nacrtu </w:t>
            </w:r>
            <w:r w:rsidR="00794AE1" w:rsidRPr="00794AE1">
              <w:rPr>
                <w:rFonts w:ascii="Times New Roman" w:eastAsia="Calibri" w:hAnsi="Times New Roman" w:cs="Times New Roman"/>
                <w:lang w:eastAsia="en-US"/>
              </w:rPr>
              <w:t xml:space="preserve">Plana rashoda za nabavu proizvedene dugotrajne imovine i dodatna ulaganja na nefinancijskoj imovini u osnovnom školstvu  na području Grada Koprivnice za 2015. </w:t>
            </w:r>
            <w:r w:rsidR="00794AE1">
              <w:rPr>
                <w:rFonts w:ascii="Times New Roman" w:eastAsia="Calibri" w:hAnsi="Times New Roman" w:cs="Times New Roman"/>
                <w:lang w:eastAsia="en-US"/>
              </w:rPr>
              <w:t>g</w:t>
            </w:r>
            <w:r w:rsidR="00794AE1" w:rsidRPr="00794AE1">
              <w:rPr>
                <w:rFonts w:ascii="Times New Roman" w:eastAsia="Calibri" w:hAnsi="Times New Roman" w:cs="Times New Roman"/>
                <w:lang w:eastAsia="en-US"/>
              </w:rPr>
              <w:t>odinu</w:t>
            </w:r>
            <w:r w:rsidR="00794AE1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8E18CD" w:rsidRPr="008E18CD" w:rsidRDefault="008E18CD" w:rsidP="002E54F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0DAC" w:rsidRPr="00E50DAC" w:rsidRDefault="00E50DAC" w:rsidP="00E50DA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50DAC">
              <w:rPr>
                <w:rFonts w:ascii="Times New Roman" w:eastAsia="Calibri" w:hAnsi="Times New Roman" w:cs="Times New Roman"/>
                <w:lang w:eastAsia="en-US"/>
              </w:rPr>
              <w:t xml:space="preserve">Uredbom o načinu izračuna iznosa pomoći izravnanja za decentralizirane funkcije jedinica lokalne i područne (regionalne) samouprave za 2015. godinu („Narodne novine“ broj: 15/15.) i Odlukom o kriterijima i mjerilima za utvrđivanje bilančnih prava za financiranje minimalnog financijskog standarda javnih potreba osnovnog školstva u 2015. godini („Narodne novine“ broj: 15/15.), propisano je donošenje Plana rashoda za nabavu proizvedene dugotrajne imovine i dodatna ulaganja na nefinancijskoj imovini u osnovnom školstvu na području Grada Koprivnice za 2015. godinu (u daljnjem tekstu: Plan). Plan sadržava ulaganja u kapitalne projekte koji se odnose na izgradnju i opremanje novih građevina kao i nadogradnju, rekonstrukciju i opremanje postojećih građevina. </w:t>
            </w:r>
          </w:p>
          <w:p w:rsidR="00E50DAC" w:rsidRPr="00E50DAC" w:rsidRDefault="00E50DAC" w:rsidP="00E50DA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50DAC">
              <w:rPr>
                <w:rFonts w:ascii="Times New Roman" w:eastAsia="Calibri" w:hAnsi="Times New Roman" w:cs="Times New Roman"/>
                <w:lang w:eastAsia="en-US"/>
              </w:rPr>
              <w:t>Planirana su ukupna sredstva u iznosu =1.727.700,00 kn od čega je =951.454,00 kn iz decentraliziranih sredstava, =76.000,00 kn iz Proračuna Grada Koprivnice, =573.450,00 kn vlastita sredstva i =126.769,00 kn iz ostalih sredstava.</w:t>
            </w:r>
          </w:p>
          <w:p w:rsidR="00E50DAC" w:rsidRPr="00E50DAC" w:rsidRDefault="00E50DAC" w:rsidP="00E50DA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50DAC">
              <w:rPr>
                <w:rFonts w:ascii="Times New Roman" w:eastAsia="Calibri" w:hAnsi="Times New Roman" w:cs="Times New Roman"/>
                <w:lang w:eastAsia="en-US"/>
              </w:rPr>
              <w:t>S obzirom da su od 01.01.2015. godine svi financijski planovi škola konsolidirani u Proračun Grada Koprivnice ovim planom obuhvaćeni su svi izvori financiranja i sve nabave dugotrajne imovine i radove koje škole vrše tijekom obračunske godine.</w:t>
            </w:r>
          </w:p>
          <w:p w:rsidR="00CC1E03" w:rsidRPr="008F6B55" w:rsidRDefault="00CC1E03" w:rsidP="00621994">
            <w:pPr>
              <w:jc w:val="both"/>
            </w:pP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Datum dokumenta</w:t>
            </w:r>
          </w:p>
        </w:tc>
        <w:tc>
          <w:tcPr>
            <w:tcW w:w="5919" w:type="dxa"/>
            <w:gridSpan w:val="2"/>
          </w:tcPr>
          <w:p w:rsidR="00BA407D" w:rsidRPr="004B5FF1" w:rsidRDefault="0043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lipanj</w:t>
            </w:r>
            <w:r w:rsidR="00666973"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2015. godine 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7C719B" w:rsidRPr="004B5FF1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Pr="004B5FF1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9B" w:rsidRPr="004B5FF1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4B5FF1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Nacrt </w:t>
            </w:r>
            <w:r w:rsidR="00B356D2" w:rsidRPr="00B356D2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Plana</w:t>
            </w:r>
            <w:r w:rsidR="004347BE" w:rsidRPr="00B356D2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C66E4"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objavljen je </w:t>
            </w:r>
            <w:r w:rsidR="007651B5"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 internetskoj stranici </w:t>
            </w:r>
            <w:r w:rsidR="004347B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Grada Koprivnice www.koprivnica.hr</w:t>
            </w:r>
          </w:p>
          <w:p w:rsidR="00CC66E4" w:rsidRPr="004B5FF1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651B5" w:rsidRPr="00B356D2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356D2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Javno savjetovanje </w:t>
            </w:r>
            <w:r w:rsidR="000E1573" w:rsidRPr="00B356D2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trajalo je </w:t>
            </w:r>
            <w:r w:rsidR="00B356D2" w:rsidRPr="00B356D2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dvanaes</w:t>
            </w:r>
            <w:r w:rsidR="000E1573" w:rsidRPr="00B356D2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t dana te je</w:t>
            </w:r>
            <w:r w:rsidR="00CC66E4" w:rsidRPr="00B356D2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B356D2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bilo otvoreno</w:t>
            </w:r>
            <w:r w:rsidR="00B356D2" w:rsidRPr="00B356D2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od 18</w:t>
            </w:r>
            <w:r w:rsidR="004347BE" w:rsidRPr="00B356D2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lipnja</w:t>
            </w:r>
            <w:r w:rsidR="000E1573" w:rsidRPr="00B356D2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B356D2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do </w:t>
            </w:r>
            <w:r w:rsidR="00B356D2" w:rsidRPr="00B356D2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  <w:r w:rsidR="00CC66E4" w:rsidRPr="00B356D2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. lipnja </w:t>
            </w:r>
            <w:r w:rsidRPr="00B356D2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2015. godine.</w:t>
            </w:r>
          </w:p>
          <w:p w:rsidR="007651B5" w:rsidRPr="00B356D2" w:rsidRDefault="007651B5" w:rsidP="007651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7F39" w:rsidRPr="004B5FF1" w:rsidRDefault="00EB2E7C" w:rsidP="00EB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</w:t>
            </w:r>
            <w:r w:rsidR="005D6BC8">
              <w:rPr>
                <w:rFonts w:ascii="Times New Roman" w:hAnsi="Times New Roman" w:cs="Times New Roman"/>
                <w:sz w:val="24"/>
                <w:szCs w:val="24"/>
              </w:rPr>
              <w:t xml:space="preserve"> očitovanja odnosno primjedbe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4B5FF1" w:rsidRDefault="00236D16" w:rsidP="0000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Tijekom internetske javne </w:t>
            </w:r>
            <w:r w:rsidR="002E54F8"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rasprave </w:t>
            </w:r>
            <w:r w:rsidR="00625D95">
              <w:rPr>
                <w:rFonts w:ascii="Times New Roman" w:hAnsi="Times New Roman" w:cs="Times New Roman"/>
                <w:sz w:val="24"/>
                <w:szCs w:val="24"/>
              </w:rPr>
              <w:t>nije pristiglo</w:t>
            </w:r>
            <w:r w:rsidR="00F47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BC8">
              <w:rPr>
                <w:rFonts w:ascii="Times New Roman" w:hAnsi="Times New Roman" w:cs="Times New Roman"/>
                <w:sz w:val="24"/>
                <w:szCs w:val="24"/>
              </w:rPr>
              <w:t xml:space="preserve">nijedno </w:t>
            </w:r>
            <w:r w:rsidR="00476322">
              <w:rPr>
                <w:rFonts w:ascii="Times New Roman" w:hAnsi="Times New Roman" w:cs="Times New Roman"/>
                <w:sz w:val="24"/>
                <w:szCs w:val="24"/>
              </w:rPr>
              <w:t>očitovanje odnosno primjedba</w:t>
            </w:r>
            <w:r w:rsidR="005D6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B73">
              <w:rPr>
                <w:rFonts w:ascii="Times New Roman" w:hAnsi="Times New Roman" w:cs="Times New Roman"/>
                <w:sz w:val="24"/>
                <w:szCs w:val="24"/>
              </w:rPr>
              <w:t xml:space="preserve">predstavnika zainteresirane javnosti. 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4B5FF1" w:rsidRDefault="00236D16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iskazivala dodatne financijske troškove</w:t>
            </w:r>
            <w:r w:rsidR="007C719B" w:rsidRPr="004B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4B5FF1" w:rsidTr="007B26FD">
        <w:tc>
          <w:tcPr>
            <w:tcW w:w="3369" w:type="dxa"/>
          </w:tcPr>
          <w:p w:rsidR="007C719B" w:rsidRPr="004B5FF1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4B5FF1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:rsidR="007C719B" w:rsidRPr="004B5FF1" w:rsidRDefault="004347BE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Potroško Kovačić</w:t>
            </w:r>
          </w:p>
        </w:tc>
        <w:tc>
          <w:tcPr>
            <w:tcW w:w="2960" w:type="dxa"/>
          </w:tcPr>
          <w:p w:rsidR="007C719B" w:rsidRPr="004B5FF1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Pr="004B5FF1" w:rsidRDefault="00B356D2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1726" w:rsidRPr="00B356D2">
              <w:rPr>
                <w:rFonts w:ascii="Times New Roman" w:hAnsi="Times New Roman" w:cs="Times New Roman"/>
                <w:sz w:val="24"/>
                <w:szCs w:val="24"/>
              </w:rPr>
              <w:t>. lipnja 2015.</w:t>
            </w:r>
          </w:p>
        </w:tc>
      </w:tr>
    </w:tbl>
    <w:p w:rsidR="00CC4583" w:rsidRPr="004B5FF1" w:rsidRDefault="00CC45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4583" w:rsidRPr="004B5FF1" w:rsidSect="008E18CD">
      <w:footerReference w:type="default" r:id="rId9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42A" w:rsidRDefault="00FA542A" w:rsidP="00AF63E9">
      <w:pPr>
        <w:spacing w:after="0" w:line="240" w:lineRule="auto"/>
      </w:pPr>
      <w:r>
        <w:separator/>
      </w:r>
    </w:p>
  </w:endnote>
  <w:endnote w:type="continuationSeparator" w:id="0">
    <w:p w:rsidR="00FA542A" w:rsidRDefault="00FA542A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306785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8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42A" w:rsidRDefault="00FA542A" w:rsidP="00AF63E9">
      <w:pPr>
        <w:spacing w:after="0" w:line="240" w:lineRule="auto"/>
      </w:pPr>
      <w:r>
        <w:separator/>
      </w:r>
    </w:p>
  </w:footnote>
  <w:footnote w:type="continuationSeparator" w:id="0">
    <w:p w:rsidR="00FA542A" w:rsidRDefault="00FA542A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81F39"/>
    <w:rsid w:val="000D4ECD"/>
    <w:rsid w:val="000E1573"/>
    <w:rsid w:val="000F6EE5"/>
    <w:rsid w:val="00117451"/>
    <w:rsid w:val="00135976"/>
    <w:rsid w:val="001911FE"/>
    <w:rsid w:val="001E0F6C"/>
    <w:rsid w:val="00211C13"/>
    <w:rsid w:val="00236D16"/>
    <w:rsid w:val="002B044B"/>
    <w:rsid w:val="002C6EC9"/>
    <w:rsid w:val="002E54F8"/>
    <w:rsid w:val="002E788A"/>
    <w:rsid w:val="00347ADB"/>
    <w:rsid w:val="00372F7E"/>
    <w:rsid w:val="0037401C"/>
    <w:rsid w:val="003F4C4F"/>
    <w:rsid w:val="004347BE"/>
    <w:rsid w:val="0044601C"/>
    <w:rsid w:val="00476322"/>
    <w:rsid w:val="004B5FF1"/>
    <w:rsid w:val="004C0F5D"/>
    <w:rsid w:val="00511FB0"/>
    <w:rsid w:val="00512F2E"/>
    <w:rsid w:val="00530F6B"/>
    <w:rsid w:val="00557ECA"/>
    <w:rsid w:val="00576A91"/>
    <w:rsid w:val="005C7E46"/>
    <w:rsid w:val="005D6BC8"/>
    <w:rsid w:val="005E3715"/>
    <w:rsid w:val="005E4B1B"/>
    <w:rsid w:val="00621994"/>
    <w:rsid w:val="00625D95"/>
    <w:rsid w:val="0063138E"/>
    <w:rsid w:val="00662305"/>
    <w:rsid w:val="00662CE4"/>
    <w:rsid w:val="00666973"/>
    <w:rsid w:val="006A35E7"/>
    <w:rsid w:val="006C3208"/>
    <w:rsid w:val="006D6C61"/>
    <w:rsid w:val="006E6866"/>
    <w:rsid w:val="00702A6F"/>
    <w:rsid w:val="007651B5"/>
    <w:rsid w:val="0076574F"/>
    <w:rsid w:val="00794AE1"/>
    <w:rsid w:val="007B63D6"/>
    <w:rsid w:val="007C719B"/>
    <w:rsid w:val="008532C7"/>
    <w:rsid w:val="00873CE2"/>
    <w:rsid w:val="00874DFA"/>
    <w:rsid w:val="008B2DFB"/>
    <w:rsid w:val="008B7195"/>
    <w:rsid w:val="008E18CD"/>
    <w:rsid w:val="008E1E13"/>
    <w:rsid w:val="008F6B55"/>
    <w:rsid w:val="00970453"/>
    <w:rsid w:val="009A509E"/>
    <w:rsid w:val="009C7416"/>
    <w:rsid w:val="00A046C9"/>
    <w:rsid w:val="00A435B3"/>
    <w:rsid w:val="00A620E6"/>
    <w:rsid w:val="00A7646A"/>
    <w:rsid w:val="00A90CA5"/>
    <w:rsid w:val="00A912C2"/>
    <w:rsid w:val="00AE03AF"/>
    <w:rsid w:val="00AF63E9"/>
    <w:rsid w:val="00AF7999"/>
    <w:rsid w:val="00B02BC8"/>
    <w:rsid w:val="00B356D2"/>
    <w:rsid w:val="00B36397"/>
    <w:rsid w:val="00B368AD"/>
    <w:rsid w:val="00B771D0"/>
    <w:rsid w:val="00BA407D"/>
    <w:rsid w:val="00BA6ACF"/>
    <w:rsid w:val="00BB7F39"/>
    <w:rsid w:val="00BE2133"/>
    <w:rsid w:val="00C5213F"/>
    <w:rsid w:val="00C54C6B"/>
    <w:rsid w:val="00C869C5"/>
    <w:rsid w:val="00CA3584"/>
    <w:rsid w:val="00CB4345"/>
    <w:rsid w:val="00CB6503"/>
    <w:rsid w:val="00CC1E03"/>
    <w:rsid w:val="00CC4583"/>
    <w:rsid w:val="00CC66E4"/>
    <w:rsid w:val="00DA0AFA"/>
    <w:rsid w:val="00DD1393"/>
    <w:rsid w:val="00DE4F80"/>
    <w:rsid w:val="00DF1C90"/>
    <w:rsid w:val="00E06163"/>
    <w:rsid w:val="00E34E6D"/>
    <w:rsid w:val="00E50DAC"/>
    <w:rsid w:val="00E55062"/>
    <w:rsid w:val="00E6416E"/>
    <w:rsid w:val="00E707C6"/>
    <w:rsid w:val="00E7164E"/>
    <w:rsid w:val="00EB2E7C"/>
    <w:rsid w:val="00EB3F7A"/>
    <w:rsid w:val="00EE1800"/>
    <w:rsid w:val="00EE18D1"/>
    <w:rsid w:val="00EE1B1D"/>
    <w:rsid w:val="00F46BCB"/>
    <w:rsid w:val="00F47B73"/>
    <w:rsid w:val="00F73FD7"/>
    <w:rsid w:val="00F91726"/>
    <w:rsid w:val="00FA542A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B2795-95BE-437B-BA30-1061FDB1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5</cp:revision>
  <cp:lastPrinted>2015-06-15T10:22:00Z</cp:lastPrinted>
  <dcterms:created xsi:type="dcterms:W3CDTF">2015-06-24T10:48:00Z</dcterms:created>
  <dcterms:modified xsi:type="dcterms:W3CDTF">2015-06-26T11:22:00Z</dcterms:modified>
</cp:coreProperties>
</file>