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6" w:rsidRPr="00D87CB6" w:rsidRDefault="00D44AD6" w:rsidP="00D44AD6">
      <w:pPr>
        <w:rPr>
          <w:b/>
          <w:noProof/>
          <w:lang w:eastAsia="hr-HR"/>
        </w:rPr>
      </w:pPr>
      <w:bookmarkStart w:id="0" w:name="_GoBack"/>
      <w:bookmarkEnd w:id="0"/>
      <w:r w:rsidRPr="00D87CB6">
        <w:rPr>
          <w:rFonts w:ascii="Arial" w:hAnsi="Arial" w:cs="Arial"/>
          <w:b/>
          <w:sz w:val="20"/>
          <w:szCs w:val="20"/>
        </w:rPr>
        <w:t xml:space="preserve">UPUTE  ZA KORIŠTENJE APLIKACIJE </w:t>
      </w:r>
      <w:r>
        <w:rPr>
          <w:rFonts w:ascii="Arial" w:hAnsi="Arial" w:cs="Arial"/>
          <w:b/>
          <w:sz w:val="20"/>
          <w:szCs w:val="20"/>
        </w:rPr>
        <w:t>POREZ NA NEKRETNINE NA WEB-U</w:t>
      </w:r>
    </w:p>
    <w:p w:rsidR="00B01990" w:rsidRDefault="00D44AD6" w:rsidP="00D44AD6">
      <w:r>
        <w:t>Aplikacija se nalazi na adresi:</w:t>
      </w:r>
    </w:p>
    <w:p w:rsidR="00D44AD6" w:rsidRDefault="00971465" w:rsidP="00D44AD6">
      <w:hyperlink r:id="rId6" w:history="1">
        <w:r w:rsidR="00D44AD6">
          <w:rPr>
            <w:rStyle w:val="Hiperveza"/>
          </w:rPr>
          <w:t>www.nekretnina.com.hr</w:t>
        </w:r>
      </w:hyperlink>
    </w:p>
    <w:p w:rsidR="00D44AD6" w:rsidRDefault="00D44AD6" w:rsidP="00D44AD6"/>
    <w:p w:rsidR="00D44AD6" w:rsidRDefault="00D44AD6" w:rsidP="00D44AD6">
      <w:r>
        <w:t>Prijava korisnika se vrši odabirom Grada/Općine, a za lozinku se upisuje poziv na broj (PNB) sa uplatnice za komunalnu naknadu.</w:t>
      </w:r>
    </w:p>
    <w:p w:rsidR="00D44AD6" w:rsidRDefault="00D44AD6" w:rsidP="00D44AD6"/>
    <w:p w:rsidR="00D44AD6" w:rsidRDefault="00D44AD6" w:rsidP="00D44AD6">
      <w:r>
        <w:rPr>
          <w:noProof/>
          <w:lang w:eastAsia="hr-HR"/>
        </w:rPr>
        <w:drawing>
          <wp:inline distT="0" distB="0" distL="0" distR="0">
            <wp:extent cx="5991225" cy="3686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D6" w:rsidRPr="00B23F17" w:rsidRDefault="00D44AD6" w:rsidP="00D44AD6">
      <w:pPr>
        <w:rPr>
          <w:b/>
        </w:rPr>
      </w:pPr>
      <w:r w:rsidRPr="00B23F17">
        <w:rPr>
          <w:b/>
        </w:rPr>
        <w:t>PODACI O ZASEBNOJ UPORABNOJ CJELINI</w:t>
      </w:r>
    </w:p>
    <w:p w:rsidR="00D44AD6" w:rsidRDefault="00D44AD6" w:rsidP="00D44AD6">
      <w:r>
        <w:t xml:space="preserve">Nakon prijave na ekranu se prikazuju podaci o </w:t>
      </w:r>
      <w:r w:rsidR="00B23F17">
        <w:t>nekretnini (zasebnoj uporabnoj cjelini)</w:t>
      </w:r>
    </w:p>
    <w:p w:rsidR="00285C9E" w:rsidRDefault="00285C9E" w:rsidP="00D44AD6"/>
    <w:p w:rsidR="00285C9E" w:rsidRDefault="00285C9E" w:rsidP="00D44AD6">
      <w:r>
        <w:t xml:space="preserve">Ukoliko postoji više </w:t>
      </w:r>
      <w:r w:rsidR="00B23F17">
        <w:t>nekretnina</w:t>
      </w:r>
      <w:r>
        <w:t xml:space="preserve">, one se listaju na početnoj stranici, nakon čega se pritiskom gumba Izmijeni detalje </w:t>
      </w:r>
      <w:r w:rsidR="00B23F17">
        <w:t>sa desne strane, odabire nekretnina</w:t>
      </w:r>
      <w:r>
        <w:t xml:space="preserve"> za koji će se ažurirati podaci.</w:t>
      </w:r>
    </w:p>
    <w:p w:rsidR="00285C9E" w:rsidRDefault="00285C9E" w:rsidP="00D44AD6">
      <w:r>
        <w:rPr>
          <w:noProof/>
          <w:lang w:eastAsia="hr-HR"/>
        </w:rPr>
        <w:drawing>
          <wp:inline distT="0" distB="0" distL="0" distR="0">
            <wp:extent cx="5753100" cy="390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D6" w:rsidRDefault="00D44AD6" w:rsidP="00D44AD6">
      <w:r>
        <w:rPr>
          <w:noProof/>
          <w:lang w:eastAsia="hr-HR"/>
        </w:rPr>
        <w:lastRenderedPageBreak/>
        <w:drawing>
          <wp:inline distT="0" distB="0" distL="0" distR="0">
            <wp:extent cx="5760720" cy="411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D6" w:rsidRDefault="00D44AD6" w:rsidP="00D44AD6"/>
    <w:p w:rsidR="00D44AD6" w:rsidRDefault="00D44AD6" w:rsidP="00D44AD6">
      <w:r>
        <w:t xml:space="preserve">Ovdje se popunjavaju podaci o </w:t>
      </w:r>
      <w:r w:rsidR="00B23F17">
        <w:t>nekretnini</w:t>
      </w:r>
      <w:r>
        <w:t>. Ukoliko se vrši izmjena površine, potrebno je priložiti dokumentaciju.</w:t>
      </w:r>
    </w:p>
    <w:p w:rsidR="00D44AD6" w:rsidRDefault="00D44AD6" w:rsidP="00D44AD6">
      <w:r>
        <w:t>U donjem dijelu se ispunjavaju podaci o statusu obveznika:</w:t>
      </w:r>
    </w:p>
    <w:p w:rsidR="00D44AD6" w:rsidRDefault="00D44AD6" w:rsidP="00D44AD6">
      <w:r>
        <w:rPr>
          <w:noProof/>
          <w:lang w:eastAsia="hr-HR"/>
        </w:rPr>
        <w:drawing>
          <wp:inline distT="0" distB="0" distL="0" distR="0">
            <wp:extent cx="5760720" cy="18484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tatusobvezni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AD6" w:rsidRDefault="00D44AD6" w:rsidP="00D44AD6"/>
    <w:p w:rsidR="00285C9E" w:rsidRDefault="00D44AD6" w:rsidP="00D44AD6">
      <w:r>
        <w:t>Nakon upisa i provjere podataka, potrebno je pritisnuti dugme Potvrdi izmjene, nakon čega se</w:t>
      </w:r>
      <w:r w:rsidR="007C711D">
        <w:t xml:space="preserve"> podaci šalju na obradu, te dok god ne budu obrađeni, neće biti moguće vršiti ponovne izmjene.</w:t>
      </w:r>
    </w:p>
    <w:p w:rsidR="00D44AD6" w:rsidRDefault="00D44AD6" w:rsidP="00D44AD6">
      <w:r>
        <w:t xml:space="preserve"> </w:t>
      </w:r>
    </w:p>
    <w:p w:rsidR="00B23F17" w:rsidRDefault="00B23F17" w:rsidP="00D44AD6"/>
    <w:p w:rsidR="00B23F17" w:rsidRDefault="00285C9E" w:rsidP="00D44AD6">
      <w:pPr>
        <w:rPr>
          <w:b/>
        </w:rPr>
      </w:pPr>
      <w:r w:rsidRPr="00B23F17">
        <w:rPr>
          <w:b/>
        </w:rPr>
        <w:lastRenderedPageBreak/>
        <w:t>WEB KALKULATOR</w:t>
      </w:r>
      <w:r w:rsidR="00B23F17">
        <w:rPr>
          <w:b/>
        </w:rPr>
        <w:t xml:space="preserve"> ZA IZRAČUN POREZA</w:t>
      </w:r>
    </w:p>
    <w:p w:rsidR="00B23F17" w:rsidRPr="00B23F17" w:rsidRDefault="00B23F17" w:rsidP="00D44AD6">
      <w:r w:rsidRPr="00B23F17">
        <w:t>Pritiskom na gumb Izračun poreza otvara se web kalkulator</w:t>
      </w:r>
      <w:r>
        <w:t xml:space="preserve"> koji će na osnovu karakteristika nekretnine, te aktualne vrijednosti boda, izračunati godišnji iznos poreza na nekretninu.</w:t>
      </w:r>
    </w:p>
    <w:p w:rsidR="00B23F17" w:rsidRDefault="00B23F17" w:rsidP="00D44AD6">
      <w:r>
        <w:rPr>
          <w:noProof/>
          <w:lang w:eastAsia="hr-HR"/>
        </w:rPr>
        <w:drawing>
          <wp:inline distT="0" distB="0" distL="0" distR="0" wp14:anchorId="4141D8BD" wp14:editId="1699963E">
            <wp:extent cx="19812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21" w:rsidRDefault="00A24721" w:rsidP="00D44AD6">
      <w:r>
        <w:rPr>
          <w:noProof/>
          <w:lang w:eastAsia="hr-HR"/>
        </w:rPr>
        <w:drawing>
          <wp:inline distT="0" distB="0" distL="0" distR="0">
            <wp:extent cx="4246245" cy="2384768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alkulato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254" cy="239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BA" w:rsidRDefault="004208BA" w:rsidP="00D44AD6"/>
    <w:p w:rsidR="004208BA" w:rsidRDefault="004208BA" w:rsidP="00D44AD6">
      <w:pPr>
        <w:rPr>
          <w:b/>
        </w:rPr>
      </w:pPr>
      <w:r w:rsidRPr="004208BA">
        <w:rPr>
          <w:b/>
        </w:rPr>
        <w:t>PODACI O OSOBI</w:t>
      </w:r>
    </w:p>
    <w:p w:rsidR="004208BA" w:rsidRPr="004208BA" w:rsidRDefault="004208BA" w:rsidP="00D44AD6">
      <w:r w:rsidRPr="004208BA">
        <w:t>Pritiskom na ime korisnika</w:t>
      </w:r>
      <w:r w:rsidR="00A24721">
        <w:t>, otvara se obrazac sa podacima o korisniku.</w:t>
      </w:r>
    </w:p>
    <w:p w:rsidR="004208BA" w:rsidRDefault="004208BA" w:rsidP="00D44AD6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60720" cy="182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21" w:rsidRDefault="00A24721" w:rsidP="00D44AD6">
      <w:r w:rsidRPr="00A24721">
        <w:t>Ovdje je moguće</w:t>
      </w:r>
      <w:r>
        <w:t xml:space="preserve"> ostaviti kontakt podatke (telefon i email).</w:t>
      </w:r>
    </w:p>
    <w:p w:rsidR="00A24721" w:rsidRPr="00A24721" w:rsidRDefault="00A24721" w:rsidP="00D44AD6">
      <w:r>
        <w:rPr>
          <w:noProof/>
          <w:lang w:eastAsia="hr-HR"/>
        </w:rPr>
        <w:drawing>
          <wp:inline distT="0" distB="0" distL="0" distR="0">
            <wp:extent cx="4886325" cy="242698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12" cy="24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721" w:rsidRPr="00A2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AC"/>
    <w:multiLevelType w:val="hybridMultilevel"/>
    <w:tmpl w:val="B9E8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75C3"/>
    <w:multiLevelType w:val="hybridMultilevel"/>
    <w:tmpl w:val="3092A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3588"/>
    <w:multiLevelType w:val="hybridMultilevel"/>
    <w:tmpl w:val="5A26C9EC"/>
    <w:lvl w:ilvl="0" w:tplc="60620A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D1347"/>
    <w:multiLevelType w:val="hybridMultilevel"/>
    <w:tmpl w:val="B9E8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124A"/>
    <w:multiLevelType w:val="hybridMultilevel"/>
    <w:tmpl w:val="4B72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74D1"/>
    <w:multiLevelType w:val="hybridMultilevel"/>
    <w:tmpl w:val="F5904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1204"/>
    <w:multiLevelType w:val="hybridMultilevel"/>
    <w:tmpl w:val="B9E8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F4"/>
    <w:rsid w:val="00022763"/>
    <w:rsid w:val="00064F59"/>
    <w:rsid w:val="00074ECA"/>
    <w:rsid w:val="000D0F26"/>
    <w:rsid w:val="00176EFD"/>
    <w:rsid w:val="001B4C0C"/>
    <w:rsid w:val="001C399A"/>
    <w:rsid w:val="001E44B3"/>
    <w:rsid w:val="002240F4"/>
    <w:rsid w:val="00254622"/>
    <w:rsid w:val="00285C9E"/>
    <w:rsid w:val="002B13A9"/>
    <w:rsid w:val="0033232F"/>
    <w:rsid w:val="0038064D"/>
    <w:rsid w:val="003A34E4"/>
    <w:rsid w:val="003A5B9D"/>
    <w:rsid w:val="003C4D4B"/>
    <w:rsid w:val="004208BA"/>
    <w:rsid w:val="005352E2"/>
    <w:rsid w:val="00577690"/>
    <w:rsid w:val="005A0A09"/>
    <w:rsid w:val="005F2603"/>
    <w:rsid w:val="0065674C"/>
    <w:rsid w:val="006A45B8"/>
    <w:rsid w:val="006E3B68"/>
    <w:rsid w:val="00714A6C"/>
    <w:rsid w:val="007320BA"/>
    <w:rsid w:val="00735FC5"/>
    <w:rsid w:val="00760DAC"/>
    <w:rsid w:val="0076498B"/>
    <w:rsid w:val="007A05F5"/>
    <w:rsid w:val="007C711D"/>
    <w:rsid w:val="0086106B"/>
    <w:rsid w:val="00885C5E"/>
    <w:rsid w:val="008D5FB6"/>
    <w:rsid w:val="00971465"/>
    <w:rsid w:val="00991156"/>
    <w:rsid w:val="00A24721"/>
    <w:rsid w:val="00AA2767"/>
    <w:rsid w:val="00AB5545"/>
    <w:rsid w:val="00B01990"/>
    <w:rsid w:val="00B036AD"/>
    <w:rsid w:val="00B139BB"/>
    <w:rsid w:val="00B23F17"/>
    <w:rsid w:val="00B43194"/>
    <w:rsid w:val="00B8261B"/>
    <w:rsid w:val="00C31A7A"/>
    <w:rsid w:val="00C84826"/>
    <w:rsid w:val="00C91B0F"/>
    <w:rsid w:val="00CB7CC4"/>
    <w:rsid w:val="00D43967"/>
    <w:rsid w:val="00D44AD6"/>
    <w:rsid w:val="00D87CB6"/>
    <w:rsid w:val="00DC1E4B"/>
    <w:rsid w:val="00E63CA5"/>
    <w:rsid w:val="00F800C5"/>
    <w:rsid w:val="00FB512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1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44AD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1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44AD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kretnina.com.h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Križanec Španjić</dc:creator>
  <cp:lastModifiedBy>Kristina Huzak</cp:lastModifiedBy>
  <cp:revision>2</cp:revision>
  <dcterms:created xsi:type="dcterms:W3CDTF">2017-07-11T11:22:00Z</dcterms:created>
  <dcterms:modified xsi:type="dcterms:W3CDTF">2017-07-11T11:22:00Z</dcterms:modified>
</cp:coreProperties>
</file>