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B03" w:rsidRPr="00F31593" w:rsidRDefault="009E7B03" w:rsidP="009E7B03">
      <w:pPr>
        <w:tabs>
          <w:tab w:val="left" w:pos="142"/>
        </w:tabs>
        <w:jc w:val="both"/>
        <w:rPr>
          <w:sz w:val="22"/>
          <w:szCs w:val="22"/>
        </w:rPr>
      </w:pPr>
      <w:r w:rsidRPr="00F31593">
        <w:rPr>
          <w:sz w:val="22"/>
          <w:szCs w:val="22"/>
        </w:rPr>
        <w:t xml:space="preserve">Na temelju članka 55. Statuta Grada Koprivnice („Glasnik Grada Koprivnice“ broj 4/09, 1/12, 1/13 i 3/13-pročišćeni tekst) i članka 6. Pravilnika o provođenju postupaka jednostavne nabave robe, radova i usluga Grada Koprivnice („Glasnik Grada Koprivnice“ broj 1/17) - u daljnjem tekstu: „Pravilnik“, zamjenik koji obnaša dužnost gradonačelnika Grada Koprivnice dana </w:t>
      </w:r>
      <w:r w:rsidR="006603C2">
        <w:rPr>
          <w:sz w:val="22"/>
          <w:szCs w:val="22"/>
        </w:rPr>
        <w:t xml:space="preserve">17. svibnja 2017. </w:t>
      </w:r>
      <w:r w:rsidRPr="00F31593">
        <w:rPr>
          <w:sz w:val="22"/>
          <w:szCs w:val="22"/>
        </w:rPr>
        <w:t xml:space="preserve"> godine, donio je</w:t>
      </w:r>
    </w:p>
    <w:p w:rsidR="009E7B03" w:rsidRPr="00F31593" w:rsidRDefault="009E7B03" w:rsidP="009E7B03">
      <w:pPr>
        <w:tabs>
          <w:tab w:val="left" w:pos="142"/>
        </w:tabs>
        <w:jc w:val="both"/>
        <w:rPr>
          <w:b/>
          <w:color w:val="FF0000"/>
          <w:sz w:val="22"/>
          <w:szCs w:val="22"/>
        </w:rPr>
      </w:pPr>
    </w:p>
    <w:p w:rsidR="009E7B03" w:rsidRPr="009713D2" w:rsidRDefault="009E7B03" w:rsidP="009E7B03">
      <w:pPr>
        <w:pStyle w:val="Bezproreda"/>
        <w:jc w:val="center"/>
        <w:rPr>
          <w:rFonts w:ascii="Times New Roman" w:hAnsi="Times New Roman"/>
          <w:b/>
        </w:rPr>
      </w:pPr>
      <w:r w:rsidRPr="009713D2">
        <w:rPr>
          <w:rFonts w:ascii="Times New Roman" w:hAnsi="Times New Roman"/>
          <w:b/>
        </w:rPr>
        <w:t>ODLUKU</w:t>
      </w:r>
    </w:p>
    <w:p w:rsidR="009E7B03" w:rsidRPr="007477D6" w:rsidRDefault="009E7B03" w:rsidP="009E7B03">
      <w:pPr>
        <w:pStyle w:val="Bezproreda"/>
        <w:jc w:val="center"/>
        <w:rPr>
          <w:rFonts w:ascii="Times New Roman" w:hAnsi="Times New Roman"/>
          <w:b/>
        </w:rPr>
      </w:pPr>
      <w:r w:rsidRPr="00D72EFF">
        <w:rPr>
          <w:rFonts w:ascii="Times New Roman" w:hAnsi="Times New Roman"/>
          <w:b/>
        </w:rPr>
        <w:t xml:space="preserve">o početku postupka i imenovanju stručnog povjerenstva za pripremu i provedbu postupka </w:t>
      </w:r>
    </w:p>
    <w:p w:rsidR="009E7B03" w:rsidRPr="009713D2" w:rsidRDefault="009E7B03" w:rsidP="009E7B03">
      <w:pPr>
        <w:pStyle w:val="Bezproreda"/>
        <w:jc w:val="center"/>
        <w:rPr>
          <w:rFonts w:ascii="Times New Roman" w:hAnsi="Times New Roman"/>
          <w:b/>
        </w:rPr>
      </w:pPr>
      <w:r w:rsidRPr="00560319">
        <w:rPr>
          <w:rFonts w:ascii="Times New Roman" w:hAnsi="Times New Roman"/>
          <w:b/>
        </w:rPr>
        <w:t>jednostavne nabave za nabavu računalne opreme za osnovne škole</w:t>
      </w:r>
    </w:p>
    <w:p w:rsidR="009E7B03" w:rsidRPr="009713D2" w:rsidRDefault="009E7B03" w:rsidP="009E7B03">
      <w:pPr>
        <w:pStyle w:val="Bezproreda"/>
        <w:tabs>
          <w:tab w:val="left" w:pos="2635"/>
        </w:tabs>
        <w:rPr>
          <w:rFonts w:ascii="Times New Roman" w:hAnsi="Times New Roman"/>
        </w:rPr>
      </w:pPr>
      <w:r w:rsidRPr="009713D2">
        <w:rPr>
          <w:rFonts w:ascii="Times New Roman" w:hAnsi="Times New Roman"/>
          <w:color w:val="FF0000"/>
        </w:rPr>
        <w:tab/>
      </w:r>
    </w:p>
    <w:p w:rsidR="009E7B03" w:rsidRPr="009713D2" w:rsidRDefault="009E7B03" w:rsidP="009E7B03">
      <w:pPr>
        <w:pStyle w:val="Bezproreda"/>
        <w:jc w:val="center"/>
        <w:rPr>
          <w:rFonts w:ascii="Times New Roman" w:hAnsi="Times New Roman"/>
          <w:b/>
        </w:rPr>
      </w:pPr>
      <w:r w:rsidRPr="009713D2">
        <w:rPr>
          <w:rFonts w:ascii="Times New Roman" w:hAnsi="Times New Roman"/>
          <w:b/>
        </w:rPr>
        <w:t>I.</w:t>
      </w:r>
    </w:p>
    <w:p w:rsidR="009E7B03" w:rsidRPr="009713D2" w:rsidRDefault="009E7B03" w:rsidP="009E7B03">
      <w:pPr>
        <w:pStyle w:val="Bezproreda"/>
        <w:jc w:val="center"/>
        <w:rPr>
          <w:rFonts w:ascii="Times New Roman" w:hAnsi="Times New Roman"/>
        </w:rPr>
      </w:pPr>
    </w:p>
    <w:p w:rsidR="009E7B03" w:rsidRPr="009713D2" w:rsidRDefault="009E7B03" w:rsidP="009E7B03">
      <w:pPr>
        <w:pStyle w:val="Bezproreda"/>
        <w:ind w:firstLine="720"/>
        <w:jc w:val="both"/>
        <w:rPr>
          <w:rFonts w:ascii="Times New Roman" w:hAnsi="Times New Roman"/>
        </w:rPr>
      </w:pPr>
      <w:r w:rsidRPr="009713D2">
        <w:rPr>
          <w:rFonts w:ascii="Times New Roman" w:hAnsi="Times New Roman"/>
        </w:rPr>
        <w:t>Donosi se Odluka o početku postupka i imenovanju stručnog povjerenstva za pripremu i provedbu postupka jednostavne nabave za nabavu računalne opreme za osnovne škole.</w:t>
      </w:r>
    </w:p>
    <w:p w:rsidR="009E7B03" w:rsidRPr="009713D2" w:rsidRDefault="009E7B03" w:rsidP="009E7B03">
      <w:pPr>
        <w:pStyle w:val="Bezproreda"/>
        <w:jc w:val="both"/>
        <w:rPr>
          <w:rFonts w:ascii="Times New Roman" w:hAnsi="Times New Roman"/>
          <w:color w:val="FF0000"/>
        </w:rPr>
      </w:pPr>
      <w:r w:rsidRPr="009713D2">
        <w:rPr>
          <w:rFonts w:ascii="Times New Roman" w:hAnsi="Times New Roman"/>
        </w:rPr>
        <w:tab/>
        <w:t>Javni naručitelj jednostavne nabave je Grad Koprivnica, Zrinski trg 1, Koprivnica, OIB: 62112914641</w:t>
      </w:r>
      <w:r w:rsidRPr="009713D2">
        <w:rPr>
          <w:rFonts w:ascii="Times New Roman" w:hAnsi="Times New Roman"/>
          <w:color w:val="FF0000"/>
        </w:rPr>
        <w:t xml:space="preserve">.   </w:t>
      </w:r>
    </w:p>
    <w:p w:rsidR="009E7B03" w:rsidRPr="009713D2" w:rsidRDefault="009E7B03" w:rsidP="009E7B03">
      <w:pPr>
        <w:pStyle w:val="Bezproreda"/>
        <w:ind w:firstLine="720"/>
        <w:jc w:val="both"/>
        <w:rPr>
          <w:rFonts w:ascii="Times New Roman" w:hAnsi="Times New Roman"/>
        </w:rPr>
      </w:pPr>
      <w:r w:rsidRPr="009713D2">
        <w:rPr>
          <w:rFonts w:ascii="Times New Roman" w:hAnsi="Times New Roman"/>
        </w:rPr>
        <w:t xml:space="preserve">Postupak jednostavne nabave provodi Upravni odjel za društvene djelatnosti i europske poslove.   </w:t>
      </w:r>
    </w:p>
    <w:p w:rsidR="009E7B03" w:rsidRPr="009713D2" w:rsidRDefault="009E7B03" w:rsidP="009E7B03">
      <w:pPr>
        <w:pStyle w:val="Bezproreda"/>
        <w:ind w:firstLine="720"/>
        <w:jc w:val="both"/>
        <w:rPr>
          <w:rFonts w:ascii="Times New Roman" w:hAnsi="Times New Roman"/>
        </w:rPr>
      </w:pPr>
      <w:r w:rsidRPr="009713D2">
        <w:rPr>
          <w:rFonts w:ascii="Times New Roman" w:hAnsi="Times New Roman"/>
        </w:rPr>
        <w:t>Predmet jednostavne nabave je nabava računalne opreme za osnovne škole.</w:t>
      </w:r>
    </w:p>
    <w:p w:rsidR="009E7B03" w:rsidRPr="009713D2" w:rsidRDefault="009E7B03" w:rsidP="009E7B03">
      <w:pPr>
        <w:pStyle w:val="Bezproreda"/>
        <w:ind w:firstLine="720"/>
        <w:jc w:val="both"/>
        <w:rPr>
          <w:rFonts w:ascii="Times New Roman" w:hAnsi="Times New Roman"/>
        </w:rPr>
      </w:pPr>
      <w:r w:rsidRPr="009713D2">
        <w:rPr>
          <w:rFonts w:ascii="Times New Roman" w:hAnsi="Times New Roman"/>
        </w:rPr>
        <w:t xml:space="preserve">Procijenjena  vrijednost jednostavne nabave iznosi 90.000,00 kuna (bez  PDV- a).   </w:t>
      </w:r>
    </w:p>
    <w:p w:rsidR="009E7B03" w:rsidRPr="009713D2" w:rsidRDefault="009E7B03" w:rsidP="009E7B03">
      <w:pPr>
        <w:pStyle w:val="Bezproreda"/>
        <w:ind w:firstLine="720"/>
        <w:jc w:val="both"/>
        <w:rPr>
          <w:rFonts w:ascii="Times New Roman" w:hAnsi="Times New Roman"/>
          <w:color w:val="FF0000"/>
        </w:rPr>
      </w:pPr>
      <w:r w:rsidRPr="009713D2">
        <w:rPr>
          <w:rFonts w:ascii="Times New Roman" w:hAnsi="Times New Roman"/>
        </w:rPr>
        <w:t xml:space="preserve">Financijska sredstva za jednostavnu nabavu planirana su u Proračunu Grada Koprivnice za 2017. godinu, pozicije: </w:t>
      </w:r>
      <w:r w:rsidR="00F21E78" w:rsidRPr="009713D2">
        <w:rPr>
          <w:rFonts w:ascii="Times New Roman" w:hAnsi="Times New Roman"/>
        </w:rPr>
        <w:t xml:space="preserve">1000, </w:t>
      </w:r>
      <w:r w:rsidRPr="009713D2">
        <w:rPr>
          <w:rFonts w:ascii="Times New Roman" w:hAnsi="Times New Roman"/>
        </w:rPr>
        <w:t>53</w:t>
      </w:r>
      <w:r w:rsidR="00F21E78" w:rsidRPr="009713D2">
        <w:rPr>
          <w:rFonts w:ascii="Times New Roman" w:hAnsi="Times New Roman"/>
        </w:rPr>
        <w:t>4</w:t>
      </w:r>
      <w:r w:rsidRPr="009713D2">
        <w:rPr>
          <w:rFonts w:ascii="Times New Roman" w:hAnsi="Times New Roman"/>
        </w:rPr>
        <w:t xml:space="preserve">8, </w:t>
      </w:r>
      <w:r w:rsidR="00F21E78" w:rsidRPr="009713D2">
        <w:rPr>
          <w:rFonts w:ascii="Times New Roman" w:hAnsi="Times New Roman"/>
        </w:rPr>
        <w:t xml:space="preserve">5358, </w:t>
      </w:r>
      <w:r w:rsidRPr="009713D2">
        <w:rPr>
          <w:rFonts w:ascii="Times New Roman" w:hAnsi="Times New Roman"/>
        </w:rPr>
        <w:t>1720, 1942, 5383.</w:t>
      </w:r>
    </w:p>
    <w:p w:rsidR="009E7B03" w:rsidRPr="009713D2" w:rsidRDefault="009E7B03" w:rsidP="009E7B03">
      <w:pPr>
        <w:pStyle w:val="Bezproreda"/>
        <w:jc w:val="both"/>
        <w:rPr>
          <w:rFonts w:ascii="Times New Roman" w:hAnsi="Times New Roman"/>
          <w:color w:val="FF0000"/>
        </w:rPr>
      </w:pPr>
    </w:p>
    <w:p w:rsidR="009E7B03" w:rsidRPr="009713D2" w:rsidRDefault="009E7B03" w:rsidP="009E7B03">
      <w:pPr>
        <w:pStyle w:val="Bezproreda"/>
        <w:jc w:val="center"/>
        <w:rPr>
          <w:rFonts w:ascii="Times New Roman" w:hAnsi="Times New Roman"/>
          <w:b/>
        </w:rPr>
      </w:pPr>
      <w:r w:rsidRPr="009713D2">
        <w:rPr>
          <w:rFonts w:ascii="Times New Roman" w:hAnsi="Times New Roman"/>
          <w:b/>
        </w:rPr>
        <w:t>II.</w:t>
      </w:r>
    </w:p>
    <w:p w:rsidR="009E7B03" w:rsidRPr="009713D2" w:rsidRDefault="009E7B03" w:rsidP="009E7B03">
      <w:pPr>
        <w:pStyle w:val="Bezproreda"/>
        <w:jc w:val="center"/>
        <w:rPr>
          <w:rFonts w:ascii="Times New Roman" w:hAnsi="Times New Roman"/>
          <w:b/>
        </w:rPr>
      </w:pPr>
    </w:p>
    <w:p w:rsidR="009E7B03" w:rsidRPr="009713D2" w:rsidRDefault="009E7B03" w:rsidP="009E7B03">
      <w:pPr>
        <w:pStyle w:val="Bezproreda"/>
        <w:ind w:firstLine="720"/>
        <w:jc w:val="both"/>
        <w:rPr>
          <w:rFonts w:ascii="Times New Roman" w:hAnsi="Times New Roman"/>
        </w:rPr>
      </w:pPr>
      <w:r w:rsidRPr="009713D2">
        <w:rPr>
          <w:rFonts w:ascii="Times New Roman" w:hAnsi="Times New Roman"/>
        </w:rPr>
        <w:t>Postupak jednostavne nabave provodi se sukladno članku 7. stavku l. Pravilnika.</w:t>
      </w:r>
    </w:p>
    <w:p w:rsidR="009E7B03" w:rsidRPr="009713D2" w:rsidRDefault="009E7B03" w:rsidP="009E7B03">
      <w:pPr>
        <w:pStyle w:val="Bezproreda"/>
        <w:ind w:firstLine="720"/>
        <w:jc w:val="both"/>
        <w:rPr>
          <w:rFonts w:ascii="Times New Roman" w:hAnsi="Times New Roman"/>
          <w:b/>
        </w:rPr>
      </w:pPr>
      <w:r w:rsidRPr="009713D2">
        <w:rPr>
          <w:rFonts w:ascii="Times New Roman" w:hAnsi="Times New Roman"/>
        </w:rPr>
        <w:t xml:space="preserve">Jednostavna nabava planirana je u Planu nabave za 2017. godinu, evidencijski broj nabave je:  </w:t>
      </w:r>
      <w:r w:rsidRPr="009713D2">
        <w:rPr>
          <w:rFonts w:ascii="Times New Roman" w:hAnsi="Times New Roman"/>
          <w:b/>
        </w:rPr>
        <w:t xml:space="preserve">118/17. JN.  </w:t>
      </w:r>
    </w:p>
    <w:p w:rsidR="009E7B03" w:rsidRPr="009713D2" w:rsidRDefault="009E7B03" w:rsidP="009E7B03">
      <w:pPr>
        <w:pStyle w:val="Bezproreda"/>
        <w:ind w:firstLine="720"/>
        <w:jc w:val="both"/>
        <w:rPr>
          <w:rFonts w:ascii="Times New Roman" w:hAnsi="Times New Roman"/>
          <w:color w:val="FF0000"/>
        </w:rPr>
      </w:pPr>
      <w:r w:rsidRPr="009713D2">
        <w:rPr>
          <w:rFonts w:ascii="Times New Roman" w:hAnsi="Times New Roman"/>
        </w:rPr>
        <w:t>Kriterij odabira u ovom postupku jednostavne nabave je najniža cijena.</w:t>
      </w:r>
      <w:r w:rsidRPr="009713D2">
        <w:rPr>
          <w:rFonts w:ascii="Times New Roman" w:hAnsi="Times New Roman"/>
        </w:rPr>
        <w:tab/>
      </w:r>
      <w:r w:rsidRPr="009713D2">
        <w:rPr>
          <w:rFonts w:ascii="Times New Roman" w:hAnsi="Times New Roman"/>
          <w:color w:val="FF0000"/>
        </w:rPr>
        <w:tab/>
      </w:r>
    </w:p>
    <w:p w:rsidR="009E7B03" w:rsidRPr="009713D2" w:rsidRDefault="009E7B03" w:rsidP="009E7B03">
      <w:pPr>
        <w:pStyle w:val="Bezproreda"/>
        <w:jc w:val="both"/>
        <w:rPr>
          <w:rFonts w:ascii="Times New Roman" w:hAnsi="Times New Roman"/>
          <w:color w:val="FF0000"/>
        </w:rPr>
      </w:pPr>
      <w:r w:rsidRPr="009713D2">
        <w:rPr>
          <w:rFonts w:ascii="Times New Roman" w:hAnsi="Times New Roman"/>
          <w:color w:val="FF0000"/>
        </w:rPr>
        <w:tab/>
      </w:r>
      <w:r w:rsidRPr="009713D2">
        <w:rPr>
          <w:rFonts w:ascii="Times New Roman" w:hAnsi="Times New Roman"/>
          <w:color w:val="FF0000"/>
        </w:rPr>
        <w:tab/>
      </w:r>
    </w:p>
    <w:p w:rsidR="009E7B03" w:rsidRPr="009713D2" w:rsidRDefault="009E7B03" w:rsidP="009E7B03">
      <w:pPr>
        <w:pStyle w:val="Bezproreda"/>
        <w:jc w:val="center"/>
        <w:rPr>
          <w:rFonts w:ascii="Times New Roman" w:hAnsi="Times New Roman"/>
          <w:b/>
        </w:rPr>
      </w:pPr>
      <w:r w:rsidRPr="009713D2">
        <w:rPr>
          <w:rFonts w:ascii="Times New Roman" w:hAnsi="Times New Roman"/>
          <w:b/>
        </w:rPr>
        <w:t>III.</w:t>
      </w:r>
    </w:p>
    <w:p w:rsidR="009E7B03" w:rsidRPr="009713D2" w:rsidRDefault="009E7B03" w:rsidP="009E7B03">
      <w:pPr>
        <w:pStyle w:val="Bezproreda"/>
        <w:jc w:val="center"/>
        <w:rPr>
          <w:rFonts w:ascii="Times New Roman" w:hAnsi="Times New Roman"/>
        </w:rPr>
      </w:pPr>
    </w:p>
    <w:p w:rsidR="009E7B03" w:rsidRPr="009713D2" w:rsidRDefault="009E7B03" w:rsidP="009E7B03">
      <w:pPr>
        <w:pStyle w:val="Bezproreda"/>
        <w:ind w:firstLine="720"/>
        <w:jc w:val="both"/>
        <w:rPr>
          <w:rFonts w:ascii="Times New Roman" w:hAnsi="Times New Roman"/>
        </w:rPr>
      </w:pPr>
      <w:r w:rsidRPr="009713D2">
        <w:rPr>
          <w:rFonts w:ascii="Times New Roman" w:hAnsi="Times New Roman"/>
        </w:rPr>
        <w:t>U stručno povjerenstvo (u daljnjem tekstu: „Povjerenstvo“) u ovom postupku jednostavne nabave imenuju se:</w:t>
      </w:r>
    </w:p>
    <w:p w:rsidR="009E7B03" w:rsidRPr="009713D2" w:rsidRDefault="009E7B03" w:rsidP="009E7B03">
      <w:pPr>
        <w:pStyle w:val="Bezproreda"/>
        <w:numPr>
          <w:ilvl w:val="0"/>
          <w:numId w:val="1"/>
        </w:numPr>
        <w:rPr>
          <w:rFonts w:ascii="Times New Roman" w:hAnsi="Times New Roman"/>
        </w:rPr>
      </w:pPr>
      <w:r w:rsidRPr="009713D2">
        <w:rPr>
          <w:rFonts w:ascii="Times New Roman" w:hAnsi="Times New Roman"/>
        </w:rPr>
        <w:t xml:space="preserve">Kristina </w:t>
      </w:r>
      <w:proofErr w:type="spellStart"/>
      <w:r w:rsidRPr="009713D2">
        <w:rPr>
          <w:rFonts w:ascii="Times New Roman" w:hAnsi="Times New Roman"/>
        </w:rPr>
        <w:t>Cvitić</w:t>
      </w:r>
      <w:proofErr w:type="spellEnd"/>
      <w:r w:rsidRPr="009713D2">
        <w:rPr>
          <w:rFonts w:ascii="Times New Roman" w:hAnsi="Times New Roman"/>
        </w:rPr>
        <w:t xml:space="preserve">, dipl. </w:t>
      </w:r>
      <w:proofErr w:type="spellStart"/>
      <w:r w:rsidRPr="009713D2">
        <w:rPr>
          <w:rFonts w:ascii="Times New Roman" w:hAnsi="Times New Roman"/>
        </w:rPr>
        <w:t>oec</w:t>
      </w:r>
      <w:proofErr w:type="spellEnd"/>
      <w:r w:rsidRPr="009713D2">
        <w:rPr>
          <w:rFonts w:ascii="Times New Roman" w:hAnsi="Times New Roman"/>
        </w:rPr>
        <w:t>.,</w:t>
      </w:r>
    </w:p>
    <w:p w:rsidR="009E7B03" w:rsidRPr="009713D2" w:rsidRDefault="009E7B03" w:rsidP="009E7B03">
      <w:pPr>
        <w:pStyle w:val="Bezproreda"/>
        <w:numPr>
          <w:ilvl w:val="0"/>
          <w:numId w:val="1"/>
        </w:numPr>
        <w:rPr>
          <w:rFonts w:ascii="Times New Roman" w:hAnsi="Times New Roman"/>
        </w:rPr>
      </w:pPr>
      <w:r w:rsidRPr="009713D2">
        <w:rPr>
          <w:rFonts w:ascii="Times New Roman" w:hAnsi="Times New Roman"/>
        </w:rPr>
        <w:t>Snježana Jovanović Ćorić, dipl.</w:t>
      </w:r>
      <w:r w:rsidR="00CC5C8E">
        <w:rPr>
          <w:rFonts w:ascii="Times New Roman" w:hAnsi="Times New Roman"/>
        </w:rPr>
        <w:t xml:space="preserve"> </w:t>
      </w:r>
      <w:proofErr w:type="spellStart"/>
      <w:r w:rsidRPr="009713D2">
        <w:rPr>
          <w:rFonts w:ascii="Times New Roman" w:hAnsi="Times New Roman"/>
        </w:rPr>
        <w:t>soc</w:t>
      </w:r>
      <w:proofErr w:type="spellEnd"/>
      <w:r w:rsidRPr="009713D2">
        <w:rPr>
          <w:rFonts w:ascii="Times New Roman" w:hAnsi="Times New Roman"/>
        </w:rPr>
        <w:t>.</w:t>
      </w:r>
      <w:r w:rsidR="00CC5C8E">
        <w:rPr>
          <w:rFonts w:ascii="Times New Roman" w:hAnsi="Times New Roman"/>
        </w:rPr>
        <w:t xml:space="preserve"> </w:t>
      </w:r>
      <w:r w:rsidRPr="009713D2">
        <w:rPr>
          <w:rFonts w:ascii="Times New Roman" w:hAnsi="Times New Roman"/>
        </w:rPr>
        <w:t>radnik,</w:t>
      </w:r>
    </w:p>
    <w:p w:rsidR="009E7B03" w:rsidRPr="009713D2" w:rsidRDefault="009E7B03" w:rsidP="009E7B03">
      <w:pPr>
        <w:pStyle w:val="Bezproreda"/>
        <w:numPr>
          <w:ilvl w:val="0"/>
          <w:numId w:val="1"/>
        </w:numPr>
        <w:rPr>
          <w:rFonts w:ascii="Times New Roman" w:hAnsi="Times New Roman"/>
        </w:rPr>
      </w:pPr>
      <w:r w:rsidRPr="009713D2">
        <w:rPr>
          <w:rFonts w:ascii="Times New Roman" w:hAnsi="Times New Roman"/>
        </w:rPr>
        <w:t xml:space="preserve">Silvija </w:t>
      </w:r>
      <w:proofErr w:type="spellStart"/>
      <w:r w:rsidRPr="009713D2">
        <w:rPr>
          <w:rFonts w:ascii="Times New Roman" w:hAnsi="Times New Roman"/>
        </w:rPr>
        <w:t>Ferenc</w:t>
      </w:r>
      <w:proofErr w:type="spellEnd"/>
      <w:r w:rsidRPr="009713D2">
        <w:rPr>
          <w:rFonts w:ascii="Times New Roman" w:hAnsi="Times New Roman"/>
        </w:rPr>
        <w:t xml:space="preserve">, </w:t>
      </w:r>
      <w:proofErr w:type="spellStart"/>
      <w:r w:rsidRPr="009713D2">
        <w:rPr>
          <w:rFonts w:ascii="Times New Roman" w:hAnsi="Times New Roman"/>
        </w:rPr>
        <w:t>mag</w:t>
      </w:r>
      <w:proofErr w:type="spellEnd"/>
      <w:r w:rsidRPr="009713D2">
        <w:rPr>
          <w:rFonts w:ascii="Times New Roman" w:hAnsi="Times New Roman"/>
        </w:rPr>
        <w:t xml:space="preserve">. </w:t>
      </w:r>
      <w:proofErr w:type="spellStart"/>
      <w:r w:rsidRPr="009713D2">
        <w:rPr>
          <w:rFonts w:ascii="Times New Roman" w:hAnsi="Times New Roman"/>
        </w:rPr>
        <w:t>oec</w:t>
      </w:r>
      <w:proofErr w:type="spellEnd"/>
      <w:r w:rsidRPr="009713D2">
        <w:rPr>
          <w:rFonts w:ascii="Times New Roman" w:hAnsi="Times New Roman"/>
        </w:rPr>
        <w:t>..</w:t>
      </w:r>
    </w:p>
    <w:p w:rsidR="009E7B03" w:rsidRPr="009713D2" w:rsidRDefault="009E7B03" w:rsidP="009E7B03">
      <w:pPr>
        <w:pStyle w:val="Bezproreda"/>
        <w:jc w:val="center"/>
        <w:rPr>
          <w:rFonts w:ascii="Times New Roman" w:hAnsi="Times New Roman"/>
          <w:b/>
          <w:color w:val="FF0000"/>
        </w:rPr>
      </w:pPr>
    </w:p>
    <w:p w:rsidR="009E7B03" w:rsidRPr="009713D2" w:rsidRDefault="009E7B03" w:rsidP="009E7B03">
      <w:pPr>
        <w:pStyle w:val="Bezproreda"/>
        <w:jc w:val="center"/>
        <w:rPr>
          <w:rFonts w:ascii="Times New Roman" w:hAnsi="Times New Roman"/>
          <w:b/>
        </w:rPr>
      </w:pPr>
      <w:r w:rsidRPr="009713D2">
        <w:rPr>
          <w:rFonts w:ascii="Times New Roman" w:hAnsi="Times New Roman"/>
          <w:b/>
        </w:rPr>
        <w:t>IV.</w:t>
      </w:r>
    </w:p>
    <w:p w:rsidR="009E7B03" w:rsidRPr="009713D2" w:rsidRDefault="009E7B03" w:rsidP="009E7B03">
      <w:pPr>
        <w:pStyle w:val="Bezproreda"/>
        <w:jc w:val="center"/>
        <w:rPr>
          <w:rFonts w:ascii="Times New Roman" w:hAnsi="Times New Roman"/>
          <w:b/>
        </w:rPr>
      </w:pPr>
    </w:p>
    <w:p w:rsidR="009E7B03" w:rsidRPr="009713D2" w:rsidRDefault="009E7B03" w:rsidP="009E7B03">
      <w:pPr>
        <w:pStyle w:val="Bezproreda"/>
        <w:ind w:firstLine="720"/>
        <w:jc w:val="both"/>
        <w:rPr>
          <w:rFonts w:ascii="Times New Roman" w:hAnsi="Times New Roman"/>
        </w:rPr>
      </w:pPr>
      <w:r w:rsidRPr="009713D2">
        <w:rPr>
          <w:rFonts w:ascii="Times New Roman" w:hAnsi="Times New Roman"/>
        </w:rPr>
        <w:t xml:space="preserve">Odgovorna osoba javnog naručitelja je </w:t>
      </w:r>
      <w:proofErr w:type="spellStart"/>
      <w:r w:rsidRPr="009713D2">
        <w:rPr>
          <w:rFonts w:ascii="Times New Roman" w:hAnsi="Times New Roman"/>
        </w:rPr>
        <w:t>Mišel</w:t>
      </w:r>
      <w:proofErr w:type="spellEnd"/>
      <w:r w:rsidRPr="009713D2">
        <w:rPr>
          <w:rFonts w:ascii="Times New Roman" w:hAnsi="Times New Roman"/>
        </w:rPr>
        <w:t xml:space="preserve"> Jakšić, dipl. </w:t>
      </w:r>
      <w:proofErr w:type="spellStart"/>
      <w:r w:rsidRPr="009713D2">
        <w:rPr>
          <w:rFonts w:ascii="Times New Roman" w:hAnsi="Times New Roman"/>
        </w:rPr>
        <w:t>oec</w:t>
      </w:r>
      <w:proofErr w:type="spellEnd"/>
      <w:r w:rsidRPr="009713D2">
        <w:rPr>
          <w:rFonts w:ascii="Times New Roman" w:hAnsi="Times New Roman"/>
        </w:rPr>
        <w:t xml:space="preserve">., zamjenik koji obnaša dužnost gradonačelnika Grada Koprivnice.     </w:t>
      </w:r>
    </w:p>
    <w:p w:rsidR="009E7B03" w:rsidRPr="009713D2" w:rsidRDefault="009E7B03" w:rsidP="009E7B03">
      <w:pPr>
        <w:pStyle w:val="Bezproreda"/>
        <w:rPr>
          <w:rFonts w:ascii="Times New Roman" w:hAnsi="Times New Roman"/>
          <w:b/>
          <w:color w:val="FF0000"/>
        </w:rPr>
      </w:pPr>
      <w:r w:rsidRPr="009713D2">
        <w:rPr>
          <w:rFonts w:ascii="Times New Roman" w:hAnsi="Times New Roman"/>
          <w:color w:val="FF0000"/>
        </w:rPr>
        <w:t xml:space="preserve">             </w:t>
      </w:r>
      <w:r w:rsidRPr="009713D2">
        <w:rPr>
          <w:rFonts w:ascii="Times New Roman" w:hAnsi="Times New Roman"/>
          <w:color w:val="FF0000"/>
        </w:rPr>
        <w:tab/>
      </w:r>
      <w:r w:rsidRPr="009713D2">
        <w:rPr>
          <w:rFonts w:ascii="Times New Roman" w:hAnsi="Times New Roman"/>
          <w:color w:val="FF0000"/>
        </w:rPr>
        <w:tab/>
      </w:r>
      <w:r w:rsidRPr="009713D2">
        <w:rPr>
          <w:rFonts w:ascii="Times New Roman" w:hAnsi="Times New Roman"/>
          <w:color w:val="FF0000"/>
        </w:rPr>
        <w:tab/>
        <w:t xml:space="preserve">   </w:t>
      </w:r>
    </w:p>
    <w:p w:rsidR="009E7B03" w:rsidRPr="009713D2" w:rsidRDefault="009E7B03" w:rsidP="009E7B03">
      <w:pPr>
        <w:pStyle w:val="Bezproreda"/>
        <w:jc w:val="center"/>
        <w:rPr>
          <w:rFonts w:ascii="Times New Roman" w:hAnsi="Times New Roman"/>
          <w:b/>
        </w:rPr>
      </w:pPr>
      <w:r w:rsidRPr="009713D2">
        <w:rPr>
          <w:rFonts w:ascii="Times New Roman" w:hAnsi="Times New Roman"/>
          <w:b/>
        </w:rPr>
        <w:t>V.</w:t>
      </w:r>
    </w:p>
    <w:p w:rsidR="009E7B03" w:rsidRPr="009713D2" w:rsidRDefault="009E7B03" w:rsidP="009E7B03">
      <w:pPr>
        <w:pStyle w:val="Bezproreda"/>
        <w:jc w:val="center"/>
        <w:rPr>
          <w:rFonts w:ascii="Times New Roman" w:hAnsi="Times New Roman"/>
        </w:rPr>
      </w:pPr>
    </w:p>
    <w:p w:rsidR="009E7B03" w:rsidRPr="009713D2" w:rsidRDefault="009E7B03" w:rsidP="009E7B03">
      <w:pPr>
        <w:pStyle w:val="Bezproreda"/>
        <w:ind w:firstLine="720"/>
        <w:jc w:val="both"/>
        <w:rPr>
          <w:rFonts w:ascii="Times New Roman" w:hAnsi="Times New Roman"/>
        </w:rPr>
      </w:pPr>
      <w:r w:rsidRPr="009713D2">
        <w:rPr>
          <w:rFonts w:ascii="Times New Roman" w:hAnsi="Times New Roman"/>
        </w:rPr>
        <w:t>Zadaća Povjerenstva je priprema i provedba postupka jednostavne nabave sukladno članku 6. stavku 3. Pravilnika, izrada potrebne dokumentacije za nabavu, izrada i slanje poziva za dostavu ponuda, otvaranje, pregled i ocjena ponuda, rangiranje ponuda prema kriteriju za odabir, predlaganje donošenja odluke o odabiru ili odluke o poništenju te obavljanje ostalih poslova potrebnih za provedbu postupka.</w:t>
      </w:r>
    </w:p>
    <w:p w:rsidR="009E7B03" w:rsidRPr="009713D2" w:rsidRDefault="009E7B03" w:rsidP="009E7B03">
      <w:pPr>
        <w:pStyle w:val="Bezproreda"/>
        <w:jc w:val="both"/>
        <w:rPr>
          <w:rFonts w:ascii="Times New Roman" w:hAnsi="Times New Roman"/>
        </w:rPr>
      </w:pPr>
    </w:p>
    <w:p w:rsidR="009E7B03" w:rsidRPr="009713D2" w:rsidRDefault="009E7B03" w:rsidP="009E7B03">
      <w:pPr>
        <w:pStyle w:val="Bezproreda"/>
        <w:jc w:val="both"/>
        <w:rPr>
          <w:rFonts w:ascii="Times New Roman" w:hAnsi="Times New Roman"/>
        </w:rPr>
      </w:pPr>
    </w:p>
    <w:p w:rsidR="009E7B03" w:rsidRPr="00F31593" w:rsidRDefault="009E7B03" w:rsidP="009E7B03">
      <w:pPr>
        <w:rPr>
          <w:sz w:val="22"/>
          <w:szCs w:val="22"/>
        </w:rPr>
      </w:pPr>
      <w:r w:rsidRPr="00F31593">
        <w:rPr>
          <w:sz w:val="22"/>
          <w:szCs w:val="22"/>
        </w:rPr>
        <w:t xml:space="preserve">KLASA: </w:t>
      </w:r>
      <w:bookmarkStart w:id="0" w:name="_GoBack"/>
      <w:bookmarkEnd w:id="0"/>
      <w:r w:rsidR="006603C2">
        <w:rPr>
          <w:sz w:val="22"/>
          <w:szCs w:val="22"/>
        </w:rPr>
        <w:t>602-02/17-01/0015</w:t>
      </w:r>
    </w:p>
    <w:p w:rsidR="009E7B03" w:rsidRPr="00F31593" w:rsidRDefault="009E7B03" w:rsidP="009E7B03">
      <w:pPr>
        <w:rPr>
          <w:sz w:val="22"/>
          <w:szCs w:val="22"/>
        </w:rPr>
      </w:pPr>
      <w:r w:rsidRPr="00F31593">
        <w:rPr>
          <w:sz w:val="22"/>
          <w:szCs w:val="22"/>
        </w:rPr>
        <w:t xml:space="preserve">URBROJ: </w:t>
      </w:r>
      <w:r w:rsidR="006603C2">
        <w:rPr>
          <w:sz w:val="22"/>
          <w:szCs w:val="22"/>
        </w:rPr>
        <w:t>2137/01-04/5-17-1</w:t>
      </w:r>
    </w:p>
    <w:p w:rsidR="009E7B03" w:rsidRPr="00F31593" w:rsidRDefault="009E7B03" w:rsidP="009E7B03">
      <w:pPr>
        <w:rPr>
          <w:sz w:val="22"/>
          <w:szCs w:val="22"/>
        </w:rPr>
      </w:pPr>
      <w:r w:rsidRPr="00F31593">
        <w:rPr>
          <w:sz w:val="22"/>
          <w:szCs w:val="22"/>
        </w:rPr>
        <w:t xml:space="preserve">Koprivnica, </w:t>
      </w:r>
      <w:r w:rsidR="006603C2">
        <w:rPr>
          <w:sz w:val="22"/>
          <w:szCs w:val="22"/>
        </w:rPr>
        <w:t xml:space="preserve">17. svibnja 2017. </w:t>
      </w:r>
    </w:p>
    <w:p w:rsidR="009E7B03" w:rsidRPr="009713D2" w:rsidRDefault="009E7B03" w:rsidP="009E7B03">
      <w:pPr>
        <w:pStyle w:val="Bezproreda"/>
        <w:jc w:val="both"/>
        <w:rPr>
          <w:rFonts w:ascii="Times New Roman" w:hAnsi="Times New Roman"/>
        </w:rPr>
      </w:pPr>
    </w:p>
    <w:p w:rsidR="009E7B03" w:rsidRPr="00F31593" w:rsidRDefault="009E7B03" w:rsidP="009E7B03">
      <w:pPr>
        <w:ind w:left="5664" w:firstLine="708"/>
        <w:rPr>
          <w:sz w:val="22"/>
          <w:szCs w:val="22"/>
        </w:rPr>
      </w:pPr>
      <w:r w:rsidRPr="00F31593">
        <w:rPr>
          <w:sz w:val="22"/>
          <w:szCs w:val="22"/>
        </w:rPr>
        <w:t>ZAMJENIK KOJI OBNAŠA</w:t>
      </w:r>
    </w:p>
    <w:p w:rsidR="009E7B03" w:rsidRPr="00F31593" w:rsidRDefault="009E7B03" w:rsidP="009E7B03">
      <w:pPr>
        <w:ind w:left="5652" w:firstLine="108"/>
        <w:rPr>
          <w:sz w:val="22"/>
          <w:szCs w:val="22"/>
        </w:rPr>
      </w:pPr>
      <w:r w:rsidRPr="00F31593">
        <w:rPr>
          <w:sz w:val="22"/>
          <w:szCs w:val="22"/>
        </w:rPr>
        <w:t xml:space="preserve">     DUŽNOST GRADONAČELNIKA:</w:t>
      </w:r>
    </w:p>
    <w:p w:rsidR="009E7B03" w:rsidRPr="00F31593" w:rsidRDefault="009E7B03" w:rsidP="009E7B03">
      <w:pPr>
        <w:ind w:left="7824" w:firstLine="720"/>
        <w:jc w:val="center"/>
        <w:rPr>
          <w:sz w:val="22"/>
          <w:szCs w:val="22"/>
        </w:rPr>
      </w:pPr>
    </w:p>
    <w:p w:rsidR="009E7B03" w:rsidRPr="00F31593" w:rsidRDefault="009E7B03" w:rsidP="009E7B03">
      <w:pPr>
        <w:ind w:left="5664" w:firstLine="708"/>
        <w:rPr>
          <w:sz w:val="22"/>
          <w:szCs w:val="22"/>
        </w:rPr>
      </w:pPr>
      <w:r w:rsidRPr="00F31593">
        <w:rPr>
          <w:sz w:val="22"/>
          <w:szCs w:val="22"/>
        </w:rPr>
        <w:t xml:space="preserve">    </w:t>
      </w:r>
      <w:proofErr w:type="spellStart"/>
      <w:r w:rsidRPr="00F31593">
        <w:rPr>
          <w:sz w:val="22"/>
          <w:szCs w:val="22"/>
        </w:rPr>
        <w:t>Mišel</w:t>
      </w:r>
      <w:proofErr w:type="spellEnd"/>
      <w:r w:rsidRPr="00F31593">
        <w:rPr>
          <w:sz w:val="22"/>
          <w:szCs w:val="22"/>
        </w:rPr>
        <w:t xml:space="preserve"> Jakšić, dipl. </w:t>
      </w:r>
      <w:proofErr w:type="spellStart"/>
      <w:r w:rsidRPr="00F31593">
        <w:rPr>
          <w:sz w:val="22"/>
          <w:szCs w:val="22"/>
        </w:rPr>
        <w:t>oec</w:t>
      </w:r>
      <w:proofErr w:type="spellEnd"/>
      <w:r w:rsidRPr="00F31593">
        <w:rPr>
          <w:sz w:val="22"/>
          <w:szCs w:val="22"/>
        </w:rPr>
        <w:t>.</w:t>
      </w:r>
    </w:p>
    <w:p w:rsidR="009E7B03" w:rsidRPr="009713D2" w:rsidRDefault="009E7B03" w:rsidP="009E7B03">
      <w:pPr>
        <w:pStyle w:val="Bezproreda"/>
        <w:jc w:val="center"/>
        <w:rPr>
          <w:rFonts w:ascii="Times New Roman" w:hAnsi="Times New Roman"/>
          <w:b/>
          <w:color w:val="FF0000"/>
        </w:rPr>
      </w:pPr>
      <w:r w:rsidRPr="009713D2">
        <w:rPr>
          <w:rFonts w:ascii="Times New Roman" w:hAnsi="Times New Roman"/>
          <w:b/>
          <w:color w:val="FF0000"/>
        </w:rPr>
        <w:br w:type="page"/>
      </w:r>
      <w:r w:rsidRPr="009713D2">
        <w:rPr>
          <w:rFonts w:ascii="Times New Roman" w:hAnsi="Times New Roman"/>
          <w:b/>
        </w:rPr>
        <w:lastRenderedPageBreak/>
        <w:t>OBRAZLOŽENJE</w:t>
      </w:r>
    </w:p>
    <w:p w:rsidR="009E7B03" w:rsidRPr="009713D2" w:rsidRDefault="009E7B03" w:rsidP="009E7B03">
      <w:pPr>
        <w:pStyle w:val="Bezproreda"/>
        <w:jc w:val="both"/>
        <w:rPr>
          <w:rFonts w:ascii="Times New Roman" w:hAnsi="Times New Roman"/>
          <w:color w:val="FF0000"/>
        </w:rPr>
      </w:pPr>
    </w:p>
    <w:p w:rsidR="009E7B03" w:rsidRPr="009713D2" w:rsidRDefault="009E7B03" w:rsidP="009E7B03">
      <w:pPr>
        <w:jc w:val="both"/>
        <w:rPr>
          <w:sz w:val="22"/>
          <w:szCs w:val="22"/>
        </w:rPr>
      </w:pPr>
      <w:r w:rsidRPr="009713D2">
        <w:rPr>
          <w:sz w:val="22"/>
          <w:szCs w:val="22"/>
        </w:rPr>
        <w:t xml:space="preserve">     </w:t>
      </w:r>
      <w:r w:rsidRPr="009713D2">
        <w:rPr>
          <w:sz w:val="22"/>
          <w:szCs w:val="22"/>
        </w:rPr>
        <w:tab/>
        <w:t>Planom rashoda za nabavu proizvedene dugotrajne imovine i dodatna ulaganja na nefinancijskoj imovini u školama kojima je osnivač Grad Koprivnica za 2017. godinu kojeg je dana 29. ožujka 2017. godine donio zamjenik koji obnaša dužnost gradonačelnika (KLASA: 400-06/17-01/0001, URBROJ: 2137/01-04/2-17-9) predviđeno je točkom II. stavkom 2. alinejom 2. opremanje škola u iznosu 536.277,50 kn (sredstva su iskazana sa uključenim PDV-om).</w:t>
      </w:r>
    </w:p>
    <w:p w:rsidR="009E7B03" w:rsidRPr="009713D2" w:rsidRDefault="009E7B03" w:rsidP="009E7B03">
      <w:pPr>
        <w:jc w:val="both"/>
        <w:rPr>
          <w:sz w:val="22"/>
          <w:szCs w:val="22"/>
        </w:rPr>
      </w:pPr>
      <w:r w:rsidRPr="009713D2">
        <w:rPr>
          <w:sz w:val="22"/>
          <w:szCs w:val="22"/>
        </w:rPr>
        <w:tab/>
      </w:r>
    </w:p>
    <w:p w:rsidR="009E7B03" w:rsidRPr="009713D2" w:rsidRDefault="009E7B03" w:rsidP="009E7B03">
      <w:pPr>
        <w:ind w:firstLine="360"/>
        <w:jc w:val="both"/>
        <w:rPr>
          <w:sz w:val="22"/>
          <w:szCs w:val="22"/>
        </w:rPr>
      </w:pPr>
      <w:r w:rsidRPr="009713D2">
        <w:rPr>
          <w:sz w:val="22"/>
          <w:szCs w:val="22"/>
        </w:rPr>
        <w:t>Dio navedenih sredstva raspoređuju se po školama i to za:</w:t>
      </w:r>
    </w:p>
    <w:p w:rsidR="009E7B03" w:rsidRPr="009713D2" w:rsidRDefault="009E7B03" w:rsidP="009E7B03">
      <w:pPr>
        <w:jc w:val="both"/>
        <w:rPr>
          <w:sz w:val="22"/>
          <w:szCs w:val="22"/>
        </w:rPr>
      </w:pPr>
    </w:p>
    <w:p w:rsidR="008208D1" w:rsidRPr="009713D2" w:rsidRDefault="008208D1" w:rsidP="007E7A4D">
      <w:pPr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 w:rsidRPr="009713D2">
        <w:rPr>
          <w:sz w:val="22"/>
          <w:szCs w:val="22"/>
        </w:rPr>
        <w:t xml:space="preserve">Osnovnu školu „Antun </w:t>
      </w:r>
      <w:proofErr w:type="spellStart"/>
      <w:r w:rsidRPr="009713D2">
        <w:rPr>
          <w:sz w:val="22"/>
          <w:szCs w:val="22"/>
        </w:rPr>
        <w:t>Nemčić</w:t>
      </w:r>
      <w:proofErr w:type="spellEnd"/>
      <w:r w:rsidRPr="009713D2">
        <w:rPr>
          <w:sz w:val="22"/>
          <w:szCs w:val="22"/>
        </w:rPr>
        <w:t xml:space="preserve"> </w:t>
      </w:r>
      <w:proofErr w:type="spellStart"/>
      <w:r w:rsidRPr="009713D2">
        <w:rPr>
          <w:sz w:val="22"/>
          <w:szCs w:val="22"/>
        </w:rPr>
        <w:t>Gostovinski</w:t>
      </w:r>
      <w:proofErr w:type="spellEnd"/>
      <w:r w:rsidRPr="009713D2">
        <w:rPr>
          <w:sz w:val="22"/>
          <w:szCs w:val="22"/>
        </w:rPr>
        <w:t xml:space="preserve">“ Koprivnica planira se nabava 17 stolnih računala </w:t>
      </w:r>
      <w:r w:rsidR="007E7A4D" w:rsidRPr="009713D2">
        <w:rPr>
          <w:sz w:val="22"/>
          <w:szCs w:val="22"/>
        </w:rPr>
        <w:t>i to za potrebe računovodstava i održavanja nastave</w:t>
      </w:r>
      <w:r w:rsidRPr="009713D2">
        <w:rPr>
          <w:sz w:val="22"/>
          <w:szCs w:val="22"/>
        </w:rPr>
        <w:t>.</w:t>
      </w:r>
    </w:p>
    <w:p w:rsidR="008208D1" w:rsidRPr="009713D2" w:rsidRDefault="008208D1" w:rsidP="008208D1">
      <w:pPr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 w:rsidRPr="009713D2">
        <w:rPr>
          <w:sz w:val="22"/>
          <w:szCs w:val="22"/>
        </w:rPr>
        <w:t>Centar za odgoj, obrazovanje i rehabilitaciju „Podr</w:t>
      </w:r>
      <w:r w:rsidR="00D56DFC" w:rsidRPr="009713D2">
        <w:rPr>
          <w:sz w:val="22"/>
          <w:szCs w:val="22"/>
        </w:rPr>
        <w:t xml:space="preserve">avsko sunce“ planira se nabava </w:t>
      </w:r>
      <w:r w:rsidRPr="009713D2">
        <w:rPr>
          <w:sz w:val="22"/>
          <w:szCs w:val="22"/>
        </w:rPr>
        <w:t>2 prijenosna računala</w:t>
      </w:r>
      <w:r w:rsidR="00D56DFC" w:rsidRPr="009713D2">
        <w:rPr>
          <w:sz w:val="22"/>
          <w:szCs w:val="22"/>
        </w:rPr>
        <w:t xml:space="preserve"> koji su potrebni za rad edukacijskih </w:t>
      </w:r>
      <w:proofErr w:type="spellStart"/>
      <w:r w:rsidR="00D56DFC" w:rsidRPr="009713D2">
        <w:rPr>
          <w:sz w:val="22"/>
          <w:szCs w:val="22"/>
        </w:rPr>
        <w:t>rehabilitatora</w:t>
      </w:r>
      <w:proofErr w:type="spellEnd"/>
      <w:r w:rsidRPr="009713D2">
        <w:rPr>
          <w:sz w:val="22"/>
          <w:szCs w:val="22"/>
        </w:rPr>
        <w:t xml:space="preserve">, 1 monitor </w:t>
      </w:r>
      <w:r w:rsidR="00D56DFC" w:rsidRPr="009713D2">
        <w:rPr>
          <w:sz w:val="22"/>
          <w:szCs w:val="22"/>
        </w:rPr>
        <w:t xml:space="preserve">za računalo koje se nalazi u zbornici </w:t>
      </w:r>
      <w:r w:rsidRPr="009713D2">
        <w:rPr>
          <w:sz w:val="22"/>
          <w:szCs w:val="22"/>
        </w:rPr>
        <w:t xml:space="preserve">i 10 </w:t>
      </w:r>
      <w:r w:rsidR="007E7A4D" w:rsidRPr="009713D2">
        <w:rPr>
          <w:sz w:val="22"/>
          <w:szCs w:val="22"/>
        </w:rPr>
        <w:t xml:space="preserve">tableta </w:t>
      </w:r>
      <w:r w:rsidR="00D56DFC" w:rsidRPr="009713D2">
        <w:rPr>
          <w:sz w:val="22"/>
          <w:szCs w:val="22"/>
        </w:rPr>
        <w:t>za potrebe rada s djecom</w:t>
      </w:r>
      <w:r w:rsidRPr="009713D2">
        <w:rPr>
          <w:sz w:val="22"/>
          <w:szCs w:val="22"/>
        </w:rPr>
        <w:t xml:space="preserve">. </w:t>
      </w:r>
    </w:p>
    <w:p w:rsidR="008208D1" w:rsidRPr="009713D2" w:rsidRDefault="00D56DFC" w:rsidP="008208D1">
      <w:pPr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 w:rsidRPr="009713D2">
        <w:rPr>
          <w:sz w:val="22"/>
          <w:szCs w:val="22"/>
        </w:rPr>
        <w:t>Umjetničku školu</w:t>
      </w:r>
      <w:r w:rsidR="008208D1" w:rsidRPr="009713D2">
        <w:rPr>
          <w:sz w:val="22"/>
          <w:szCs w:val="22"/>
        </w:rPr>
        <w:t xml:space="preserve"> </w:t>
      </w:r>
      <w:proofErr w:type="spellStart"/>
      <w:r w:rsidR="008208D1" w:rsidRPr="009713D2">
        <w:rPr>
          <w:sz w:val="22"/>
          <w:szCs w:val="22"/>
        </w:rPr>
        <w:t>Fortunat</w:t>
      </w:r>
      <w:proofErr w:type="spellEnd"/>
      <w:r w:rsidR="008208D1" w:rsidRPr="009713D2">
        <w:rPr>
          <w:sz w:val="22"/>
          <w:szCs w:val="22"/>
        </w:rPr>
        <w:t xml:space="preserve"> Pintarić planirana se nabava 2 stolna računala za potrebe tajništva i računovodstva.</w:t>
      </w:r>
    </w:p>
    <w:p w:rsidR="008208D1" w:rsidRPr="00F31593" w:rsidRDefault="008208D1" w:rsidP="008208D1">
      <w:pPr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 w:rsidRPr="00CC5C8E">
        <w:rPr>
          <w:sz w:val="22"/>
          <w:szCs w:val="22"/>
        </w:rPr>
        <w:t xml:space="preserve">Osnovnu školu „Braća Radić“ Koprivnica </w:t>
      </w:r>
      <w:r w:rsidR="00D56DFC" w:rsidRPr="00454D2E">
        <w:rPr>
          <w:sz w:val="22"/>
          <w:szCs w:val="22"/>
        </w:rPr>
        <w:t xml:space="preserve">planira se </w:t>
      </w:r>
      <w:r w:rsidRPr="00454D2E">
        <w:rPr>
          <w:sz w:val="22"/>
          <w:szCs w:val="22"/>
        </w:rPr>
        <w:t>nabava 10 monitora i 1 prijenosno</w:t>
      </w:r>
      <w:r w:rsidR="00D56DFC" w:rsidRPr="00454D2E">
        <w:rPr>
          <w:sz w:val="22"/>
          <w:szCs w:val="22"/>
        </w:rPr>
        <w:t xml:space="preserve">g računala koji su </w:t>
      </w:r>
      <w:r w:rsidR="00D56DFC" w:rsidRPr="00F31593">
        <w:rPr>
          <w:sz w:val="22"/>
          <w:szCs w:val="22"/>
        </w:rPr>
        <w:t>uništeni prilikom provale</w:t>
      </w:r>
      <w:r w:rsidR="00D56DFC" w:rsidRPr="00CC5C8E">
        <w:rPr>
          <w:sz w:val="22"/>
          <w:szCs w:val="22"/>
        </w:rPr>
        <w:t xml:space="preserve"> </w:t>
      </w:r>
      <w:r w:rsidR="00D56DFC" w:rsidRPr="00F31593">
        <w:rPr>
          <w:sz w:val="22"/>
          <w:szCs w:val="22"/>
        </w:rPr>
        <w:t xml:space="preserve">a potrebni su za opremanje informatičke učionice, zbornice i računovodstva škole. </w:t>
      </w:r>
    </w:p>
    <w:p w:rsidR="009E7B03" w:rsidRPr="009713D2" w:rsidRDefault="009E7B03" w:rsidP="009E7B03">
      <w:pPr>
        <w:ind w:left="360" w:firstLine="348"/>
        <w:jc w:val="both"/>
        <w:rPr>
          <w:sz w:val="22"/>
          <w:szCs w:val="22"/>
        </w:rPr>
      </w:pPr>
      <w:r w:rsidRPr="009713D2">
        <w:rPr>
          <w:sz w:val="22"/>
          <w:szCs w:val="22"/>
        </w:rPr>
        <w:t>Nabava će se provoditi sukladno odredbama Pravilnika o provođenju postupaka jednostavne nabave robe, radova i usluga Grada Koprivnice. Sredstva za nabavu planirana Planom nabave Grada Koprivnice za 2017. Godine,</w:t>
      </w:r>
      <w:r w:rsidRPr="00F31593">
        <w:rPr>
          <w:sz w:val="22"/>
          <w:szCs w:val="22"/>
        </w:rPr>
        <w:t xml:space="preserve"> evidencijski broj nabave je: 118/17. JN.</w:t>
      </w:r>
      <w:r w:rsidRPr="00F31593">
        <w:rPr>
          <w:b/>
          <w:sz w:val="22"/>
          <w:szCs w:val="22"/>
        </w:rPr>
        <w:t xml:space="preserve"> </w:t>
      </w:r>
      <w:r w:rsidRPr="009713D2">
        <w:rPr>
          <w:sz w:val="22"/>
          <w:szCs w:val="22"/>
        </w:rPr>
        <w:t xml:space="preserve">i evidentirana u Proračunu Grada Koprivnice za 2017. godinu. </w:t>
      </w:r>
    </w:p>
    <w:p w:rsidR="009E7B03" w:rsidRPr="009713D2" w:rsidRDefault="009E7B03" w:rsidP="009E7B03">
      <w:pPr>
        <w:ind w:left="360" w:firstLine="348"/>
        <w:jc w:val="both"/>
        <w:rPr>
          <w:sz w:val="22"/>
          <w:szCs w:val="22"/>
        </w:rPr>
      </w:pPr>
      <w:r w:rsidRPr="00560319">
        <w:rPr>
          <w:sz w:val="22"/>
          <w:szCs w:val="22"/>
        </w:rPr>
        <w:t>Prvi korak za provođenje navedene nabave je donošenje Odluke o početku postupka i imenovanje stručnog povjerenstva  za pripremu i provedbu  postupka jednostavne nabave za nabavu računalne opreme za osnovne škole. Zadatak povjerenstva je priprema i provedba postupka jednostavne nabave sukladno članku 6. st. 3. Pravilnika. Izrada potrebne dokumentacije za nabavu, izrada i slanje poziva za dostavu ponuda, otvaranje, pregled i ocjena ponuda, rangiranje ponuda prema kriteriju za odabir, predlaganje odluke o odabiru ili odluke o poništenju te obavljanje ostalih poslova potrebnih za provedbu postupka</w:t>
      </w:r>
      <w:r w:rsidRPr="009713D2">
        <w:rPr>
          <w:sz w:val="22"/>
          <w:szCs w:val="22"/>
        </w:rPr>
        <w:t>.</w:t>
      </w:r>
    </w:p>
    <w:p w:rsidR="009E7B03" w:rsidRPr="009713D2" w:rsidRDefault="009E7B03" w:rsidP="009E7B03">
      <w:pPr>
        <w:ind w:left="360"/>
        <w:jc w:val="both"/>
        <w:rPr>
          <w:sz w:val="22"/>
          <w:szCs w:val="22"/>
        </w:rPr>
      </w:pPr>
      <w:r w:rsidRPr="009713D2">
        <w:rPr>
          <w:sz w:val="22"/>
          <w:szCs w:val="22"/>
        </w:rPr>
        <w:tab/>
        <w:t xml:space="preserve">Shodno svemu navedenom predlaže se Zamjeniku koji obnaša dužnost gradonačelnika Grada Koprivnice gosp. </w:t>
      </w:r>
      <w:proofErr w:type="spellStart"/>
      <w:r w:rsidRPr="009713D2">
        <w:rPr>
          <w:sz w:val="22"/>
          <w:szCs w:val="22"/>
        </w:rPr>
        <w:t>Mišel</w:t>
      </w:r>
      <w:proofErr w:type="spellEnd"/>
      <w:r w:rsidRPr="009713D2">
        <w:rPr>
          <w:sz w:val="22"/>
          <w:szCs w:val="22"/>
        </w:rPr>
        <w:t xml:space="preserve"> Jakšić donošenje Odluke o početku postupka i imenovanju stručnog povjerenstva za pripremu i provedbu  postupka jednostavne nabave za nabavu računalne opreme za osnovne škole.</w:t>
      </w:r>
    </w:p>
    <w:p w:rsidR="009E7B03" w:rsidRPr="009713D2" w:rsidRDefault="009E7B03" w:rsidP="009E7B03">
      <w:pPr>
        <w:pStyle w:val="Bezproreda"/>
        <w:ind w:left="5664"/>
        <w:jc w:val="center"/>
        <w:rPr>
          <w:rFonts w:ascii="Times New Roman" w:hAnsi="Times New Roman"/>
          <w:color w:val="FF0000"/>
        </w:rPr>
      </w:pPr>
    </w:p>
    <w:p w:rsidR="009E7B03" w:rsidRPr="009713D2" w:rsidRDefault="009E7B03" w:rsidP="009E7B03">
      <w:pPr>
        <w:pStyle w:val="Bezproreda"/>
        <w:ind w:left="5664"/>
        <w:jc w:val="center"/>
        <w:rPr>
          <w:rFonts w:ascii="Times New Roman" w:hAnsi="Times New Roman"/>
          <w:color w:val="FF0000"/>
        </w:rPr>
      </w:pPr>
    </w:p>
    <w:p w:rsidR="009E7B03" w:rsidRPr="009713D2" w:rsidRDefault="009E7B03" w:rsidP="009E7B03">
      <w:pPr>
        <w:pStyle w:val="Bezproreda"/>
        <w:ind w:left="5664"/>
        <w:jc w:val="center"/>
        <w:rPr>
          <w:rFonts w:ascii="Times New Roman" w:hAnsi="Times New Roman"/>
          <w:color w:val="FF0000"/>
        </w:rPr>
      </w:pPr>
    </w:p>
    <w:p w:rsidR="009E7B03" w:rsidRPr="009713D2" w:rsidRDefault="009E7B03" w:rsidP="009E7B03">
      <w:pPr>
        <w:pStyle w:val="Bezproreda"/>
        <w:ind w:left="5664"/>
        <w:jc w:val="center"/>
        <w:rPr>
          <w:rFonts w:ascii="Times New Roman" w:hAnsi="Times New Roman"/>
        </w:rPr>
      </w:pPr>
      <w:r w:rsidRPr="009713D2">
        <w:rPr>
          <w:rFonts w:ascii="Times New Roman" w:hAnsi="Times New Roman"/>
        </w:rPr>
        <w:t>Nositelj izrade i predlagatelj akta:</w:t>
      </w:r>
    </w:p>
    <w:p w:rsidR="009E7B03" w:rsidRPr="009713D2" w:rsidRDefault="009E7B03" w:rsidP="009E7B03">
      <w:pPr>
        <w:pStyle w:val="Bezproreda"/>
        <w:ind w:left="7080"/>
        <w:jc w:val="center"/>
        <w:rPr>
          <w:rFonts w:ascii="Times New Roman" w:hAnsi="Times New Roman"/>
        </w:rPr>
      </w:pPr>
    </w:p>
    <w:p w:rsidR="009E7B03" w:rsidRPr="009713D2" w:rsidRDefault="009E7B03" w:rsidP="009E7B03">
      <w:pPr>
        <w:pStyle w:val="Bezproreda"/>
        <w:ind w:left="5664"/>
        <w:jc w:val="center"/>
        <w:rPr>
          <w:rFonts w:ascii="Times New Roman" w:hAnsi="Times New Roman"/>
        </w:rPr>
      </w:pPr>
      <w:r w:rsidRPr="009713D2">
        <w:rPr>
          <w:rFonts w:ascii="Times New Roman" w:hAnsi="Times New Roman"/>
        </w:rPr>
        <w:t xml:space="preserve">Upravni odjel za društvene djelatnosti i </w:t>
      </w:r>
    </w:p>
    <w:p w:rsidR="009E7B03" w:rsidRPr="009713D2" w:rsidRDefault="009E7B03" w:rsidP="009E7B03">
      <w:pPr>
        <w:pStyle w:val="Bezproreda"/>
        <w:ind w:left="5664"/>
        <w:jc w:val="center"/>
        <w:rPr>
          <w:rFonts w:ascii="Times New Roman" w:hAnsi="Times New Roman"/>
        </w:rPr>
      </w:pPr>
      <w:r w:rsidRPr="009713D2">
        <w:rPr>
          <w:rFonts w:ascii="Times New Roman" w:hAnsi="Times New Roman"/>
        </w:rPr>
        <w:t>europske poslove:</w:t>
      </w:r>
    </w:p>
    <w:p w:rsidR="009E7B03" w:rsidRPr="009713D2" w:rsidRDefault="009E7B03" w:rsidP="009E7B03">
      <w:pPr>
        <w:pStyle w:val="Bezproreda"/>
        <w:ind w:left="7080"/>
        <w:jc w:val="center"/>
        <w:rPr>
          <w:rFonts w:ascii="Times New Roman" w:hAnsi="Times New Roman"/>
        </w:rPr>
      </w:pPr>
    </w:p>
    <w:p w:rsidR="009E7B03" w:rsidRPr="009713D2" w:rsidRDefault="009E7B03" w:rsidP="009E7B03">
      <w:pPr>
        <w:pStyle w:val="Bezproreda"/>
        <w:ind w:left="5664"/>
        <w:jc w:val="center"/>
        <w:rPr>
          <w:rFonts w:ascii="Times New Roman" w:hAnsi="Times New Roman"/>
        </w:rPr>
      </w:pPr>
      <w:r w:rsidRPr="009713D2">
        <w:rPr>
          <w:rFonts w:ascii="Times New Roman" w:hAnsi="Times New Roman"/>
        </w:rPr>
        <w:t>Pročelnik:</w:t>
      </w:r>
    </w:p>
    <w:p w:rsidR="009E7B03" w:rsidRPr="00F31593" w:rsidRDefault="009E7B03" w:rsidP="009E7B03">
      <w:pPr>
        <w:pStyle w:val="Bezproreda"/>
        <w:ind w:left="5664"/>
        <w:jc w:val="center"/>
        <w:rPr>
          <w:rFonts w:ascii="Times New Roman" w:hAnsi="Times New Roman"/>
        </w:rPr>
      </w:pPr>
      <w:r w:rsidRPr="009713D2">
        <w:rPr>
          <w:rFonts w:ascii="Times New Roman" w:hAnsi="Times New Roman"/>
        </w:rPr>
        <w:t xml:space="preserve">Darko </w:t>
      </w:r>
      <w:proofErr w:type="spellStart"/>
      <w:r w:rsidRPr="009713D2">
        <w:rPr>
          <w:rFonts w:ascii="Times New Roman" w:hAnsi="Times New Roman"/>
        </w:rPr>
        <w:t>Ledinski</w:t>
      </w:r>
      <w:proofErr w:type="spellEnd"/>
      <w:r w:rsidRPr="009713D2">
        <w:rPr>
          <w:rFonts w:ascii="Times New Roman" w:hAnsi="Times New Roman"/>
        </w:rPr>
        <w:t>, prof.</w:t>
      </w:r>
    </w:p>
    <w:p w:rsidR="009E7B03" w:rsidRPr="009713D2" w:rsidRDefault="009E7B03" w:rsidP="009E7B03">
      <w:pPr>
        <w:ind w:left="4860"/>
        <w:rPr>
          <w:color w:val="FF0000"/>
          <w:sz w:val="22"/>
          <w:szCs w:val="22"/>
        </w:rPr>
      </w:pPr>
    </w:p>
    <w:p w:rsidR="009E7B03" w:rsidRPr="00F31593" w:rsidRDefault="009E7B03" w:rsidP="009E7B03">
      <w:pPr>
        <w:ind w:left="4860"/>
        <w:rPr>
          <w:color w:val="FF0000"/>
          <w:sz w:val="22"/>
          <w:szCs w:val="22"/>
        </w:rPr>
      </w:pPr>
    </w:p>
    <w:sectPr w:rsidR="009E7B03" w:rsidRPr="00F31593" w:rsidSect="009E7B03">
      <w:headerReference w:type="first" r:id="rId8"/>
      <w:type w:val="continuous"/>
      <w:pgSz w:w="11906" w:h="16838"/>
      <w:pgMar w:top="720" w:right="720" w:bottom="720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72C" w:rsidRDefault="006F172C" w:rsidP="008E4B08">
      <w:r>
        <w:separator/>
      </w:r>
    </w:p>
  </w:endnote>
  <w:endnote w:type="continuationSeparator" w:id="0">
    <w:p w:rsidR="006F172C" w:rsidRDefault="006F172C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72C" w:rsidRDefault="006F172C" w:rsidP="008E4B08">
      <w:r>
        <w:separator/>
      </w:r>
    </w:p>
  </w:footnote>
  <w:footnote w:type="continuationSeparator" w:id="0">
    <w:p w:rsidR="006F172C" w:rsidRDefault="006F172C" w:rsidP="008E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1399C"/>
    <w:multiLevelType w:val="hybridMultilevel"/>
    <w:tmpl w:val="1B2CB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855CD"/>
    <w:multiLevelType w:val="hybridMultilevel"/>
    <w:tmpl w:val="DDF230A4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>
      <w:start w:val="1"/>
      <w:numFmt w:val="lowerLetter"/>
      <w:lvlText w:val="%2."/>
      <w:lvlJc w:val="left"/>
      <w:pPr>
        <w:ind w:left="3600" w:hanging="360"/>
      </w:pPr>
    </w:lvl>
    <w:lvl w:ilvl="2" w:tplc="041A001B">
      <w:start w:val="1"/>
      <w:numFmt w:val="lowerRoman"/>
      <w:lvlText w:val="%3."/>
      <w:lvlJc w:val="right"/>
      <w:pPr>
        <w:ind w:left="4320" w:hanging="180"/>
      </w:pPr>
    </w:lvl>
    <w:lvl w:ilvl="3" w:tplc="041A000F">
      <w:start w:val="1"/>
      <w:numFmt w:val="decimal"/>
      <w:lvlText w:val="%4."/>
      <w:lvlJc w:val="left"/>
      <w:pPr>
        <w:ind w:left="5040" w:hanging="360"/>
      </w:pPr>
    </w:lvl>
    <w:lvl w:ilvl="4" w:tplc="041A0019">
      <w:start w:val="1"/>
      <w:numFmt w:val="lowerLetter"/>
      <w:lvlText w:val="%5."/>
      <w:lvlJc w:val="left"/>
      <w:pPr>
        <w:ind w:left="5760" w:hanging="360"/>
      </w:pPr>
    </w:lvl>
    <w:lvl w:ilvl="5" w:tplc="041A001B">
      <w:start w:val="1"/>
      <w:numFmt w:val="lowerRoman"/>
      <w:lvlText w:val="%6."/>
      <w:lvlJc w:val="right"/>
      <w:pPr>
        <w:ind w:left="6480" w:hanging="180"/>
      </w:pPr>
    </w:lvl>
    <w:lvl w:ilvl="6" w:tplc="041A000F">
      <w:start w:val="1"/>
      <w:numFmt w:val="decimal"/>
      <w:lvlText w:val="%7."/>
      <w:lvlJc w:val="left"/>
      <w:pPr>
        <w:ind w:left="7200" w:hanging="360"/>
      </w:pPr>
    </w:lvl>
    <w:lvl w:ilvl="7" w:tplc="041A0019">
      <w:start w:val="1"/>
      <w:numFmt w:val="lowerLetter"/>
      <w:lvlText w:val="%8."/>
      <w:lvlJc w:val="left"/>
      <w:pPr>
        <w:ind w:left="7920" w:hanging="360"/>
      </w:pPr>
    </w:lvl>
    <w:lvl w:ilvl="8" w:tplc="041A001B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_DocSaved" w:val="Yes"/>
    <w:docVar w:name="SwDialogEnabled" w:val="False"/>
  </w:docVars>
  <w:rsids>
    <w:rsidRoot w:val="00580686"/>
    <w:rsid w:val="00064C8E"/>
    <w:rsid w:val="00085FFF"/>
    <w:rsid w:val="000A3497"/>
    <w:rsid w:val="000A79A0"/>
    <w:rsid w:val="000B0EF9"/>
    <w:rsid w:val="000C10B9"/>
    <w:rsid w:val="000C1FB7"/>
    <w:rsid w:val="000D77A1"/>
    <w:rsid w:val="001039F7"/>
    <w:rsid w:val="00127FD4"/>
    <w:rsid w:val="001375E2"/>
    <w:rsid w:val="001B7795"/>
    <w:rsid w:val="001E01B9"/>
    <w:rsid w:val="00281F0A"/>
    <w:rsid w:val="002C1AA1"/>
    <w:rsid w:val="002D73C0"/>
    <w:rsid w:val="002F06F8"/>
    <w:rsid w:val="003502B7"/>
    <w:rsid w:val="00353ACF"/>
    <w:rsid w:val="003B07B2"/>
    <w:rsid w:val="003C0B73"/>
    <w:rsid w:val="003C7570"/>
    <w:rsid w:val="003D5D0A"/>
    <w:rsid w:val="003E6470"/>
    <w:rsid w:val="00446CED"/>
    <w:rsid w:val="00454D2E"/>
    <w:rsid w:val="00475B45"/>
    <w:rsid w:val="004F5EAB"/>
    <w:rsid w:val="00513260"/>
    <w:rsid w:val="0052584C"/>
    <w:rsid w:val="00546BE3"/>
    <w:rsid w:val="00560319"/>
    <w:rsid w:val="00580686"/>
    <w:rsid w:val="005831DF"/>
    <w:rsid w:val="00590216"/>
    <w:rsid w:val="005E2FDB"/>
    <w:rsid w:val="0061291E"/>
    <w:rsid w:val="00625254"/>
    <w:rsid w:val="006603C2"/>
    <w:rsid w:val="00661DCA"/>
    <w:rsid w:val="006712B7"/>
    <w:rsid w:val="006B7435"/>
    <w:rsid w:val="006F172C"/>
    <w:rsid w:val="007405FC"/>
    <w:rsid w:val="007477D6"/>
    <w:rsid w:val="0078495E"/>
    <w:rsid w:val="0078569F"/>
    <w:rsid w:val="007B6073"/>
    <w:rsid w:val="007E7A4D"/>
    <w:rsid w:val="007F3D13"/>
    <w:rsid w:val="007F41AB"/>
    <w:rsid w:val="0080614A"/>
    <w:rsid w:val="008208D1"/>
    <w:rsid w:val="00835D8A"/>
    <w:rsid w:val="00856A74"/>
    <w:rsid w:val="00857B8E"/>
    <w:rsid w:val="008770A6"/>
    <w:rsid w:val="008E4B08"/>
    <w:rsid w:val="00904A3F"/>
    <w:rsid w:val="0090739C"/>
    <w:rsid w:val="009713D2"/>
    <w:rsid w:val="009B6D94"/>
    <w:rsid w:val="009D4CD1"/>
    <w:rsid w:val="009E7B03"/>
    <w:rsid w:val="009F199D"/>
    <w:rsid w:val="009F4B96"/>
    <w:rsid w:val="00A1543D"/>
    <w:rsid w:val="00A330DE"/>
    <w:rsid w:val="00A837C0"/>
    <w:rsid w:val="00AA25C4"/>
    <w:rsid w:val="00AE3F9F"/>
    <w:rsid w:val="00AE7275"/>
    <w:rsid w:val="00B25E9D"/>
    <w:rsid w:val="00B4739E"/>
    <w:rsid w:val="00B81E3E"/>
    <w:rsid w:val="00B97A31"/>
    <w:rsid w:val="00C203D2"/>
    <w:rsid w:val="00C25A85"/>
    <w:rsid w:val="00C34B71"/>
    <w:rsid w:val="00CC2AB8"/>
    <w:rsid w:val="00CC5C8E"/>
    <w:rsid w:val="00D012D4"/>
    <w:rsid w:val="00D4466B"/>
    <w:rsid w:val="00D56DFC"/>
    <w:rsid w:val="00D72EFF"/>
    <w:rsid w:val="00D911FC"/>
    <w:rsid w:val="00DB4E95"/>
    <w:rsid w:val="00DE6869"/>
    <w:rsid w:val="00DF3A81"/>
    <w:rsid w:val="00E13394"/>
    <w:rsid w:val="00E3458D"/>
    <w:rsid w:val="00F15A5F"/>
    <w:rsid w:val="00F21E78"/>
    <w:rsid w:val="00F22E62"/>
    <w:rsid w:val="00F31593"/>
    <w:rsid w:val="00F35850"/>
    <w:rsid w:val="00F45F2B"/>
    <w:rsid w:val="00F63987"/>
    <w:rsid w:val="00F659D4"/>
    <w:rsid w:val="00FA1DD6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1889ED"/>
  <w15:docId w15:val="{3E8B5091-D1D3-404F-9AF3-E87F77E3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paragraph" w:styleId="Bezproreda">
    <w:name w:val="No Spacing"/>
    <w:uiPriority w:val="1"/>
    <w:qFormat/>
    <w:rsid w:val="009E7B03"/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9713D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971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4031D-F56A-4BD8-BACD-CAF5D84D4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GRADPULA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LM</dc:creator>
  <cp:keywords/>
  <dc:description/>
  <cp:lastModifiedBy>Marija Potroško Kovačić</cp:lastModifiedBy>
  <cp:revision>2</cp:revision>
  <cp:lastPrinted>2007-11-02T12:55:00Z</cp:lastPrinted>
  <dcterms:created xsi:type="dcterms:W3CDTF">2017-05-25T09:31:00Z</dcterms:created>
  <dcterms:modified xsi:type="dcterms:W3CDTF">2017-05-25T09:31:00Z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Enabled</vt:lpwstr>
  </property>
  <property fmtid="{D5CDD505-2E9C-101B-9397-08002B2CF9AE}" pid="3" name="SW_CustomTitle">
    <vt:lpwstr>SWING INTEGRATOR 5 DOCUMENT</vt:lpwstr>
  </property>
  <property fmtid="{D5CDD505-2E9C-101B-9397-08002B2CF9AE}" pid="4" name="SW_SaveText">
    <vt:lpwstr>Save to Notes</vt:lpwstr>
  </property>
  <property fmtid="{D5CDD505-2E9C-101B-9397-08002B2CF9AE}" pid="5" name="SW_SaveCloseOfficeText">
    <vt:lpwstr>Save and Close Office document</vt:lpwstr>
  </property>
  <property fmtid="{D5CDD505-2E9C-101B-9397-08002B2CF9AE}" pid="6" name="SW_SaveCloseText">
    <vt:lpwstr>Save and Close Notes document</vt:lpwstr>
  </property>
  <property fmtid="{D5CDD505-2E9C-101B-9397-08002B2CF9AE}" pid="7" name="SW_DocUNID">
    <vt:lpwstr/>
  </property>
  <property fmtid="{D5CDD505-2E9C-101B-9397-08002B2CF9AE}" pid="8" name="SW_DocHWND">
    <vt:r8>722702</vt:r8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CN=domino1/O=GradKoprivnica</vt:lpwstr>
  </property>
  <property fmtid="{D5CDD505-2E9C-101B-9397-08002B2CF9AE}" pid="16" name="SW_DocumentDB">
    <vt:lpwstr>SWING\spm.nsf</vt:lpwstr>
  </property>
  <property fmtid="{D5CDD505-2E9C-101B-9397-08002B2CF9AE}" pid="17" name="SW_ShowContentLibMenus">
    <vt:bool>true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SWINGINTEGRATOR.5.23.000.DOT</vt:lpwstr>
  </property>
  <property fmtid="{D5CDD505-2E9C-101B-9397-08002B2CF9AE}" pid="22" name="SW_DocSaved">
    <vt:lpwstr>Yes</vt:lpwstr>
  </property>
  <property fmtid="{D5CDD505-2E9C-101B-9397-08002B2CF9AE}" pid="23" name="Sw_ActivateWM">
    <vt:lpwstr>ka_Yes</vt:lpwstr>
  </property>
  <property fmtid="{D5CDD505-2E9C-101B-9397-08002B2CF9AE}" pid="24" name="Sw_TC">
    <vt:lpwstr/>
  </property>
  <property fmtid="{D5CDD505-2E9C-101B-9397-08002B2CF9AE}" pid="25" name="Sw_CsDo">
    <vt:lpwstr>Urbroj</vt:lpwstr>
  </property>
  <property fmtid="{D5CDD505-2E9C-101B-9397-08002B2CF9AE}" pid="26" name="Sw_CsDoVal">
    <vt:lpwstr>2137/01-04/5-17-1</vt:lpwstr>
  </property>
  <property fmtid="{D5CDD505-2E9C-101B-9397-08002B2CF9AE}" pid="27" name="Sw_Status">
    <vt:lpwstr>ka_Zakljuceno</vt:lpwstr>
  </property>
  <property fmtid="{D5CDD505-2E9C-101B-9397-08002B2CF9AE}" pid="28" name="Sw_PrintDlg">
    <vt:lpwstr/>
  </property>
  <property fmtid="{D5CDD505-2E9C-101B-9397-08002B2CF9AE}" pid="29" name="Logo">
    <vt:lpwstr>Upravni odjel za društvene djelatnosti_x000d_
i europske poslove</vt:lpwstr>
  </property>
  <property fmtid="{D5CDD505-2E9C-101B-9397-08002B2CF9AE}" pid="30" name="EMail">
    <vt:lpwstr>gradonacelnik@koprivnica.hr</vt:lpwstr>
  </property>
</Properties>
</file>