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191" w:rsidRDefault="00984D08" w:rsidP="003B6191">
      <w:pPr>
        <w:rPr>
          <w:rFonts w:ascii="Times New Roman" w:hAnsi="Times New Roman" w:cs="Times New Roman"/>
          <w:sz w:val="24"/>
          <w:szCs w:val="24"/>
        </w:rPr>
      </w:pPr>
      <w:bookmarkStart w:id="0" w:name="_GoBack"/>
      <w:bookmarkEnd w:id="0"/>
      <w:r>
        <w:rPr>
          <w:rFonts w:ascii="Times New Roman" w:hAnsi="Times New Roman" w:cs="Times New Roman"/>
          <w:sz w:val="24"/>
          <w:szCs w:val="24"/>
        </w:rPr>
        <w:t>Poštovani gospodine predsjedniče vlade Republike Hrvatske, poštovani kolege zastupnici Hrvatskog sabora, poštovani gospodine ministre, poštovani gradski vijećnici, dobitnici nagrada i priznanja grada Koprivnice u ovoj godini i dosadašnjih godina, poštovani gospodarstvenici, predstavnici državnih i županijskih vlasti i ustanova,dragi gosti i prijatelji,</w:t>
      </w:r>
    </w:p>
    <w:p w:rsidR="00925977" w:rsidRDefault="00984D08" w:rsidP="003B6191">
      <w:pPr>
        <w:rPr>
          <w:rFonts w:ascii="Times New Roman" w:hAnsi="Times New Roman" w:cs="Times New Roman"/>
          <w:sz w:val="24"/>
          <w:szCs w:val="24"/>
        </w:rPr>
      </w:pPr>
      <w:r>
        <w:rPr>
          <w:rFonts w:ascii="Times New Roman" w:hAnsi="Times New Roman" w:cs="Times New Roman"/>
          <w:sz w:val="24"/>
          <w:szCs w:val="24"/>
        </w:rPr>
        <w:t>Srdačno vas pozdravljam u ime građana grada Koprivnice i zahvaljujem vam što ste odlučili s nama provesti dio najsvečanijeg dana u godini, dana kada obilježavamo 658.rođendan naše Koprivnice. Ovo je dan kada se običavamo kritički, ali i s ponosom okrenuti i p</w:t>
      </w:r>
      <w:r w:rsidR="00925977">
        <w:rPr>
          <w:rFonts w:ascii="Times New Roman" w:hAnsi="Times New Roman" w:cs="Times New Roman"/>
          <w:sz w:val="24"/>
          <w:szCs w:val="24"/>
        </w:rPr>
        <w:t>risjetiti se što smo sve činili tijekom 12 mjeseci, koje smo korake poduzimali, što smo realizirali od planova koje smo zacrtali, u čemu smo uspjeli, a u čemu nismo, s kojim smo se poteškoćama nosili i što smo naučili.</w:t>
      </w:r>
    </w:p>
    <w:p w:rsidR="00984D08" w:rsidRDefault="00925977" w:rsidP="003B6191">
      <w:pPr>
        <w:rPr>
          <w:rFonts w:ascii="Times New Roman" w:hAnsi="Times New Roman" w:cs="Times New Roman"/>
          <w:sz w:val="24"/>
          <w:szCs w:val="24"/>
        </w:rPr>
      </w:pPr>
      <w:r>
        <w:rPr>
          <w:rFonts w:ascii="Times New Roman" w:hAnsi="Times New Roman" w:cs="Times New Roman"/>
          <w:sz w:val="24"/>
          <w:szCs w:val="24"/>
        </w:rPr>
        <w:t xml:space="preserve">Nije ovo bila laka godina i odluke koje smo donosili nisu bile lake. </w:t>
      </w:r>
      <w:r w:rsidR="00535DDE">
        <w:rPr>
          <w:rFonts w:ascii="Times New Roman" w:hAnsi="Times New Roman" w:cs="Times New Roman"/>
          <w:sz w:val="24"/>
          <w:szCs w:val="24"/>
        </w:rPr>
        <w:t>Možemo uvijek reći da nismo izuzetak i da su i naši problemi odjek sveopće svjetske gospodarske i moralne krize. No bio bi to prelagan izgovor</w:t>
      </w:r>
      <w:r w:rsidR="00D465A8">
        <w:rPr>
          <w:rFonts w:ascii="Times New Roman" w:hAnsi="Times New Roman" w:cs="Times New Roman"/>
          <w:sz w:val="24"/>
          <w:szCs w:val="24"/>
        </w:rPr>
        <w:t>, koji u Koprivnici ne može zadovoljiti građane, a ni nas same. Nismo navikli za svoje poteškoće kriviti druge, nego naprotiv tražiti još više od samih sebe, preuzimajući potpunu odgovornost za sve ono u čemu nismo u</w:t>
      </w:r>
      <w:r w:rsidR="00772A8D">
        <w:rPr>
          <w:rFonts w:ascii="Times New Roman" w:hAnsi="Times New Roman" w:cs="Times New Roman"/>
          <w:sz w:val="24"/>
          <w:szCs w:val="24"/>
        </w:rPr>
        <w:t xml:space="preserve"> potpunosti ispunili očekivanja građana.</w:t>
      </w:r>
      <w:r w:rsidR="00D465A8">
        <w:rPr>
          <w:rFonts w:ascii="Times New Roman" w:hAnsi="Times New Roman" w:cs="Times New Roman"/>
          <w:sz w:val="24"/>
          <w:szCs w:val="24"/>
        </w:rPr>
        <w:t xml:space="preserve"> No tim više smo ponosni na uspjehe koje postižu naši građani od najmlađe dobi nadalje, a najponosniji smo na ono što postižemo zajedno, podupirući jedni druge u naporima koji se ulažu na svakom području, od gospodarstva, kulture, obrazovanja, sporta, zaštite okoliša, do djelovanja udruga i ostvarenja projekata čije smo provođenje planirali u nekom drugom vremenu, a čije rezultate ostvarujemo danas bez izuzetaka. I u trenucima najvećih dvojbi, nismo i nećemo odustati od vizije privlačnog i održivog grada, kvalitetnog za život svih građana.</w:t>
      </w:r>
    </w:p>
    <w:p w:rsidR="00744FC4" w:rsidRDefault="00D465A8" w:rsidP="003B6191">
      <w:pPr>
        <w:rPr>
          <w:rFonts w:ascii="Times New Roman" w:hAnsi="Times New Roman" w:cs="Times New Roman"/>
          <w:sz w:val="24"/>
          <w:szCs w:val="24"/>
        </w:rPr>
      </w:pPr>
      <w:r>
        <w:rPr>
          <w:rFonts w:ascii="Times New Roman" w:hAnsi="Times New Roman" w:cs="Times New Roman"/>
          <w:sz w:val="24"/>
          <w:szCs w:val="24"/>
        </w:rPr>
        <w:t>Razviti Koprivnicu-grad znanja naša je dugoročna i nepokolebljiva misija. Unatoč svim poteškoćama, izvršili smo</w:t>
      </w:r>
      <w:r w:rsidR="00B0551D">
        <w:rPr>
          <w:rFonts w:ascii="Times New Roman" w:hAnsi="Times New Roman" w:cs="Times New Roman"/>
          <w:sz w:val="24"/>
          <w:szCs w:val="24"/>
        </w:rPr>
        <w:t xml:space="preserve"> svoje zadaće koje smo si u ovoj godini postavili. Uspostavljeno je Sveučilište Sjever u koje smo prethodnih godina ulagali ustrajno i nepokolebljivo, osiguravajući materijalne, organizacijske i kadrovske uvjete kako bi i naša regija osigurala mogućnosti za visokoškolsko obrazovanje naših mladih sugrađana. Stoga je jedno od najznačajnijih postignuća po kojima treba upamtiti godinu upravo dovršenje prve zgrade  na području </w:t>
      </w:r>
      <w:proofErr w:type="spellStart"/>
      <w:r w:rsidR="00B0551D">
        <w:rPr>
          <w:rFonts w:ascii="Times New Roman" w:hAnsi="Times New Roman" w:cs="Times New Roman"/>
          <w:sz w:val="24"/>
          <w:szCs w:val="24"/>
        </w:rPr>
        <w:t>Kampusa</w:t>
      </w:r>
      <w:proofErr w:type="spellEnd"/>
      <w:r w:rsidR="00B0551D">
        <w:rPr>
          <w:rFonts w:ascii="Times New Roman" w:hAnsi="Times New Roman" w:cs="Times New Roman"/>
          <w:sz w:val="24"/>
          <w:szCs w:val="24"/>
        </w:rPr>
        <w:t xml:space="preserve">, u kojoj danas studenti pohađaju predavanja i vježbe. </w:t>
      </w:r>
      <w:proofErr w:type="spellStart"/>
      <w:r w:rsidR="00B0551D">
        <w:rPr>
          <w:rFonts w:ascii="Times New Roman" w:hAnsi="Times New Roman" w:cs="Times New Roman"/>
          <w:sz w:val="24"/>
          <w:szCs w:val="24"/>
        </w:rPr>
        <w:t>Kampus</w:t>
      </w:r>
      <w:proofErr w:type="spellEnd"/>
      <w:r w:rsidR="00B0551D">
        <w:rPr>
          <w:rFonts w:ascii="Times New Roman" w:hAnsi="Times New Roman" w:cs="Times New Roman"/>
          <w:sz w:val="24"/>
          <w:szCs w:val="24"/>
        </w:rPr>
        <w:t xml:space="preserve"> više nij</w:t>
      </w:r>
      <w:r w:rsidR="00744FC4">
        <w:rPr>
          <w:rFonts w:ascii="Times New Roman" w:hAnsi="Times New Roman" w:cs="Times New Roman"/>
          <w:sz w:val="24"/>
          <w:szCs w:val="24"/>
        </w:rPr>
        <w:t>e daleka budućnost, on je već danas stvarnost koju smo priželjkivali godinama</w:t>
      </w:r>
      <w:r w:rsidR="00772A8D">
        <w:rPr>
          <w:rFonts w:ascii="Times New Roman" w:hAnsi="Times New Roman" w:cs="Times New Roman"/>
          <w:sz w:val="24"/>
          <w:szCs w:val="24"/>
        </w:rPr>
        <w:t xml:space="preserve"> i s pravom očekujemo daljnji razvoj ovog kompleksa znanja i izvrsnosti u suradnji s gospodarstvom i znanstvenom zajednicom.</w:t>
      </w:r>
      <w:r w:rsidR="00744FC4">
        <w:rPr>
          <w:rFonts w:ascii="Times New Roman" w:hAnsi="Times New Roman" w:cs="Times New Roman"/>
          <w:sz w:val="24"/>
          <w:szCs w:val="24"/>
        </w:rPr>
        <w:t xml:space="preserve"> Ustrajali smo i uspjeli u postizanju visoke energetske učinkovitosti rekonstruirane zgrade u </w:t>
      </w:r>
      <w:proofErr w:type="spellStart"/>
      <w:r w:rsidR="00744FC4">
        <w:rPr>
          <w:rFonts w:ascii="Times New Roman" w:hAnsi="Times New Roman" w:cs="Times New Roman"/>
          <w:sz w:val="24"/>
          <w:szCs w:val="24"/>
        </w:rPr>
        <w:t>Kampusu</w:t>
      </w:r>
      <w:proofErr w:type="spellEnd"/>
      <w:r w:rsidR="00744FC4">
        <w:rPr>
          <w:rFonts w:ascii="Times New Roman" w:hAnsi="Times New Roman" w:cs="Times New Roman"/>
          <w:sz w:val="24"/>
          <w:szCs w:val="24"/>
        </w:rPr>
        <w:t xml:space="preserve">, koja je dio plana razvoja koji zovemo zajedničkim nazivom Novo lice Koprivnice. Za taj smo koncept prošle godine dobili nagradu </w:t>
      </w:r>
      <w:proofErr w:type="spellStart"/>
      <w:r w:rsidR="00744FC4">
        <w:rPr>
          <w:rFonts w:ascii="Times New Roman" w:hAnsi="Times New Roman" w:cs="Times New Roman"/>
          <w:sz w:val="24"/>
          <w:szCs w:val="24"/>
        </w:rPr>
        <w:t>Managenergy</w:t>
      </w:r>
      <w:proofErr w:type="spellEnd"/>
      <w:r w:rsidR="00744FC4">
        <w:rPr>
          <w:rFonts w:ascii="Times New Roman" w:hAnsi="Times New Roman" w:cs="Times New Roman"/>
          <w:sz w:val="24"/>
          <w:szCs w:val="24"/>
        </w:rPr>
        <w:t xml:space="preserve">, a ove godine, uz zgradu </w:t>
      </w:r>
      <w:proofErr w:type="spellStart"/>
      <w:r w:rsidR="00744FC4">
        <w:rPr>
          <w:rFonts w:ascii="Times New Roman" w:hAnsi="Times New Roman" w:cs="Times New Roman"/>
          <w:sz w:val="24"/>
          <w:szCs w:val="24"/>
        </w:rPr>
        <w:t>Kampusa</w:t>
      </w:r>
      <w:proofErr w:type="spellEnd"/>
      <w:r w:rsidR="00744FC4">
        <w:rPr>
          <w:rFonts w:ascii="Times New Roman" w:hAnsi="Times New Roman" w:cs="Times New Roman"/>
          <w:sz w:val="24"/>
          <w:szCs w:val="24"/>
        </w:rPr>
        <w:t xml:space="preserve"> izgradili smo i treću šparnu </w:t>
      </w:r>
      <w:proofErr w:type="spellStart"/>
      <w:r w:rsidR="00744FC4">
        <w:rPr>
          <w:rFonts w:ascii="Times New Roman" w:hAnsi="Times New Roman" w:cs="Times New Roman"/>
          <w:sz w:val="24"/>
          <w:szCs w:val="24"/>
        </w:rPr>
        <w:t>hižu</w:t>
      </w:r>
      <w:proofErr w:type="spellEnd"/>
      <w:r w:rsidR="00744FC4">
        <w:rPr>
          <w:rFonts w:ascii="Times New Roman" w:hAnsi="Times New Roman" w:cs="Times New Roman"/>
          <w:sz w:val="24"/>
          <w:szCs w:val="24"/>
        </w:rPr>
        <w:t>, još jedan dokaz kako radimo sustavno i kvalitetno na ostvarenju zacrtanih planova.  Na području održivog prometa realiziramo projekt CIVITAS DYN@MO, kao najmanji pokazni grad mreže CIVITAS u povijesti te inicijative. Upravo smo danas svečano obilježili početak primjene sustava zajedničkog korištenja električnih vozila i sustav punionica za električna vozila HEP ELEN</w:t>
      </w:r>
      <w:r w:rsidR="009C68BB">
        <w:rPr>
          <w:rFonts w:ascii="Times New Roman" w:hAnsi="Times New Roman" w:cs="Times New Roman"/>
          <w:sz w:val="24"/>
          <w:szCs w:val="24"/>
        </w:rPr>
        <w:t xml:space="preserve"> koji nas čini gradom-pionirom </w:t>
      </w:r>
      <w:proofErr w:type="spellStart"/>
      <w:r w:rsidR="009C68BB">
        <w:rPr>
          <w:rFonts w:ascii="Times New Roman" w:hAnsi="Times New Roman" w:cs="Times New Roman"/>
          <w:sz w:val="24"/>
          <w:szCs w:val="24"/>
        </w:rPr>
        <w:t>elektromobilnosti</w:t>
      </w:r>
      <w:proofErr w:type="spellEnd"/>
      <w:r w:rsidR="009C68BB">
        <w:rPr>
          <w:rFonts w:ascii="Times New Roman" w:hAnsi="Times New Roman" w:cs="Times New Roman"/>
          <w:sz w:val="24"/>
          <w:szCs w:val="24"/>
        </w:rPr>
        <w:t xml:space="preserve"> u našoj zemlji. Razvijamo plan održive gradske mobilnosti kao prvi grad u Hrvatskoj, među prvima smo </w:t>
      </w:r>
      <w:r w:rsidR="009C68BB">
        <w:rPr>
          <w:rFonts w:ascii="Times New Roman" w:hAnsi="Times New Roman" w:cs="Times New Roman"/>
          <w:sz w:val="24"/>
          <w:szCs w:val="24"/>
        </w:rPr>
        <w:lastRenderedPageBreak/>
        <w:t xml:space="preserve">uveli sustav javnih bicikala i otvorili biciklistički centar, čime stvaramo osnovu za razvoj </w:t>
      </w:r>
      <w:proofErr w:type="spellStart"/>
      <w:r w:rsidR="009C68BB">
        <w:rPr>
          <w:rFonts w:ascii="Times New Roman" w:hAnsi="Times New Roman" w:cs="Times New Roman"/>
          <w:sz w:val="24"/>
          <w:szCs w:val="24"/>
        </w:rPr>
        <w:t>cikloturizma</w:t>
      </w:r>
      <w:proofErr w:type="spellEnd"/>
      <w:r w:rsidR="009C68BB">
        <w:rPr>
          <w:rFonts w:ascii="Times New Roman" w:hAnsi="Times New Roman" w:cs="Times New Roman"/>
          <w:sz w:val="24"/>
          <w:szCs w:val="24"/>
        </w:rPr>
        <w:t xml:space="preserve"> u našoj regiji. </w:t>
      </w:r>
    </w:p>
    <w:p w:rsidR="00D74274" w:rsidRDefault="00D74274" w:rsidP="003B6191">
      <w:pPr>
        <w:rPr>
          <w:rFonts w:ascii="Times New Roman" w:hAnsi="Times New Roman" w:cs="Times New Roman"/>
          <w:sz w:val="24"/>
          <w:szCs w:val="24"/>
        </w:rPr>
      </w:pPr>
      <w:r>
        <w:rPr>
          <w:rFonts w:ascii="Times New Roman" w:hAnsi="Times New Roman" w:cs="Times New Roman"/>
          <w:sz w:val="24"/>
          <w:szCs w:val="24"/>
        </w:rPr>
        <w:t xml:space="preserve">To su samo neki rezultati </w:t>
      </w:r>
      <w:r w:rsidR="00772A8D">
        <w:rPr>
          <w:rFonts w:ascii="Times New Roman" w:hAnsi="Times New Roman" w:cs="Times New Roman"/>
          <w:sz w:val="24"/>
          <w:szCs w:val="24"/>
        </w:rPr>
        <w:t xml:space="preserve">brojnih </w:t>
      </w:r>
      <w:r>
        <w:rPr>
          <w:rFonts w:ascii="Times New Roman" w:hAnsi="Times New Roman" w:cs="Times New Roman"/>
          <w:sz w:val="24"/>
          <w:szCs w:val="24"/>
        </w:rPr>
        <w:t>europskih projekata koje provodimo u gradu. Uz energetsku učinkovitost projektima poboljšavamo opremljenost škola, a zacrtali smo i ambiciozni plan izgradnje novih i r</w:t>
      </w:r>
      <w:r w:rsidR="00772A8D">
        <w:rPr>
          <w:rFonts w:ascii="Times New Roman" w:hAnsi="Times New Roman" w:cs="Times New Roman"/>
          <w:sz w:val="24"/>
          <w:szCs w:val="24"/>
        </w:rPr>
        <w:t>ekonstrukcije postojećih škola.</w:t>
      </w:r>
      <w:r w:rsidR="00D27A9A">
        <w:rPr>
          <w:rFonts w:ascii="Times New Roman" w:hAnsi="Times New Roman" w:cs="Times New Roman"/>
          <w:sz w:val="24"/>
          <w:szCs w:val="24"/>
        </w:rPr>
        <w:t xml:space="preserve"> </w:t>
      </w:r>
      <w:r w:rsidR="00CE7748">
        <w:rPr>
          <w:rFonts w:ascii="Times New Roman" w:hAnsi="Times New Roman" w:cs="Times New Roman"/>
          <w:sz w:val="24"/>
          <w:szCs w:val="24"/>
        </w:rPr>
        <w:t xml:space="preserve">Uspjesi naših učenika na svim područjima vraćaju nam već danas uložena sredstva i trud i zato ne smijemo posustati. </w:t>
      </w:r>
      <w:r w:rsidR="00D27A9A">
        <w:rPr>
          <w:rFonts w:ascii="Times New Roman" w:hAnsi="Times New Roman" w:cs="Times New Roman"/>
          <w:sz w:val="24"/>
          <w:szCs w:val="24"/>
        </w:rPr>
        <w:t xml:space="preserve">Uz energetsku učinkovitost nastojimo postići najviši stupanj zaštite okoliša, svjesni snažnog utjecaja klimatskih promjena koje su nas ove godine pogodile još većom razornom snagom nego ikada ranije. Ugrožena je proizvodnja hrane, a kiše i poplave uzele su danak i u našem gradu. U takvim uvjetima nažalost često dnevnim problemima dajemo prednost pred svim dugoročnim planovima. Možda su nas više nego ikada ranije upravo ovi problemi podsjetili na to koliko je važno da radimo zajedno i da svoje međusobne nesuglasice nastojimo rješavati suradnjom. I u ovom svečanom trenutku neka nam je na prvom mjestu </w:t>
      </w:r>
      <w:r w:rsidR="00CE7748">
        <w:rPr>
          <w:rFonts w:ascii="Times New Roman" w:hAnsi="Times New Roman" w:cs="Times New Roman"/>
          <w:sz w:val="24"/>
          <w:szCs w:val="24"/>
        </w:rPr>
        <w:t xml:space="preserve">zajedničko nastojanje da poboljšamo život  svakog našeg građana. </w:t>
      </w:r>
    </w:p>
    <w:p w:rsidR="00CE7748" w:rsidRDefault="00CE7748" w:rsidP="003B6191">
      <w:pPr>
        <w:rPr>
          <w:rFonts w:ascii="Times New Roman" w:hAnsi="Times New Roman" w:cs="Times New Roman"/>
          <w:sz w:val="24"/>
          <w:szCs w:val="24"/>
        </w:rPr>
      </w:pPr>
      <w:r>
        <w:rPr>
          <w:rFonts w:ascii="Times New Roman" w:hAnsi="Times New Roman" w:cs="Times New Roman"/>
          <w:sz w:val="24"/>
          <w:szCs w:val="24"/>
        </w:rPr>
        <w:t xml:space="preserve">Drage sugrađanke i sugrađani, dragi gosti i prijatelji, neka nas proslava Dana Grada Koprivnice ohrabri i potakne na nove napore i ojačano zajedništvo. Već sutra pred nama su novi izazovi, koje samo zajedno možemo prevladati. </w:t>
      </w:r>
      <w:r w:rsidR="00FD14A1">
        <w:rPr>
          <w:rFonts w:ascii="Times New Roman" w:hAnsi="Times New Roman" w:cs="Times New Roman"/>
          <w:sz w:val="24"/>
          <w:szCs w:val="24"/>
        </w:rPr>
        <w:t>Sretan vam Dan Grada!</w:t>
      </w:r>
    </w:p>
    <w:p w:rsidR="00D27A9A" w:rsidRDefault="00D27A9A" w:rsidP="003B6191">
      <w:pPr>
        <w:rPr>
          <w:rFonts w:ascii="Times New Roman" w:hAnsi="Times New Roman" w:cs="Times New Roman"/>
          <w:sz w:val="24"/>
          <w:szCs w:val="24"/>
        </w:rPr>
      </w:pPr>
    </w:p>
    <w:p w:rsidR="00772A8D" w:rsidRDefault="00772A8D" w:rsidP="003B6191">
      <w:pPr>
        <w:rPr>
          <w:rFonts w:ascii="Times New Roman" w:hAnsi="Times New Roman" w:cs="Times New Roman"/>
          <w:sz w:val="24"/>
          <w:szCs w:val="24"/>
        </w:rPr>
      </w:pPr>
    </w:p>
    <w:p w:rsidR="00772A8D" w:rsidRDefault="00772A8D" w:rsidP="003B6191">
      <w:pPr>
        <w:rPr>
          <w:rFonts w:ascii="Times New Roman" w:hAnsi="Times New Roman" w:cs="Times New Roman"/>
          <w:sz w:val="24"/>
          <w:szCs w:val="24"/>
        </w:rPr>
      </w:pPr>
    </w:p>
    <w:p w:rsidR="00772A8D" w:rsidRDefault="00772A8D" w:rsidP="003B6191">
      <w:pPr>
        <w:rPr>
          <w:rFonts w:ascii="Times New Roman" w:hAnsi="Times New Roman" w:cs="Times New Roman"/>
          <w:sz w:val="24"/>
          <w:szCs w:val="24"/>
        </w:rPr>
      </w:pPr>
    </w:p>
    <w:p w:rsidR="00D465A8" w:rsidRPr="003B6191" w:rsidRDefault="00B0551D" w:rsidP="003B6191">
      <w:pPr>
        <w:rPr>
          <w:rFonts w:ascii="Times New Roman" w:hAnsi="Times New Roman" w:cs="Times New Roman"/>
          <w:sz w:val="24"/>
          <w:szCs w:val="24"/>
        </w:rPr>
      </w:pPr>
      <w:r>
        <w:rPr>
          <w:rFonts w:ascii="Times New Roman" w:hAnsi="Times New Roman" w:cs="Times New Roman"/>
          <w:sz w:val="24"/>
          <w:szCs w:val="24"/>
        </w:rPr>
        <w:t xml:space="preserve"> </w:t>
      </w:r>
    </w:p>
    <w:p w:rsidR="003B6191" w:rsidRPr="003B6191" w:rsidRDefault="003B6191" w:rsidP="003B6191">
      <w:pPr>
        <w:jc w:val="both"/>
        <w:rPr>
          <w:rFonts w:ascii="Times New Roman" w:hAnsi="Times New Roman" w:cs="Times New Roman"/>
          <w:sz w:val="24"/>
          <w:szCs w:val="24"/>
        </w:rPr>
      </w:pPr>
    </w:p>
    <w:p w:rsidR="003B6191" w:rsidRDefault="003B6191" w:rsidP="003B6191">
      <w:pPr>
        <w:pStyle w:val="StandardWeb"/>
        <w:shd w:val="clear" w:color="auto" w:fill="FFFFFF"/>
        <w:spacing w:before="0" w:beforeAutospacing="0" w:after="150" w:afterAutospacing="0" w:line="276" w:lineRule="auto"/>
        <w:jc w:val="both"/>
        <w:rPr>
          <w:bCs/>
        </w:rPr>
      </w:pPr>
    </w:p>
    <w:p w:rsidR="003B6191" w:rsidRDefault="003B6191" w:rsidP="003B6191">
      <w:pPr>
        <w:pStyle w:val="StandardWeb"/>
        <w:shd w:val="clear" w:color="auto" w:fill="FFFFFF"/>
        <w:spacing w:before="0" w:beforeAutospacing="0" w:after="150" w:afterAutospacing="0" w:line="276" w:lineRule="auto"/>
        <w:jc w:val="both"/>
        <w:rPr>
          <w:bCs/>
        </w:rPr>
      </w:pPr>
    </w:p>
    <w:p w:rsidR="003B6191" w:rsidRDefault="003B6191" w:rsidP="003B6191">
      <w:pPr>
        <w:pStyle w:val="StandardWeb"/>
        <w:shd w:val="clear" w:color="auto" w:fill="FFFFFF"/>
        <w:spacing w:before="0" w:beforeAutospacing="0" w:after="150" w:afterAutospacing="0" w:line="276" w:lineRule="auto"/>
        <w:jc w:val="both"/>
      </w:pPr>
    </w:p>
    <w:p w:rsidR="003B6191" w:rsidRPr="003B6191" w:rsidRDefault="003B6191" w:rsidP="003B6191">
      <w:pPr>
        <w:rPr>
          <w:rFonts w:ascii="Times New Roman" w:hAnsi="Times New Roman" w:cs="Times New Roman"/>
          <w:sz w:val="24"/>
          <w:szCs w:val="24"/>
        </w:rPr>
      </w:pPr>
      <w:r w:rsidRPr="003B6191">
        <w:rPr>
          <w:rFonts w:ascii="Times New Roman" w:hAnsi="Times New Roman" w:cs="Times New Roman"/>
          <w:sz w:val="24"/>
          <w:szCs w:val="24"/>
        </w:rPr>
        <w:t xml:space="preserve"> </w:t>
      </w:r>
    </w:p>
    <w:sectPr w:rsidR="003B6191" w:rsidRPr="003B6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E61EA"/>
    <w:multiLevelType w:val="hybridMultilevel"/>
    <w:tmpl w:val="F06279B4"/>
    <w:lvl w:ilvl="0" w:tplc="05F61DC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91"/>
    <w:rsid w:val="00121DE4"/>
    <w:rsid w:val="002F1635"/>
    <w:rsid w:val="003B6191"/>
    <w:rsid w:val="00421471"/>
    <w:rsid w:val="00535DDE"/>
    <w:rsid w:val="00563805"/>
    <w:rsid w:val="005E0FB1"/>
    <w:rsid w:val="00636CD7"/>
    <w:rsid w:val="00744FC4"/>
    <w:rsid w:val="00772A8D"/>
    <w:rsid w:val="00850438"/>
    <w:rsid w:val="00925977"/>
    <w:rsid w:val="00984D08"/>
    <w:rsid w:val="009C68BB"/>
    <w:rsid w:val="00AA78E1"/>
    <w:rsid w:val="00B0551D"/>
    <w:rsid w:val="00B2769C"/>
    <w:rsid w:val="00CE7748"/>
    <w:rsid w:val="00D27A9A"/>
    <w:rsid w:val="00D465A8"/>
    <w:rsid w:val="00D74274"/>
    <w:rsid w:val="00E04551"/>
    <w:rsid w:val="00FD14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6191"/>
    <w:pPr>
      <w:ind w:left="720"/>
      <w:contextualSpacing/>
    </w:pPr>
  </w:style>
  <w:style w:type="paragraph" w:styleId="StandardWeb">
    <w:name w:val="Normal (Web)"/>
    <w:basedOn w:val="Normal"/>
    <w:uiPriority w:val="99"/>
    <w:semiHidden/>
    <w:unhideWhenUsed/>
    <w:rsid w:val="003B619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6191"/>
    <w:pPr>
      <w:ind w:left="720"/>
      <w:contextualSpacing/>
    </w:pPr>
  </w:style>
  <w:style w:type="paragraph" w:styleId="StandardWeb">
    <w:name w:val="Normal (Web)"/>
    <w:basedOn w:val="Normal"/>
    <w:uiPriority w:val="99"/>
    <w:semiHidden/>
    <w:unhideWhenUsed/>
    <w:rsid w:val="003B619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82CB1-A2C6-4A93-BB5B-BA4762A9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Biondić</dc:creator>
  <cp:lastModifiedBy>Dijana Radotović</cp:lastModifiedBy>
  <cp:revision>2</cp:revision>
  <dcterms:created xsi:type="dcterms:W3CDTF">2014-11-05T10:52:00Z</dcterms:created>
  <dcterms:modified xsi:type="dcterms:W3CDTF">2014-11-05T10:52:00Z</dcterms:modified>
</cp:coreProperties>
</file>