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2" w:rsidRPr="00682D53" w:rsidRDefault="00B522B2" w:rsidP="00234D98">
      <w:pPr>
        <w:spacing w:after="0" w:line="240" w:lineRule="auto"/>
        <w:rPr>
          <w:rFonts w:ascii="Bookman Old Style" w:eastAsia="Calibri" w:hAnsi="Bookman Old Style" w:cs="Arial"/>
          <w:b/>
          <w:sz w:val="44"/>
          <w:szCs w:val="44"/>
        </w:rPr>
      </w:pPr>
      <w:bookmarkStart w:id="0" w:name="_GoBack"/>
      <w:bookmarkEnd w:id="0"/>
      <w:r w:rsidRPr="00B522B2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25132048" wp14:editId="69CA3502">
            <wp:extent cx="3476625" cy="409575"/>
            <wp:effectExtent l="19050" t="0" r="9525" b="0"/>
            <wp:docPr id="1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D98">
        <w:rPr>
          <w:rFonts w:ascii="Bookman Old Style" w:eastAsia="Calibri" w:hAnsi="Bookman Old Style" w:cs="Arial"/>
          <w:b/>
          <w:color w:val="548DD4" w:themeColor="text2" w:themeTint="99"/>
          <w:sz w:val="44"/>
          <w:szCs w:val="44"/>
        </w:rPr>
        <w:t xml:space="preserve">           </w:t>
      </w:r>
      <w:r w:rsidRPr="00682D53">
        <w:rPr>
          <w:rFonts w:ascii="Bookman Old Style" w:eastAsia="Calibri" w:hAnsi="Bookman Old Style" w:cs="Arial"/>
          <w:b/>
          <w:sz w:val="44"/>
          <w:szCs w:val="44"/>
        </w:rPr>
        <w:t>T</w:t>
      </w:r>
      <w:r w:rsidR="00BB695A" w:rsidRPr="00682D53">
        <w:rPr>
          <w:rFonts w:ascii="Bookman Old Style" w:eastAsia="Calibri" w:hAnsi="Bookman Old Style" w:cs="Arial"/>
          <w:b/>
          <w:sz w:val="44"/>
          <w:szCs w:val="44"/>
        </w:rPr>
        <w:t>JEDAN CJELOŽIVOTNOG UČENJA</w:t>
      </w:r>
    </w:p>
    <w:p w:rsidR="00B522B2" w:rsidRPr="00682D53" w:rsidRDefault="00B522B2" w:rsidP="00B522B2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26"/>
          <w:szCs w:val="26"/>
        </w:rPr>
      </w:pPr>
      <w:r w:rsidRPr="00682D53">
        <w:rPr>
          <w:rFonts w:ascii="Bookman Old Style" w:eastAsia="Calibri" w:hAnsi="Bookman Old Style" w:cs="Arial"/>
          <w:b/>
          <w:sz w:val="26"/>
          <w:szCs w:val="26"/>
        </w:rPr>
        <w:t xml:space="preserve"> u Knjižnici i čitaonici „Fran Galović“ Koprivnica</w:t>
      </w:r>
    </w:p>
    <w:p w:rsidR="00B522B2" w:rsidRPr="00682D53" w:rsidRDefault="00B522B2" w:rsidP="00B522B2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32"/>
          <w:szCs w:val="32"/>
        </w:rPr>
      </w:pPr>
      <w:r w:rsidRPr="00682D53">
        <w:rPr>
          <w:rFonts w:ascii="Bookman Old Style" w:eastAsia="Calibri" w:hAnsi="Bookman Old Style" w:cs="Times New Roman"/>
          <w:b/>
          <w:sz w:val="32"/>
          <w:szCs w:val="32"/>
        </w:rPr>
        <w:t xml:space="preserve">29.9.- 5.10.2014. </w:t>
      </w:r>
    </w:p>
    <w:p w:rsidR="00B522B2" w:rsidRPr="00682D53" w:rsidRDefault="00B522B2" w:rsidP="00B522B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</w:rPr>
      </w:pPr>
      <w:r w:rsidRPr="00682D53">
        <w:rPr>
          <w:rFonts w:ascii="Bookman Old Style" w:eastAsia="Calibri" w:hAnsi="Bookman Old Style" w:cs="Arial"/>
          <w:b/>
          <w:sz w:val="32"/>
          <w:szCs w:val="32"/>
        </w:rPr>
        <w:t xml:space="preserve">Tema: </w:t>
      </w:r>
      <w:r w:rsidRPr="00682D53">
        <w:rPr>
          <w:rFonts w:ascii="Bookman Old Style" w:eastAsia="Calibri" w:hAnsi="Bookman Old Style" w:cs="Times New Roman"/>
          <w:b/>
          <w:sz w:val="32"/>
          <w:szCs w:val="32"/>
        </w:rPr>
        <w:t>DOBRO JE UČITI!</w:t>
      </w:r>
    </w:p>
    <w:p w:rsidR="00756537" w:rsidRPr="00B522B2" w:rsidRDefault="00756537" w:rsidP="00B522B2">
      <w:pPr>
        <w:spacing w:after="0" w:line="240" w:lineRule="auto"/>
        <w:jc w:val="center"/>
        <w:rPr>
          <w:rFonts w:ascii="Bookman Old Style" w:eastAsia="Calibri" w:hAnsi="Bookman Old Style" w:cs="Arial"/>
          <w:b/>
          <w:color w:val="548DD4" w:themeColor="text2" w:themeTint="99"/>
          <w:sz w:val="24"/>
          <w:szCs w:val="24"/>
        </w:rPr>
      </w:pPr>
      <w:r>
        <w:rPr>
          <w:rFonts w:ascii="Bookman Old Style" w:eastAsia="Calibri" w:hAnsi="Bookman Old Style" w:cs="Times New Roman"/>
          <w:b/>
          <w:color w:val="548DD4" w:themeColor="text2" w:themeTint="99"/>
        </w:rPr>
        <w:br w:type="textWrapping" w:clear="all"/>
      </w:r>
    </w:p>
    <w:p w:rsidR="00B522B2" w:rsidRPr="008B164E" w:rsidRDefault="00682350" w:rsidP="00835552">
      <w:pPr>
        <w:spacing w:after="0" w:line="240" w:lineRule="auto"/>
        <w:rPr>
          <w:rFonts w:ascii="Bookman Old Style" w:eastAsia="Calibri" w:hAnsi="Bookman Old Style" w:cs="Times New Roman"/>
          <w:b/>
          <w:i/>
          <w:color w:val="00B050"/>
          <w:u w:val="single"/>
        </w:rPr>
      </w:pPr>
      <w:r>
        <w:rPr>
          <w:rFonts w:ascii="Bookman Old Style" w:eastAsia="Calibri" w:hAnsi="Bookman Old Style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5EA6" wp14:editId="0CEAF3A1">
                <wp:simplePos x="0" y="0"/>
                <wp:positionH relativeFrom="column">
                  <wp:posOffset>7048831</wp:posOffset>
                </wp:positionH>
                <wp:positionV relativeFrom="paragraph">
                  <wp:posOffset>3065</wp:posOffset>
                </wp:positionV>
                <wp:extent cx="0" cy="7737475"/>
                <wp:effectExtent l="0" t="0" r="190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7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05pt,.25pt" to="555.05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" strokecolor="black [3213]" strokeweight="1pt"/>
            </w:pict>
          </mc:Fallback>
        </mc:AlternateContent>
      </w:r>
    </w:p>
    <w:p w:rsidR="00756537" w:rsidRDefault="00756537" w:rsidP="00B522B2">
      <w:pPr>
        <w:spacing w:after="0" w:line="240" w:lineRule="auto"/>
        <w:rPr>
          <w:rFonts w:ascii="Bookman Old Style" w:eastAsia="Calibri" w:hAnsi="Bookman Old Style" w:cs="Times New Roman"/>
          <w:b/>
          <w:color w:val="548DD4" w:themeColor="text2" w:themeTint="99"/>
          <w:sz w:val="24"/>
          <w:szCs w:val="24"/>
        </w:rPr>
        <w:sectPr w:rsidR="00756537" w:rsidSect="00170330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2B2EEB" w:rsidRPr="00282D52" w:rsidRDefault="002B2EEB" w:rsidP="002B2EEB">
      <w:pPr>
        <w:pStyle w:val="ListParagraph"/>
        <w:spacing w:after="0" w:line="240" w:lineRule="auto"/>
        <w:ind w:left="0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lastRenderedPageBreak/>
        <w:t>Ponedjeljak, 29. 9. 2014. u 10 sati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Pučko otvoreno učilište(Zgrada fakulteta,  Trg bana Jelačića 6, Dvorana br. 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>5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) i u </w:t>
      </w:r>
      <w:r w:rsidRPr="002D4A7A">
        <w:rPr>
          <w:rFonts w:ascii="Bookman Old Style" w:eastAsia="Calibri" w:hAnsi="Bookman Old Style" w:cs="Times New Roman"/>
          <w:b/>
          <w:sz w:val="28"/>
          <w:szCs w:val="28"/>
        </w:rPr>
        <w:t>11 sati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u Knjižnici i čitaonici „Fran Galović“ Koprivnica</w:t>
      </w:r>
    </w:p>
    <w:p w:rsidR="002B2EEB" w:rsidRPr="00282D52" w:rsidRDefault="002B2EEB" w:rsidP="002B2EE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Poduka za nezaposlene osobe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 xml:space="preserve">  </w:t>
      </w:r>
      <w:r w:rsidRPr="00282D52">
        <w:rPr>
          <w:rFonts w:ascii="Bookman Old Style" w:eastAsia="Calibri" w:hAnsi="Bookman Old Style" w:cs="Times New Roman"/>
          <w:i/>
          <w:sz w:val="24"/>
          <w:szCs w:val="24"/>
        </w:rPr>
        <w:t>(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Program bibliopedagogije</w:t>
      </w:r>
      <w:r w:rsidRPr="00282D52">
        <w:rPr>
          <w:rFonts w:ascii="Bookman Old Style" w:eastAsia="Calibri" w:hAnsi="Bookman Old Style" w:cs="Times New Roman"/>
          <w:i/>
          <w:sz w:val="24"/>
          <w:szCs w:val="24"/>
        </w:rPr>
        <w:t xml:space="preserve"> )</w:t>
      </w:r>
    </w:p>
    <w:p w:rsidR="002B2EEB" w:rsidRPr="00282D52" w:rsidRDefault="002B2EEB" w:rsidP="002B2EEB">
      <w:pPr>
        <w:pStyle w:val="ListParagraph"/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U suradnji s Hrvatskim zavodom za zapošljavanje – ispostava Koprivnica  </w:t>
      </w:r>
    </w:p>
    <w:p w:rsidR="008B164E" w:rsidRPr="00282D52" w:rsidRDefault="008B164E" w:rsidP="00B522B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/>
          <w:color w:val="548DD4" w:themeColor="text2" w:themeTint="99"/>
          <w:sz w:val="24"/>
          <w:szCs w:val="24"/>
        </w:rPr>
      </w:pPr>
    </w:p>
    <w:p w:rsidR="00221E21" w:rsidRPr="00282D52" w:rsidRDefault="00221E21" w:rsidP="00B522B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Ponedjeljak, 29.9.2014. od 16.30 do 18.00 sati (Dječji odjel)</w:t>
      </w:r>
    </w:p>
    <w:p w:rsidR="00221E21" w:rsidRPr="00282D52" w:rsidRDefault="00221E21" w:rsidP="00221E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 xml:space="preserve">Pričaonica za djecu predškolske dobi od 4 godine nadalje. Tema: </w:t>
      </w:r>
      <w:r w:rsidRPr="000A3152">
        <w:rPr>
          <w:rFonts w:ascii="Bookman Old Style" w:eastAsia="Calibri" w:hAnsi="Bookman Old Style" w:cs="Times New Roman"/>
          <w:b/>
          <w:i/>
          <w:sz w:val="26"/>
          <w:szCs w:val="26"/>
        </w:rPr>
        <w:t>Biti različit</w:t>
      </w:r>
      <w:r w:rsidRPr="00282D52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(Program poticanja čitanja i pismenosti)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221E21" w:rsidRPr="00282D52" w:rsidRDefault="00221E21" w:rsidP="00221E21">
      <w:pPr>
        <w:pStyle w:val="ListParagraph"/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>Voditeljica: Branka Grudić, odgajateljica. Gošće: Ana Glavaš, Josipa Das i Ana Tkalčec. U suradnji s Udrugom slijepih Koprivničko-križevačke županije</w:t>
      </w:r>
    </w:p>
    <w:p w:rsidR="008B164E" w:rsidRPr="00282D52" w:rsidRDefault="008B164E" w:rsidP="00B522B2">
      <w:pPr>
        <w:spacing w:after="0" w:line="240" w:lineRule="auto"/>
        <w:rPr>
          <w:rFonts w:ascii="Bookman Old Style" w:eastAsia="Calibri" w:hAnsi="Bookman Old Style" w:cs="Times New Roman"/>
          <w:b/>
          <w:color w:val="548DD4" w:themeColor="text2" w:themeTint="99"/>
          <w:sz w:val="24"/>
          <w:szCs w:val="24"/>
        </w:rPr>
      </w:pPr>
    </w:p>
    <w:p w:rsidR="00221E21" w:rsidRPr="007A1EDD" w:rsidRDefault="00221E21" w:rsidP="00B522B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 xml:space="preserve">Ponedjeljak, 29.9.2014. u 17.00 sati 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>u Domu za starije  i nemoćne osobe u Koprivnici</w:t>
      </w:r>
    </w:p>
    <w:p w:rsidR="00221E21" w:rsidRPr="00282D52" w:rsidRDefault="00221E21" w:rsidP="00221E2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  <w:u w:val="single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 xml:space="preserve">„Alzheimer </w:t>
      </w:r>
      <w:r w:rsidRPr="000A3152">
        <w:rPr>
          <w:rFonts w:ascii="Bookman Old Style" w:eastAsia="Calibri" w:hAnsi="Bookman Old Style" w:cs="Times New Roman"/>
          <w:b/>
          <w:bCs/>
          <w:sz w:val="26"/>
          <w:szCs w:val="26"/>
        </w:rPr>
        <w:t>– ljudsko lice demencije”</w:t>
      </w:r>
      <w:r w:rsidRPr="000A3152">
        <w:rPr>
          <w:rFonts w:ascii="Bookman Old Style" w:eastAsia="Calibri" w:hAnsi="Bookman Old Style" w:cs="Times New Roman"/>
          <w:bCs/>
          <w:sz w:val="26"/>
          <w:szCs w:val="26"/>
        </w:rPr>
        <w:t>,</w:t>
      </w:r>
      <w:r w:rsidRPr="00282D52">
        <w:rPr>
          <w:rFonts w:ascii="Bookman Old Style" w:eastAsia="Calibri" w:hAnsi="Bookman Old Style" w:cs="Times New Roman"/>
          <w:bCs/>
          <w:sz w:val="24"/>
          <w:szCs w:val="24"/>
        </w:rPr>
        <w:t xml:space="preserve"> u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z 1.10., Dan starijih osoba 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(Program Cjeloživotno učenje odraslih)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21E21" w:rsidRPr="00282D52" w:rsidRDefault="00221E21" w:rsidP="00221E21">
      <w:pPr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Predavanje Nevena SVIBENA u 17.00 sati u Domu za starije i nemoćne u Koprivnici </w:t>
      </w:r>
    </w:p>
    <w:p w:rsidR="00221E21" w:rsidRPr="00282D52" w:rsidRDefault="00221E21" w:rsidP="00221E21">
      <w:pPr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Izložba fotografija </w:t>
      </w:r>
      <w:r w:rsidRPr="00282D52">
        <w:rPr>
          <w:rFonts w:ascii="Bookman Old Style" w:eastAsia="Calibri" w:hAnsi="Bookman Old Style" w:cs="Times New Roman"/>
          <w:bCs/>
          <w:sz w:val="24"/>
          <w:szCs w:val="24"/>
        </w:rPr>
        <w:t>Mirjane MILJKOVIĆ i Nevena SVIBENA u Knjižnici i čitaonici „Fran Galović“ Koprivnica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od 29.9. do 8.10.2014.  </w:t>
      </w:r>
    </w:p>
    <w:p w:rsidR="00221E21" w:rsidRPr="00282D52" w:rsidRDefault="00221E21" w:rsidP="00221E21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ab/>
        <w:t>U suradnji s Domom za starije i nemoćne u Koprivnici</w:t>
      </w:r>
    </w:p>
    <w:p w:rsidR="00BB695A" w:rsidRDefault="00BB695A" w:rsidP="008B164E">
      <w:pPr>
        <w:spacing w:after="0" w:line="240" w:lineRule="auto"/>
        <w:rPr>
          <w:rFonts w:ascii="Bookman Old Style" w:eastAsia="Calibri" w:hAnsi="Bookman Old Style" w:cs="Times New Roman"/>
          <w:b/>
          <w:color w:val="548DD4" w:themeColor="text2" w:themeTint="99"/>
          <w:sz w:val="24"/>
          <w:szCs w:val="24"/>
        </w:rPr>
      </w:pPr>
    </w:p>
    <w:p w:rsidR="00282D52" w:rsidRPr="00282D52" w:rsidRDefault="00282D52" w:rsidP="00282D52">
      <w:pPr>
        <w:pStyle w:val="ListParagraph"/>
        <w:shd w:val="clear" w:color="auto" w:fill="FFFFFF"/>
        <w:spacing w:after="0" w:line="240" w:lineRule="auto"/>
        <w:ind w:left="0"/>
        <w:rPr>
          <w:rFonts w:ascii="Bookman Old Style" w:eastAsia="Calibri" w:hAnsi="Bookman Old Style" w:cs="Times New Roman"/>
          <w:b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Ponedjeljak, 29.9.-petak, 3.10.2014. u radno vrijeme Knjižnice (Dječji odjel)</w:t>
      </w:r>
    </w:p>
    <w:p w:rsidR="00282D52" w:rsidRPr="00282D52" w:rsidRDefault="00282D52" w:rsidP="00282D52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„Zajedno ćemo upoznavati enciklopedije“ - osnovna poduka djece u traženju informacija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(Program bibliopedagogije)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</w:t>
      </w:r>
    </w:p>
    <w:p w:rsidR="00282D52" w:rsidRPr="00282D52" w:rsidRDefault="00282D52" w:rsidP="008B164E">
      <w:pPr>
        <w:spacing w:after="0" w:line="240" w:lineRule="auto"/>
        <w:rPr>
          <w:rFonts w:ascii="Bookman Old Style" w:eastAsia="Calibri" w:hAnsi="Bookman Old Style" w:cs="Times New Roman"/>
          <w:b/>
          <w:color w:val="548DD4" w:themeColor="text2" w:themeTint="99"/>
          <w:sz w:val="24"/>
          <w:szCs w:val="24"/>
        </w:rPr>
      </w:pPr>
    </w:p>
    <w:p w:rsidR="00663AEC" w:rsidRPr="007A1EDD" w:rsidRDefault="00663AEC" w:rsidP="008B164E">
      <w:pPr>
        <w:spacing w:after="0" w:line="240" w:lineRule="auto"/>
        <w:rPr>
          <w:rFonts w:ascii="Bookman Old Style" w:eastAsia="Calibri" w:hAnsi="Bookman Old Style" w:cs="Times New Roman"/>
          <w:color w:val="548DD4" w:themeColor="text2" w:themeTint="99"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Utorak, 30. 9. 2014. u 10 sati</w:t>
      </w:r>
      <w:r w:rsidRPr="00282D52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>u Pučkom otvorenom učilištu -</w:t>
      </w:r>
      <w:r w:rsidRPr="007A1EDD">
        <w:rPr>
          <w:rFonts w:ascii="Bookman Old Style" w:eastAsia="Calibri" w:hAnsi="Bookman Old Style" w:cs="Times New Roman"/>
          <w:b/>
          <w:sz w:val="24"/>
          <w:szCs w:val="24"/>
        </w:rPr>
        <w:t xml:space="preserve">  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 xml:space="preserve">(Zgrada fakulteta,  Trg bana Jelačića 6, Učionica br. 5) i </w:t>
      </w:r>
      <w:r w:rsidRPr="007A1EDD">
        <w:rPr>
          <w:rFonts w:ascii="Bookman Old Style" w:eastAsia="Calibri" w:hAnsi="Bookman Old Style" w:cs="Times New Roman"/>
          <w:b/>
          <w:sz w:val="28"/>
          <w:szCs w:val="28"/>
        </w:rPr>
        <w:t>11 sati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 xml:space="preserve"> u Knjižnici i čitaonici „Fran Galović“ Koprivnica</w:t>
      </w:r>
    </w:p>
    <w:p w:rsidR="00835552" w:rsidRPr="00282D52" w:rsidRDefault="00663AEC" w:rsidP="00663AEC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Poduka za polaznike 8. razreda osnovnog obrazovanja odraslih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 xml:space="preserve">(Program bibliopedagogije). 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U suradnji s Pučkim otvorenim učilištem Koprivnica. </w:t>
      </w:r>
    </w:p>
    <w:p w:rsidR="000214FF" w:rsidRPr="00282D52" w:rsidRDefault="000214FF" w:rsidP="000214FF">
      <w:pPr>
        <w:pStyle w:val="ListParagraph"/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835552" w:rsidRPr="007A1EDD" w:rsidRDefault="00835552" w:rsidP="000214FF">
      <w:pPr>
        <w:pStyle w:val="ListParagraph"/>
        <w:spacing w:after="0" w:line="240" w:lineRule="auto"/>
        <w:ind w:left="0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Srijeda, 1.10.2014.</w:t>
      </w:r>
      <w:r w:rsidRPr="00282D52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 xml:space="preserve">u 10.00 sati 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 xml:space="preserve">u Pučkom otvorenom učilištu -  (Zgrada fakulteta,  Trg bana Jelačića 6, Dvorane br. 4 i 5) i </w:t>
      </w:r>
      <w:r w:rsidRPr="007A1EDD">
        <w:rPr>
          <w:rFonts w:ascii="Bookman Old Style" w:eastAsia="Calibri" w:hAnsi="Bookman Old Style" w:cs="Times New Roman"/>
          <w:b/>
          <w:sz w:val="28"/>
          <w:szCs w:val="28"/>
        </w:rPr>
        <w:t>11.00 sati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 xml:space="preserve"> u Knjižnici i čitaonici „Fran Galović“ Koprivnica</w:t>
      </w:r>
    </w:p>
    <w:p w:rsidR="000214FF" w:rsidRPr="00282D52" w:rsidRDefault="000214FF" w:rsidP="000214F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Poduka za studente Sveučilišta SJEVER u Koprivnici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</w:rPr>
        <w:t>(Program bibliopedagogije)</w:t>
      </w:r>
    </w:p>
    <w:p w:rsidR="000214FF" w:rsidRPr="00282D52" w:rsidRDefault="000214FF" w:rsidP="000214FF">
      <w:pPr>
        <w:pStyle w:val="ListParagraph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>U suradnji sa Sveučilištem Sjever i Pučkim otvorenim učilištem Koprivnica</w:t>
      </w:r>
    </w:p>
    <w:p w:rsidR="00835552" w:rsidRPr="00282D52" w:rsidRDefault="00835552" w:rsidP="0083555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214FF" w:rsidRPr="00282D52" w:rsidRDefault="000214FF" w:rsidP="000214FF">
      <w:pPr>
        <w:pStyle w:val="ListParagraph"/>
        <w:shd w:val="clear" w:color="auto" w:fill="FFFFFF"/>
        <w:spacing w:after="0" w:line="240" w:lineRule="auto"/>
        <w:ind w:left="0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825E3" w:rsidRPr="00282D52" w:rsidRDefault="00BB695A" w:rsidP="000214FF">
      <w:pPr>
        <w:pStyle w:val="ListParagraph"/>
        <w:shd w:val="clear" w:color="auto" w:fill="FFFFFF"/>
        <w:spacing w:after="0" w:line="240" w:lineRule="auto"/>
        <w:ind w:left="0"/>
        <w:rPr>
          <w:rFonts w:ascii="Bookman Old Style" w:eastAsia="Calibri" w:hAnsi="Bookman Old Style" w:cs="Times New Roman"/>
          <w:i/>
          <w:sz w:val="28"/>
          <w:szCs w:val="28"/>
          <w:u w:val="single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lastRenderedPageBreak/>
        <w:t>Srijeda, 1.10.2014. u 13.00 sati (Dječji odjel)</w:t>
      </w:r>
    </w:p>
    <w:p w:rsidR="000214FF" w:rsidRPr="00282D52" w:rsidRDefault="000214FF" w:rsidP="000214F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„Bonton na mreži“ – informatička i informacijska poduka djece</w:t>
      </w:r>
      <w:r w:rsidRPr="00282D52">
        <w:rPr>
          <w:rFonts w:ascii="Bookman Old Style" w:eastAsia="Calibri" w:hAnsi="Bookman Old Style" w:cs="Times New Roman"/>
          <w:color w:val="548DD4" w:themeColor="text2" w:themeTint="99"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s naglaskom na pravila ponašanja u digitalnom okruženju 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</w:rPr>
        <w:t>(Program bibliopedagogije)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0214FF" w:rsidRPr="00282D52" w:rsidRDefault="000214FF" w:rsidP="000214FF">
      <w:pPr>
        <w:pStyle w:val="ListParagraph"/>
        <w:shd w:val="clear" w:color="auto" w:fill="FFFFFF"/>
        <w:spacing w:after="0" w:line="240" w:lineRule="auto"/>
        <w:ind w:left="426"/>
        <w:rPr>
          <w:rFonts w:ascii="Bookman Old Style" w:eastAsia="Calibri" w:hAnsi="Bookman Old Style" w:cs="Times New Roman"/>
          <w:sz w:val="24"/>
          <w:szCs w:val="24"/>
        </w:rPr>
      </w:pPr>
    </w:p>
    <w:p w:rsidR="000214FF" w:rsidRPr="00282D52" w:rsidRDefault="008B164E" w:rsidP="00282D52">
      <w:pPr>
        <w:pStyle w:val="ListParagraph"/>
        <w:shd w:val="clear" w:color="auto" w:fill="FFFFFF"/>
        <w:spacing w:after="0" w:line="240" w:lineRule="auto"/>
        <w:ind w:left="0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bCs/>
          <w:sz w:val="28"/>
          <w:szCs w:val="28"/>
        </w:rPr>
        <w:t>Srijeda, 1.10.2014. u 14.00 sati i u 17.00 sati (Čitaonica tiska)</w:t>
      </w:r>
    </w:p>
    <w:p w:rsidR="000214FF" w:rsidRPr="00282D52" w:rsidRDefault="000214FF" w:rsidP="000214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  <w:u w:val="single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Od književnog teksta preko dramskog predloška do scenske igre : ogledni sat za odgajatelje, učitelje razredne nastave te školske knjižničare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(Program Cjeloživotno učenje odraslih)</w:t>
      </w:r>
    </w:p>
    <w:p w:rsidR="008B164E" w:rsidRPr="00282D52" w:rsidRDefault="000214FF" w:rsidP="00282D52">
      <w:pPr>
        <w:pStyle w:val="ListParagraph"/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Predavači: Sanja Lovrenčić, književnica, prevoditeljica i nakladnica  i Lidija Dujić, sveučilišna predavačica, urednica i književnica </w:t>
      </w:r>
    </w:p>
    <w:p w:rsidR="008B164E" w:rsidRPr="00282D52" w:rsidRDefault="008B164E" w:rsidP="0083555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BB695A" w:rsidRPr="00282D52" w:rsidRDefault="00BB695A" w:rsidP="00282D52">
      <w:pPr>
        <w:pStyle w:val="ListParagraph"/>
        <w:shd w:val="clear" w:color="auto" w:fill="FFFFFF"/>
        <w:spacing w:after="0" w:line="240" w:lineRule="auto"/>
        <w:ind w:left="0"/>
        <w:rPr>
          <w:rFonts w:ascii="Bookman Old Style" w:eastAsia="Calibri" w:hAnsi="Bookman Old Style" w:cs="Times New Roman"/>
          <w:b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 xml:space="preserve">Četvrtak, </w:t>
      </w:r>
      <w:r w:rsidRPr="00282D52">
        <w:rPr>
          <w:rFonts w:ascii="Bookman Old Style" w:eastAsia="Calibri" w:hAnsi="Bookman Old Style" w:cs="Times New Roman"/>
          <w:b/>
          <w:bCs/>
          <w:sz w:val="28"/>
          <w:szCs w:val="28"/>
        </w:rPr>
        <w:t>2.10.2014.  u 13.00 sati (Čitaonica tiska)</w:t>
      </w:r>
      <w:r w:rsidRPr="00282D52">
        <w:rPr>
          <w:rFonts w:ascii="Bookman Old Style" w:eastAsia="Calibri" w:hAnsi="Bookman Old Style" w:cs="Times New Roman"/>
          <w:sz w:val="28"/>
          <w:szCs w:val="28"/>
        </w:rPr>
        <w:t> </w:t>
      </w:r>
    </w:p>
    <w:p w:rsidR="00282D52" w:rsidRPr="00282D52" w:rsidRDefault="00282D52" w:rsidP="00282D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„Kako pretražiti e-katalog knjižnice“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–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>radionica namijenjena odgajateljima dječjih vrtića iz okolice Koprivnice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(Program Cjeloživotno učenje odraslih)</w:t>
      </w:r>
      <w:r w:rsidRPr="00282D5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BB695A" w:rsidRPr="00282D52" w:rsidRDefault="00BB695A" w:rsidP="00BB695A">
      <w:pPr>
        <w:pStyle w:val="ListParagraph"/>
        <w:shd w:val="clear" w:color="auto" w:fill="FFFFFF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  <w:u w:val="single"/>
        </w:rPr>
      </w:pPr>
    </w:p>
    <w:p w:rsidR="00BB695A" w:rsidRPr="007A1EDD" w:rsidRDefault="00BB695A" w:rsidP="00282D52">
      <w:pPr>
        <w:pStyle w:val="ListParagraph"/>
        <w:spacing w:after="0" w:line="240" w:lineRule="auto"/>
        <w:ind w:left="0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Petak, 3. 10. 2014. u 10.00 sati</w:t>
      </w:r>
      <w:r w:rsidRPr="00282D52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 xml:space="preserve">u Pučkom otvorenom učilištu -  (Zgrada fakulteta,  Trg bana Jelačića 6, Dvorane br. 4 i br. 5) i </w:t>
      </w:r>
      <w:r w:rsidRPr="007A1EDD">
        <w:rPr>
          <w:rFonts w:ascii="Bookman Old Style" w:eastAsia="Calibri" w:hAnsi="Bookman Old Style" w:cs="Times New Roman"/>
          <w:b/>
          <w:sz w:val="28"/>
          <w:szCs w:val="28"/>
        </w:rPr>
        <w:t>11.00 sati</w:t>
      </w:r>
      <w:r w:rsidRPr="007A1EDD">
        <w:rPr>
          <w:rFonts w:ascii="Bookman Old Style" w:eastAsia="Calibri" w:hAnsi="Bookman Old Style" w:cs="Times New Roman"/>
          <w:sz w:val="24"/>
          <w:szCs w:val="24"/>
        </w:rPr>
        <w:t xml:space="preserve"> u Knjižnici i čitaonici „Fran Galović“ Koprivnica </w:t>
      </w:r>
    </w:p>
    <w:p w:rsidR="00282D52" w:rsidRPr="00282D52" w:rsidRDefault="00282D52" w:rsidP="00282D52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  <w:u w:val="single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Poduka za studente Sveučilišta SJEVER u Koprivnici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A3152">
        <w:rPr>
          <w:rFonts w:ascii="Bookman Old Style" w:eastAsia="Calibri" w:hAnsi="Bookman Old Style" w:cs="Times New Roman"/>
          <w:sz w:val="24"/>
          <w:szCs w:val="24"/>
        </w:rPr>
        <w:t>u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suradnji sa Sveučilištem Sjever i Pučkim otvorenim učilištem Koprivnica)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 xml:space="preserve"> (Program bibliopedagogije)</w:t>
      </w:r>
    </w:p>
    <w:p w:rsidR="00835552" w:rsidRPr="00282D52" w:rsidRDefault="00835552" w:rsidP="00BB695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B695A" w:rsidRPr="00282D52" w:rsidRDefault="00BB695A" w:rsidP="00282D52">
      <w:pPr>
        <w:pStyle w:val="ListParagraph"/>
        <w:spacing w:after="0" w:line="240" w:lineRule="auto"/>
        <w:ind w:left="0"/>
        <w:rPr>
          <w:rFonts w:ascii="Bookman Old Style" w:eastAsia="Calibri" w:hAnsi="Bookman Old Style" w:cs="Times New Roman"/>
          <w:b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Petak, 3.10.2014., 10.00 - 15.00 (Čitaonica tiska)</w:t>
      </w:r>
    </w:p>
    <w:p w:rsidR="00282D52" w:rsidRPr="000A3152" w:rsidRDefault="00282D52" w:rsidP="00282D52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b/>
          <w:sz w:val="26"/>
          <w:szCs w:val="26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>Čitateljski klubovi: povijest, osnivanje, organizacija, provođenje</w:t>
      </w:r>
    </w:p>
    <w:p w:rsidR="00282D52" w:rsidRPr="00282D52" w:rsidRDefault="00282D52" w:rsidP="00282D52">
      <w:pPr>
        <w:pStyle w:val="ListParagraph"/>
        <w:spacing w:after="0" w:line="240" w:lineRule="auto"/>
        <w:rPr>
          <w:rFonts w:ascii="Bookman Old Style" w:eastAsia="Calibri" w:hAnsi="Bookman Old Style" w:cs="Times New Roman"/>
          <w:color w:val="0070C0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Radionica Centra za stalno stručno usavršavanje Nacionalne i sveučilišne knjižnice u Zagrebum </w:t>
      </w:r>
      <w:r w:rsidRPr="00282D52">
        <w:rPr>
          <w:rFonts w:ascii="Bookman Old Style" w:eastAsia="Calibri" w:hAnsi="Bookman Old Style" w:cs="Times New Roman"/>
          <w:i/>
          <w:sz w:val="24"/>
          <w:szCs w:val="24"/>
          <w:u w:val="single"/>
        </w:rPr>
        <w:t>(Program Cjeloživotno učenje odraslih)</w:t>
      </w:r>
      <w:r w:rsidRPr="00282D52">
        <w:rPr>
          <w:rFonts w:ascii="Bookman Old Style" w:eastAsia="Calibri" w:hAnsi="Bookman Old Style" w:cs="Times New Roman"/>
          <w:color w:val="0070C0"/>
          <w:sz w:val="24"/>
          <w:szCs w:val="24"/>
        </w:rPr>
        <w:t xml:space="preserve"> </w:t>
      </w:r>
    </w:p>
    <w:p w:rsidR="00282D52" w:rsidRPr="00282D52" w:rsidRDefault="00282D52" w:rsidP="00282D52">
      <w:pPr>
        <w:pStyle w:val="ListParagraph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282D52">
        <w:rPr>
          <w:rFonts w:ascii="Bookman Old Style" w:eastAsia="Calibri" w:hAnsi="Bookman Old Style" w:cs="Times New Roman"/>
          <w:sz w:val="24"/>
          <w:szCs w:val="24"/>
        </w:rPr>
        <w:t>Voditeljice radionice: Verena Tibljaš i Vesna Kurilić, Gradska knjižnica Rijeka</w:t>
      </w:r>
    </w:p>
    <w:p w:rsidR="00282D52" w:rsidRPr="00282D52" w:rsidRDefault="00282D52" w:rsidP="00282D52">
      <w:pPr>
        <w:pStyle w:val="ListParagraph"/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835552" w:rsidRPr="00282D52" w:rsidRDefault="00835552" w:rsidP="0083555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B695A" w:rsidRPr="00282D52" w:rsidRDefault="00BB695A" w:rsidP="00282D52">
      <w:pPr>
        <w:pStyle w:val="ListParagraph"/>
        <w:spacing w:after="0" w:line="240" w:lineRule="auto"/>
        <w:ind w:left="0"/>
        <w:rPr>
          <w:rFonts w:ascii="Bookman Old Style" w:eastAsia="Calibri" w:hAnsi="Bookman Old Style" w:cs="Times New Roman"/>
          <w:b/>
          <w:sz w:val="28"/>
          <w:szCs w:val="28"/>
        </w:rPr>
      </w:pPr>
      <w:r w:rsidRPr="00282D52">
        <w:rPr>
          <w:rFonts w:ascii="Bookman Old Style" w:eastAsia="Calibri" w:hAnsi="Bookman Old Style" w:cs="Times New Roman"/>
          <w:b/>
          <w:sz w:val="28"/>
          <w:szCs w:val="28"/>
        </w:rPr>
        <w:t>Petak, 3.10.2014., 18.00 - 20.00 (Čitaonica tiska)</w:t>
      </w:r>
    </w:p>
    <w:p w:rsidR="00282D52" w:rsidRPr="00282D52" w:rsidRDefault="00282D52" w:rsidP="00282D52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A3152">
        <w:rPr>
          <w:rFonts w:ascii="Bookman Old Style" w:eastAsia="Calibri" w:hAnsi="Bookman Old Style" w:cs="Times New Roman"/>
          <w:b/>
          <w:sz w:val="26"/>
          <w:szCs w:val="26"/>
        </w:rPr>
        <w:t xml:space="preserve">Okrugli stol: </w:t>
      </w:r>
      <w:r w:rsidRPr="000A3152">
        <w:rPr>
          <w:rFonts w:ascii="Bookman Old Style" w:eastAsia="Times New Roman" w:hAnsi="Bookman Old Style" w:cs="Times New Roman"/>
          <w:b/>
          <w:bCs/>
          <w:sz w:val="26"/>
          <w:szCs w:val="26"/>
          <w:lang w:eastAsia="hr-HR"/>
        </w:rPr>
        <w:t>USPJEŠNI POJEDINCI SU CJELOŽIVOTNI STUDENTI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eastAsia="hr-HR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</w:rPr>
        <w:t>(Program</w:t>
      </w:r>
      <w:r w:rsidRPr="00282D5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282D52">
        <w:rPr>
          <w:rFonts w:ascii="Bookman Old Style" w:eastAsia="Calibri" w:hAnsi="Bookman Old Style" w:cs="Times New Roman"/>
          <w:i/>
          <w:sz w:val="24"/>
          <w:szCs w:val="24"/>
        </w:rPr>
        <w:t>Zajedno do zapošljavanja).</w:t>
      </w:r>
      <w:r w:rsidRPr="00282D52">
        <w:rPr>
          <w:rFonts w:ascii="Bookman Old Style" w:eastAsia="Times New Roman" w:hAnsi="Bookman Old Style" w:cs="Times New Roman"/>
          <w:sz w:val="24"/>
          <w:szCs w:val="24"/>
          <w:lang w:val="pl-PL" w:eastAsia="hr-HR"/>
        </w:rPr>
        <w:t xml:space="preserve"> U suradnji s Klubom poslovnih</w:t>
      </w:r>
      <w:r w:rsidRPr="00282D52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ž</w:t>
      </w:r>
      <w:r w:rsidRPr="00282D52">
        <w:rPr>
          <w:rFonts w:ascii="Bookman Old Style" w:eastAsia="Times New Roman" w:hAnsi="Bookman Old Style" w:cs="Times New Roman"/>
          <w:sz w:val="24"/>
          <w:szCs w:val="24"/>
          <w:lang w:val="pl-PL" w:eastAsia="hr-HR"/>
        </w:rPr>
        <w:t>ena Alfa Koprivnica</w:t>
      </w:r>
    </w:p>
    <w:p w:rsidR="00282D52" w:rsidRPr="00282D52" w:rsidRDefault="00282D52" w:rsidP="00282D52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282D52">
        <w:rPr>
          <w:rFonts w:ascii="Bookman Old Style" w:eastAsia="Times New Roman" w:hAnsi="Bookman Old Style" w:cs="Times New Roman"/>
          <w:sz w:val="24"/>
          <w:szCs w:val="24"/>
          <w:lang w:val="it-IT" w:eastAsia="hr-HR"/>
        </w:rPr>
        <w:t>Uvodni predavač i moderator rasprave</w:t>
      </w:r>
      <w:r w:rsidRPr="00282D52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: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dr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>.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sc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 xml:space="preserve">.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Davor Perkov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eastAsia="hr-HR"/>
        </w:rPr>
        <w:t xml:space="preserve">, </w:t>
      </w:r>
      <w:r w:rsidRPr="00282D52">
        <w:rPr>
          <w:rFonts w:ascii="Bookman Old Style" w:eastAsia="Times New Roman" w:hAnsi="Bookman Old Style" w:cs="Times New Roman"/>
          <w:sz w:val="24"/>
          <w:szCs w:val="24"/>
          <w:lang w:val="pl-PL" w:eastAsia="hr-HR"/>
        </w:rPr>
        <w:t>profesor Visoke poslovne</w:t>
      </w:r>
      <w:r w:rsidRPr="00282D52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š</w:t>
      </w:r>
      <w:r w:rsidRPr="00282D52">
        <w:rPr>
          <w:rFonts w:ascii="Bookman Old Style" w:eastAsia="Times New Roman" w:hAnsi="Bookman Old Style" w:cs="Times New Roman"/>
          <w:sz w:val="24"/>
          <w:szCs w:val="24"/>
          <w:lang w:val="pl-PL" w:eastAsia="hr-HR"/>
        </w:rPr>
        <w:t>kole Libertas</w:t>
      </w:r>
      <w:r w:rsidRPr="00282D52">
        <w:rPr>
          <w:rFonts w:ascii="Bookman Old Style" w:eastAsia="Times New Roman" w:hAnsi="Bookman Old Style" w:cs="Times New Roman"/>
          <w:sz w:val="24"/>
          <w:szCs w:val="24"/>
          <w:lang w:eastAsia="hr-HR"/>
        </w:rPr>
        <w:t>-</w:t>
      </w:r>
      <w:r w:rsidRPr="00282D52">
        <w:rPr>
          <w:rFonts w:ascii="Bookman Old Style" w:eastAsia="Times New Roman" w:hAnsi="Bookman Old Style" w:cs="Times New Roman"/>
          <w:sz w:val="24"/>
          <w:szCs w:val="24"/>
          <w:lang w:val="pl-PL" w:eastAsia="hr-HR"/>
        </w:rPr>
        <w:t>Zagreb i poslovni savjetnik</w:t>
      </w:r>
    </w:p>
    <w:p w:rsidR="00467448" w:rsidRPr="000962C1" w:rsidRDefault="00282D52" w:rsidP="000962C1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pt-BR" w:eastAsia="hr-HR"/>
        </w:rPr>
      </w:pPr>
      <w:r w:rsidRPr="00282D52">
        <w:rPr>
          <w:rFonts w:ascii="Bookman Old Style" w:eastAsia="Times New Roman" w:hAnsi="Bookman Old Style" w:cs="Times New Roman"/>
          <w:sz w:val="24"/>
          <w:szCs w:val="24"/>
          <w:lang w:val="pl-PL" w:eastAsia="hr-HR"/>
        </w:rPr>
        <w:t xml:space="preserve">Sudionici okruglog stola: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Melita Samoborec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val="pl-PL" w:eastAsia="hr-HR"/>
        </w:rPr>
        <w:t xml:space="preserve">, zamjenica gradonačelnice Koprivnice,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Ivan  Pal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val="pl-PL" w:eastAsia="hr-HR"/>
        </w:rPr>
        <w:t xml:space="preserve">, zamjenik župana KKŽ,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Marta Dombaj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val="pl-PL" w:eastAsia="hr-HR"/>
        </w:rPr>
        <w:t xml:space="preserve">,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Ksenija Krušelj,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val="pl-PL" w:eastAsia="hr-HR"/>
        </w:rPr>
        <w:t xml:space="preserve">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Dubravka Horvat</w:t>
      </w:r>
      <w:r w:rsidRPr="00282D52">
        <w:rPr>
          <w:rFonts w:ascii="Bookman Old Style" w:eastAsia="Times New Roman" w:hAnsi="Bookman Old Style" w:cs="Times New Roman"/>
          <w:bCs/>
          <w:sz w:val="24"/>
          <w:szCs w:val="24"/>
          <w:lang w:val="pl-PL" w:eastAsia="hr-HR"/>
        </w:rPr>
        <w:t xml:space="preserve">, </w:t>
      </w:r>
      <w:r w:rsidRPr="00282D52">
        <w:rPr>
          <w:rFonts w:ascii="Bookman Old Style" w:eastAsia="Times New Roman" w:hAnsi="Bookman Old Style" w:cs="Times New Roman"/>
          <w:b/>
          <w:bCs/>
          <w:sz w:val="24"/>
          <w:szCs w:val="24"/>
          <w:lang w:val="pl-PL" w:eastAsia="hr-HR"/>
        </w:rPr>
        <w:t>Sanja Pernjak</w:t>
      </w:r>
    </w:p>
    <w:sectPr w:rsidR="00467448" w:rsidRPr="000962C1" w:rsidSect="00756537">
      <w:type w:val="continuous"/>
      <w:pgSz w:w="23814" w:h="16839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70B"/>
    <w:multiLevelType w:val="hybridMultilevel"/>
    <w:tmpl w:val="377E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3F27"/>
    <w:multiLevelType w:val="hybridMultilevel"/>
    <w:tmpl w:val="C2467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6C4"/>
    <w:multiLevelType w:val="hybridMultilevel"/>
    <w:tmpl w:val="29B42E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2C2C"/>
    <w:multiLevelType w:val="hybridMultilevel"/>
    <w:tmpl w:val="3C340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8"/>
    <w:rsid w:val="000214FF"/>
    <w:rsid w:val="000962C1"/>
    <w:rsid w:val="000A3152"/>
    <w:rsid w:val="000C1B37"/>
    <w:rsid w:val="001306A3"/>
    <w:rsid w:val="00170330"/>
    <w:rsid w:val="00221E21"/>
    <w:rsid w:val="00234D98"/>
    <w:rsid w:val="00282D52"/>
    <w:rsid w:val="002B2EEB"/>
    <w:rsid w:val="002D23C3"/>
    <w:rsid w:val="002D4A7A"/>
    <w:rsid w:val="003825E3"/>
    <w:rsid w:val="003D4484"/>
    <w:rsid w:val="00467448"/>
    <w:rsid w:val="00663AEC"/>
    <w:rsid w:val="00682350"/>
    <w:rsid w:val="00682D53"/>
    <w:rsid w:val="00756537"/>
    <w:rsid w:val="007A1EDD"/>
    <w:rsid w:val="007D72F8"/>
    <w:rsid w:val="007F41A5"/>
    <w:rsid w:val="00835552"/>
    <w:rsid w:val="008B164E"/>
    <w:rsid w:val="0099137E"/>
    <w:rsid w:val="00A31D4D"/>
    <w:rsid w:val="00A5523B"/>
    <w:rsid w:val="00B522B2"/>
    <w:rsid w:val="00BB695A"/>
    <w:rsid w:val="00C0018C"/>
    <w:rsid w:val="00C25710"/>
    <w:rsid w:val="00C36A3C"/>
    <w:rsid w:val="00D27EE1"/>
    <w:rsid w:val="00D50358"/>
    <w:rsid w:val="00DE69EE"/>
    <w:rsid w:val="00EA35A1"/>
    <w:rsid w:val="00E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F665-0C7A-4652-A846-22CD9D86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cp:lastPrinted>2014-09-22T10:15:00Z</cp:lastPrinted>
  <dcterms:created xsi:type="dcterms:W3CDTF">2014-09-23T10:24:00Z</dcterms:created>
  <dcterms:modified xsi:type="dcterms:W3CDTF">2014-09-23T10:24:00Z</dcterms:modified>
</cp:coreProperties>
</file>