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890D58" w:rsidRDefault="007000D5" w:rsidP="00E635AE">
            <w:pPr>
              <w:jc w:val="both"/>
              <w:rPr>
                <w:rFonts w:ascii="Times New Roman" w:hAnsi="Times New Roman" w:cs="Times New Roman"/>
              </w:rPr>
            </w:pPr>
            <w:r w:rsidRPr="007000D5">
              <w:rPr>
                <w:rFonts w:ascii="Times New Roman" w:hAnsi="Times New Roman" w:cs="Times New Roman"/>
              </w:rPr>
              <w:t>Nacrt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00D5">
              <w:rPr>
                <w:rFonts w:ascii="Times New Roman" w:eastAsia="Times New Roman" w:hAnsi="Times New Roman" w:cs="Times New Roman"/>
              </w:rPr>
              <w:t>Pravilnika o izmjenama i dopunama Pravilnika o uvjetima i načinu ostvarivanja prednosti pri upisu djece u Dječji vrtić  „Tratinčica“ Koprivnica</w:t>
            </w:r>
            <w:r w:rsidRPr="007000D5">
              <w:rPr>
                <w:rFonts w:ascii="Times New Roman" w:hAnsi="Times New Roman" w:cs="Arial"/>
                <w:color w:val="000000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1408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086BD2" w:rsidRDefault="00557ECA" w:rsidP="00B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BD2">
              <w:rPr>
                <w:rFonts w:ascii="Times New Roman" w:hAnsi="Times New Roman" w:cs="Times New Roman"/>
                <w:sz w:val="20"/>
                <w:szCs w:val="20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7000D5" w:rsidRPr="008341D8" w:rsidRDefault="007000D5" w:rsidP="007000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41D8">
              <w:rPr>
                <w:rFonts w:ascii="Times New Roman" w:eastAsia="Times New Roman" w:hAnsi="Times New Roman" w:cs="Times New Roman"/>
              </w:rPr>
              <w:t>Pravilnikom o uvjetima i načinu ostvarivanja prednosti pri upisu djece u Dječji vrtić  „Tratinčica“ Koprivnica („Glasnik Grada Koprivnice“ broj 1/13 i 1/14) bilo je određeno da prednost pri upisu u Dječji vrtić „Tratinčica“ Koprivnica imaju djeca čija oba roditelja imaju prebivalište na području Grada Koprivnice.</w:t>
            </w:r>
          </w:p>
          <w:p w:rsidR="007000D5" w:rsidRPr="008341D8" w:rsidRDefault="007000D5" w:rsidP="007000D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41D8">
              <w:rPr>
                <w:rFonts w:ascii="Times New Roman" w:eastAsia="Times New Roman" w:hAnsi="Times New Roman" w:cs="Times New Roman"/>
              </w:rPr>
              <w:t>Nerijetko se događa da je obitelj nastanjena u Koprivnici, a samo jedan od roditelja iz određenih razloga ima prijavljeno prebivalište na području Grada Koprivnice, te dijete ne može ostvariti prednost pri upisu u Dječji vrtić „Tratinčica“ Koprivnica, iako je građanin Grada Koprivnice.</w:t>
            </w:r>
          </w:p>
          <w:p w:rsidR="007000D5" w:rsidRPr="008341D8" w:rsidRDefault="007000D5" w:rsidP="007000D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41D8">
              <w:rPr>
                <w:rFonts w:ascii="Times New Roman" w:eastAsia="Times New Roman" w:hAnsi="Times New Roman" w:cs="Times New Roman"/>
              </w:rPr>
              <w:t>U svrhu izjednačavanja u ostvarivanju određenih prava sve djece koja žive na području Grada Koprivnice, a sukladno poticajnoj demografskoj politici temeljenoj na Strategiji razvoja Grada Koprivnice 2015.- 2020. („Glasnik Grada Koprivnice“ broj 2/15) u kojoj je jedna od horizontalnih tema poboljšanje demografske slike stanovništva, predlaže se donošenje Pravilnika o izmjenama i dopunama Pravilnika o uvjetima i načinu ostvarivanja prednosti pri upisu djece u Dječji vrtić  „Tratinčica“ Koprivnica.</w:t>
            </w:r>
          </w:p>
          <w:p w:rsidR="007000D5" w:rsidRPr="008341D8" w:rsidRDefault="007000D5" w:rsidP="007000D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341D8">
              <w:rPr>
                <w:rFonts w:ascii="Times New Roman" w:eastAsia="Times New Roman" w:hAnsi="Times New Roman" w:cs="Times New Roman"/>
              </w:rPr>
              <w:t xml:space="preserve">Sukladno svemu navedenom predlaže se Gradskom vijeću Gada Koprivnice donošenje Pravilnika o  izmjenama i dopunama Pravilnika o uvjetima i načinu ostvarivanja prednosti pri upisu djece </w:t>
            </w:r>
            <w:bookmarkStart w:id="0" w:name="_GoBack"/>
            <w:bookmarkEnd w:id="0"/>
            <w:r w:rsidRPr="008341D8">
              <w:rPr>
                <w:rFonts w:ascii="Times New Roman" w:eastAsia="Times New Roman" w:hAnsi="Times New Roman" w:cs="Times New Roman"/>
              </w:rPr>
              <w:t>u Dječji vrtić  „Tratinčica“ Koprivnica.</w:t>
            </w:r>
          </w:p>
          <w:p w:rsidR="00CC1E03" w:rsidRPr="00086BD2" w:rsidRDefault="00CC1E03" w:rsidP="00E635AE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11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kolovoz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E635AE">
              <w:rPr>
                <w:rStyle w:val="Istaknuto"/>
                <w:rFonts w:ascii="Times New Roman" w:hAnsi="Times New Roman" w:cs="Times New Roman"/>
                <w:i w:val="0"/>
              </w:rPr>
              <w:t>Pravilnika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11033A">
              <w:rPr>
                <w:rStyle w:val="Istaknuto"/>
                <w:rFonts w:ascii="Times New Roman" w:hAnsi="Times New Roman" w:cs="Times New Roman"/>
                <w:i w:val="0"/>
              </w:rPr>
              <w:t>petnaes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>t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1033A">
              <w:rPr>
                <w:rStyle w:val="Istaknuto"/>
                <w:rFonts w:ascii="Times New Roman" w:hAnsi="Times New Roman" w:cs="Times New Roman"/>
                <w:i w:val="0"/>
              </w:rPr>
              <w:t xml:space="preserve">24. kolovoza do 07. rujna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11033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 rujna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B0280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E8" w:rsidRDefault="004802E8" w:rsidP="00AF63E9">
      <w:pPr>
        <w:spacing w:after="0" w:line="240" w:lineRule="auto"/>
      </w:pPr>
      <w:r>
        <w:separator/>
      </w:r>
    </w:p>
  </w:endnote>
  <w:endnote w:type="continuationSeparator" w:id="0">
    <w:p w:rsidR="004802E8" w:rsidRDefault="004802E8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E8" w:rsidRDefault="004802E8" w:rsidP="00AF63E9">
      <w:pPr>
        <w:spacing w:after="0" w:line="240" w:lineRule="auto"/>
      </w:pPr>
      <w:r>
        <w:separator/>
      </w:r>
    </w:p>
  </w:footnote>
  <w:footnote w:type="continuationSeparator" w:id="0">
    <w:p w:rsidR="004802E8" w:rsidRDefault="004802E8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86BD2"/>
    <w:rsid w:val="000B0DDF"/>
    <w:rsid w:val="000D4ECD"/>
    <w:rsid w:val="000D7A76"/>
    <w:rsid w:val="000E1573"/>
    <w:rsid w:val="000F4C21"/>
    <w:rsid w:val="000F6EE5"/>
    <w:rsid w:val="0010070F"/>
    <w:rsid w:val="0011033A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0900"/>
    <w:rsid w:val="002C23B8"/>
    <w:rsid w:val="002C6EC9"/>
    <w:rsid w:val="002E54F8"/>
    <w:rsid w:val="002E788A"/>
    <w:rsid w:val="002F0B60"/>
    <w:rsid w:val="00347ADB"/>
    <w:rsid w:val="00372F7E"/>
    <w:rsid w:val="0037401C"/>
    <w:rsid w:val="0039247E"/>
    <w:rsid w:val="003F4C4F"/>
    <w:rsid w:val="004347BE"/>
    <w:rsid w:val="0044601C"/>
    <w:rsid w:val="00455E68"/>
    <w:rsid w:val="00476322"/>
    <w:rsid w:val="004802E8"/>
    <w:rsid w:val="004B5FF1"/>
    <w:rsid w:val="004C0F5D"/>
    <w:rsid w:val="004F7813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00D5"/>
    <w:rsid w:val="00720150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84A04"/>
    <w:rsid w:val="00890D58"/>
    <w:rsid w:val="008B2DFB"/>
    <w:rsid w:val="008B7195"/>
    <w:rsid w:val="008E1E13"/>
    <w:rsid w:val="008F6B55"/>
    <w:rsid w:val="00970453"/>
    <w:rsid w:val="009A509E"/>
    <w:rsid w:val="009C7416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80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15D68"/>
    <w:rsid w:val="00E34E6D"/>
    <w:rsid w:val="00E41A07"/>
    <w:rsid w:val="00E42234"/>
    <w:rsid w:val="00E54D58"/>
    <w:rsid w:val="00E635AE"/>
    <w:rsid w:val="00E6416E"/>
    <w:rsid w:val="00E707C6"/>
    <w:rsid w:val="00E7164E"/>
    <w:rsid w:val="00EA6107"/>
    <w:rsid w:val="00EB2E7C"/>
    <w:rsid w:val="00EB3F7A"/>
    <w:rsid w:val="00ED3919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C853-D73F-43EB-B681-F244BCD4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9</cp:revision>
  <cp:lastPrinted>2015-06-15T10:22:00Z</cp:lastPrinted>
  <dcterms:created xsi:type="dcterms:W3CDTF">2016-09-06T12:25:00Z</dcterms:created>
  <dcterms:modified xsi:type="dcterms:W3CDTF">2016-09-06T12:41:00Z</dcterms:modified>
</cp:coreProperties>
</file>