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</w:t>
            </w:r>
            <w:r w:rsidR="004B2F0F">
              <w:rPr>
                <w:rFonts w:ascii="Times New Roman" w:hAnsi="Times New Roman" w:cs="Times New Roman"/>
              </w:rPr>
              <w:t>a</w:t>
            </w:r>
            <w:r w:rsidRPr="008A7D85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5919" w:type="dxa"/>
            <w:gridSpan w:val="2"/>
          </w:tcPr>
          <w:p w:rsidR="00512F2E" w:rsidRPr="004B2F0F" w:rsidRDefault="001B68BD" w:rsidP="00B62327">
            <w:pPr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4B2F0F">
              <w:rPr>
                <w:rFonts w:ascii="Times New Roman" w:hAnsi="Times New Roman" w:cs="Times New Roman"/>
              </w:rPr>
              <w:t xml:space="preserve">Nacrt </w:t>
            </w:r>
            <w:r w:rsidR="004B2F0F" w:rsidRPr="004B2F0F">
              <w:rPr>
                <w:rFonts w:ascii="Times New Roman" w:hAnsi="Times New Roman" w:cs="Times New Roman"/>
              </w:rPr>
              <w:t xml:space="preserve">Zaključka o davanju prethodne suglasnosti  te Nacrt </w:t>
            </w:r>
            <w:r w:rsidR="004B2F0F" w:rsidRPr="004B2F0F">
              <w:rPr>
                <w:rFonts w:ascii="Times New Roman" w:eastAsia="SimSun" w:hAnsi="Times New Roman" w:cs="Times New Roman"/>
                <w:kern w:val="2"/>
                <w:lang w:eastAsia="ar-SA"/>
              </w:rPr>
              <w:t>Pravilnika o upisu u programe Dječjeg vrtića "Tratinčica" Koprivnica te pravima i obvezama korisnika usluga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</w:t>
            </w:r>
            <w:r w:rsidR="004B2F0F">
              <w:rPr>
                <w:rFonts w:ascii="Times New Roman" w:hAnsi="Times New Roman" w:cs="Times New Roman"/>
              </w:rPr>
              <w:t>a</w:t>
            </w:r>
            <w:r w:rsidRPr="008A7D85">
              <w:rPr>
                <w:rFonts w:ascii="Times New Roman" w:hAnsi="Times New Roman" w:cs="Times New Roman"/>
              </w:rPr>
              <w:t>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B2F0F" w:rsidRPr="004B2F0F" w:rsidRDefault="004B2F0F" w:rsidP="004B2F0F">
            <w:pPr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4B2F0F">
              <w:rPr>
                <w:rFonts w:ascii="Times New Roman" w:hAnsi="Times New Roman" w:cs="Times New Roman"/>
              </w:rPr>
              <w:t xml:space="preserve">Dana 17. lipnja 2016. godine zaprimljen je zahtjev Dječjeg vrtića „Tratinčica“ Koprivnica, a kojim se traži suglasnost na prijedlog Pravilnika o upisu u programe </w:t>
            </w:r>
            <w:r w:rsidRPr="004B2F0F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Dječjeg vrtića "Tratinčica" Koprivnica te pravima i obvezama korisnika usluga, a koji je utvrdilo Upravno vijeće Dječjeg vrtića "Tratinčica"Koprivnica na sjednici održanoj 16. lipnja 2016. godine. </w:t>
            </w:r>
          </w:p>
          <w:p w:rsidR="004B2F0F" w:rsidRPr="004B2F0F" w:rsidRDefault="004B2F0F" w:rsidP="004B2F0F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4B2F0F">
              <w:rPr>
                <w:rFonts w:ascii="Times New Roman" w:eastAsia="SimSun" w:hAnsi="Times New Roman" w:cs="Times New Roman"/>
                <w:kern w:val="2"/>
                <w:lang w:eastAsia="ar-SA"/>
              </w:rPr>
              <w:t>Pravilnikom se uređuje n</w:t>
            </w:r>
            <w:bookmarkStart w:id="0" w:name="_GoBack"/>
            <w:bookmarkEnd w:id="0"/>
            <w:r w:rsidRPr="004B2F0F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ačin organiziranja i ostvarivanja programa predškolskog odgoja naobrazbe i  socijalne skrbi djece predškolske dobi, postupak upisa i prednosti pri upisu djece u programe Dječjeg vrtića „Tratinčica“ Koprivnica te prava i obveze Korisnika usluga te obveze Dječjeg vrtića „Tratinčica“ Koprivnica. </w:t>
            </w:r>
          </w:p>
          <w:p w:rsidR="00CC1E03" w:rsidRPr="004B2F0F" w:rsidRDefault="004B2F0F" w:rsidP="004B2F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B2F0F">
              <w:rPr>
                <w:rFonts w:ascii="Times New Roman" w:hAnsi="Times New Roman" w:cs="Times New Roman"/>
              </w:rPr>
              <w:t xml:space="preserve">Temeljem članka 35., stavka 1., alineje 4. Zakona o predškolskom odgoju i obrazovanju („Narodne novine“ broj 10/97., 107/07. i 94/13.) Upravno vijeće odlučuje o upisu djece i o mjerilima upisa, uz suglasnost osnivača. </w:t>
            </w:r>
            <w:r w:rsidR="00B62327" w:rsidRPr="004B2F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</w:t>
            </w:r>
            <w:r w:rsidR="004B2F0F">
              <w:rPr>
                <w:rFonts w:ascii="Times New Roman" w:hAnsi="Times New Roman" w:cs="Times New Roman"/>
              </w:rPr>
              <w:t>a</w:t>
            </w:r>
            <w:r w:rsidR="00BA407D" w:rsidRPr="008A7D85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4B2F0F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Nacrti Zaključka i Pravilnika objavljeni su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50EFC" w:rsidRPr="008A7D85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. lipnja do 04. srpnja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1B68BD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05.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70" w:rsidRDefault="00590E70" w:rsidP="00AF63E9">
      <w:pPr>
        <w:spacing w:after="0" w:line="240" w:lineRule="auto"/>
      </w:pPr>
      <w:r>
        <w:separator/>
      </w:r>
    </w:p>
  </w:endnote>
  <w:endnote w:type="continuationSeparator" w:id="0">
    <w:p w:rsidR="00590E70" w:rsidRDefault="00590E7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70" w:rsidRDefault="00590E70" w:rsidP="00AF63E9">
      <w:pPr>
        <w:spacing w:after="0" w:line="240" w:lineRule="auto"/>
      </w:pPr>
      <w:r>
        <w:separator/>
      </w:r>
    </w:p>
  </w:footnote>
  <w:footnote w:type="continuationSeparator" w:id="0">
    <w:p w:rsidR="00590E70" w:rsidRDefault="00590E7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2F0F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90E70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7CC7-A421-4BCF-A90F-27186E1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12</cp:revision>
  <cp:lastPrinted>2015-06-15T10:22:00Z</cp:lastPrinted>
  <dcterms:created xsi:type="dcterms:W3CDTF">2016-05-18T12:39:00Z</dcterms:created>
  <dcterms:modified xsi:type="dcterms:W3CDTF">2016-06-30T11:08:00Z</dcterms:modified>
</cp:coreProperties>
</file>