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E24DA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Programa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 o izmjenama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Programa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24DAE">
              <w:rPr>
                <w:rFonts w:ascii="Times New Roman" w:eastAsia="Calibri" w:hAnsi="Times New Roman" w:cs="Times New Roman"/>
                <w:lang w:eastAsia="en-US"/>
              </w:rPr>
              <w:t xml:space="preserve">gradnje objekata i uređaja komunalne infrastrukture na području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>Grada Koprivnice za 2015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 xml:space="preserve">odjel  za </w:t>
            </w:r>
            <w:r w:rsidR="00E24DAE">
              <w:rPr>
                <w:rFonts w:ascii="Times New Roman" w:hAnsi="Times New Roman" w:cs="Times New Roman"/>
              </w:rPr>
              <w:t>izgradnju grada i upravlja</w:t>
            </w:r>
            <w:r w:rsidR="00B560AD">
              <w:rPr>
                <w:rFonts w:ascii="Times New Roman" w:hAnsi="Times New Roman" w:cs="Times New Roman"/>
              </w:rPr>
              <w:t xml:space="preserve">nju </w:t>
            </w:r>
            <w:r w:rsidR="00E24DAE">
              <w:rPr>
                <w:rFonts w:ascii="Times New Roman" w:hAnsi="Times New Roman" w:cs="Times New Roman"/>
              </w:rPr>
              <w:t xml:space="preserve">nekretninama i Upravni odjel za komunalno gospodarstvo, prostorno uređenje i zaštitu okoliša 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E0DF8" w:rsidRPr="00A066CE" w:rsidRDefault="004E0DF8" w:rsidP="004E0D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71A87" w:rsidRDefault="00871A87" w:rsidP="0087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Vrijednost sredstava za gradnju objekata i uređaja komunalne infrastrukture planiranih unutar ovog Programa o izmjenama Programa gradnje objekata i uređaja komunalne infrastrukture na području Grada Koprivnice za 2015. godinu obuhvaća troškove izrade projektne dokumentacije i troškove izgradnje/rekonstrukcije za planirane investicijske projekte. Planirani troškovi osim samih troškova izrade projektne dokumentacije, izvođenja radova i nabavke opreme, sadrže i sve prateće troškove – troškove ishođenja dozvola za građenje,  stručnog nadzora i ostale troškove za poslove propisane regulativom vezanom uz gradnju. </w:t>
            </w:r>
          </w:p>
          <w:p w:rsidR="00871A87" w:rsidRDefault="00871A87" w:rsidP="00871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Troškovi su planirani ovisno o obimu zahvata i dinamici odnosno planiranoj fazi provođenja pojedinog investicijskog projekta. Dio planiranih troškova tako se odnosi na nastavak provedbe već započetih investicijskih projekata, a dio na pripremu i provedbu investicijskih projekata čija realizacija je planirana u narednom razdoblju.</w:t>
            </w:r>
          </w:p>
          <w:p w:rsidR="00871A87" w:rsidRDefault="00871A87" w:rsidP="00871A87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</w:rPr>
              <w:t>Ovim Programom o izmjenama Programa izvršena su usklađivanja obima planiranih zahvata temeljem provedbe samih projekata u dosadašnjem dijelu godine sa naknadno utvrđenim elementima i saznanjima vezanim uz planirane projekte.</w:t>
            </w:r>
          </w:p>
          <w:p w:rsidR="00D876A1" w:rsidRPr="00871A87" w:rsidRDefault="00D876A1" w:rsidP="00871A87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1E03" w:rsidRPr="00A066CE" w:rsidRDefault="00CC1E03" w:rsidP="00D876A1">
            <w:pPr>
              <w:ind w:firstLine="709"/>
              <w:jc w:val="both"/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B8" w:rsidRDefault="00D254B8" w:rsidP="00AF63E9">
      <w:pPr>
        <w:spacing w:after="0" w:line="240" w:lineRule="auto"/>
      </w:pPr>
      <w:r>
        <w:separator/>
      </w:r>
    </w:p>
  </w:endnote>
  <w:endnote w:type="continuationSeparator" w:id="0">
    <w:p w:rsidR="00D254B8" w:rsidRDefault="00D254B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B8" w:rsidRDefault="00D254B8" w:rsidP="00AF63E9">
      <w:pPr>
        <w:spacing w:after="0" w:line="240" w:lineRule="auto"/>
      </w:pPr>
      <w:r>
        <w:separator/>
      </w:r>
    </w:p>
  </w:footnote>
  <w:footnote w:type="continuationSeparator" w:id="0">
    <w:p w:rsidR="00D254B8" w:rsidRDefault="00D254B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D5D33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87AFE"/>
    <w:rsid w:val="004B5FF1"/>
    <w:rsid w:val="004C0F5D"/>
    <w:rsid w:val="004E0DF8"/>
    <w:rsid w:val="00511FB0"/>
    <w:rsid w:val="00512F2E"/>
    <w:rsid w:val="00523E00"/>
    <w:rsid w:val="00530F6B"/>
    <w:rsid w:val="005479C1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32C7"/>
    <w:rsid w:val="008677F2"/>
    <w:rsid w:val="00871A87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066CE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560AD"/>
    <w:rsid w:val="00B771D0"/>
    <w:rsid w:val="00BA407D"/>
    <w:rsid w:val="00BA6ACF"/>
    <w:rsid w:val="00BB7F39"/>
    <w:rsid w:val="00BE2133"/>
    <w:rsid w:val="00C27FFE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254B8"/>
    <w:rsid w:val="00D610E1"/>
    <w:rsid w:val="00D876A1"/>
    <w:rsid w:val="00DA0AFA"/>
    <w:rsid w:val="00DD1393"/>
    <w:rsid w:val="00DE4F80"/>
    <w:rsid w:val="00DF1C90"/>
    <w:rsid w:val="00E06163"/>
    <w:rsid w:val="00E24DAE"/>
    <w:rsid w:val="00E34E6D"/>
    <w:rsid w:val="00E6416E"/>
    <w:rsid w:val="00E707C6"/>
    <w:rsid w:val="00E7164E"/>
    <w:rsid w:val="00EA50AF"/>
    <w:rsid w:val="00EB2E7C"/>
    <w:rsid w:val="00EB3F7A"/>
    <w:rsid w:val="00EC033F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A06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066CE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A06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066CE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9C13-14B8-4A92-A1C3-4DE7D44F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13</cp:revision>
  <cp:lastPrinted>2015-06-15T10:22:00Z</cp:lastPrinted>
  <dcterms:created xsi:type="dcterms:W3CDTF">2015-12-05T16:03:00Z</dcterms:created>
  <dcterms:modified xsi:type="dcterms:W3CDTF">2015-12-14T14:13:00Z</dcterms:modified>
</cp:coreProperties>
</file>