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DE57AC" w:rsidRPr="00DE57AC" w:rsidTr="00E42CBF">
        <w:tc>
          <w:tcPr>
            <w:tcW w:w="9288" w:type="dxa"/>
            <w:gridSpan w:val="3"/>
          </w:tcPr>
          <w:p w:rsidR="00CB6503" w:rsidRPr="00DE57AC" w:rsidRDefault="00CB6503" w:rsidP="00BA407D">
            <w:pPr>
              <w:jc w:val="center"/>
              <w:rPr>
                <w:rFonts w:ascii="Times New Roman" w:hAnsi="Times New Roman" w:cs="Times New Roman"/>
                <w:b/>
                <w:sz w:val="24"/>
                <w:szCs w:val="24"/>
              </w:rPr>
            </w:pPr>
            <w:r w:rsidRPr="00DE57AC">
              <w:rPr>
                <w:rFonts w:ascii="Times New Roman" w:hAnsi="Times New Roman" w:cs="Times New Roman"/>
                <w:b/>
                <w:sz w:val="24"/>
                <w:szCs w:val="24"/>
              </w:rPr>
              <w:t>IZVJEŠĆE</w:t>
            </w:r>
            <w:r w:rsidR="00BA407D" w:rsidRPr="00DE57AC">
              <w:rPr>
                <w:rFonts w:ascii="Times New Roman" w:hAnsi="Times New Roman" w:cs="Times New Roman"/>
                <w:b/>
                <w:sz w:val="24"/>
                <w:szCs w:val="24"/>
              </w:rPr>
              <w:t xml:space="preserve"> O PROVEDENOM SAVJETOVANJU</w:t>
            </w:r>
          </w:p>
          <w:p w:rsidR="00BA407D" w:rsidRPr="00DE57AC" w:rsidRDefault="00BA407D" w:rsidP="00CB6503">
            <w:pPr>
              <w:jc w:val="center"/>
              <w:rPr>
                <w:rFonts w:ascii="Times New Roman" w:hAnsi="Times New Roman" w:cs="Times New Roman"/>
                <w:b/>
                <w:sz w:val="24"/>
                <w:szCs w:val="24"/>
              </w:rPr>
            </w:pPr>
            <w:r w:rsidRPr="00DE57AC">
              <w:rPr>
                <w:rFonts w:ascii="Times New Roman" w:hAnsi="Times New Roman" w:cs="Times New Roman"/>
                <w:b/>
                <w:sz w:val="24"/>
                <w:szCs w:val="24"/>
              </w:rPr>
              <w:t xml:space="preserve"> SA ZAINTERESIRANOM JAVNOŠĆU</w:t>
            </w:r>
          </w:p>
          <w:p w:rsidR="00CB6503" w:rsidRPr="00DE57AC" w:rsidRDefault="00CB6503" w:rsidP="00CB6503">
            <w:pPr>
              <w:rPr>
                <w:rFonts w:ascii="Times New Roman" w:hAnsi="Times New Roman" w:cs="Times New Roman"/>
                <w:b/>
                <w:sz w:val="24"/>
                <w:szCs w:val="24"/>
              </w:rPr>
            </w:pPr>
          </w:p>
        </w:tc>
      </w:tr>
      <w:tr w:rsidR="00DE57AC" w:rsidRPr="00DE57AC" w:rsidTr="007C719B">
        <w:tc>
          <w:tcPr>
            <w:tcW w:w="3369" w:type="dxa"/>
          </w:tcPr>
          <w:p w:rsidR="00BA407D" w:rsidRPr="00DE57AC" w:rsidRDefault="00BA407D">
            <w:pPr>
              <w:rPr>
                <w:rFonts w:ascii="Times New Roman" w:hAnsi="Times New Roman" w:cs="Times New Roman"/>
                <w:sz w:val="24"/>
                <w:szCs w:val="24"/>
              </w:rPr>
            </w:pPr>
            <w:r w:rsidRPr="00DE57AC">
              <w:rPr>
                <w:rFonts w:ascii="Times New Roman" w:hAnsi="Times New Roman" w:cs="Times New Roman"/>
                <w:sz w:val="24"/>
                <w:szCs w:val="24"/>
              </w:rPr>
              <w:t>Naslov dokumenta</w:t>
            </w:r>
          </w:p>
        </w:tc>
        <w:tc>
          <w:tcPr>
            <w:tcW w:w="5919" w:type="dxa"/>
            <w:gridSpan w:val="2"/>
          </w:tcPr>
          <w:p w:rsidR="004347BE" w:rsidRPr="00DE57AC" w:rsidRDefault="007C719B" w:rsidP="004347BE">
            <w:pPr>
              <w:jc w:val="both"/>
              <w:rPr>
                <w:rFonts w:ascii="Times New Roman" w:hAnsi="Times New Roman" w:cs="Times New Roman"/>
                <w:sz w:val="24"/>
                <w:szCs w:val="24"/>
              </w:rPr>
            </w:pPr>
            <w:r w:rsidRPr="00DE57AC">
              <w:rPr>
                <w:rFonts w:ascii="Times New Roman" w:hAnsi="Times New Roman" w:cs="Times New Roman"/>
                <w:sz w:val="24"/>
                <w:szCs w:val="24"/>
              </w:rPr>
              <w:t>Nacrt</w:t>
            </w:r>
            <w:r w:rsidR="00BA407D" w:rsidRPr="00DE57AC">
              <w:rPr>
                <w:rFonts w:ascii="Times New Roman" w:hAnsi="Times New Roman" w:cs="Times New Roman"/>
                <w:sz w:val="24"/>
                <w:szCs w:val="24"/>
              </w:rPr>
              <w:t xml:space="preserve"> </w:t>
            </w:r>
            <w:r w:rsidR="00DE57AC" w:rsidRPr="00DE57AC">
              <w:rPr>
                <w:rFonts w:ascii="Times New Roman" w:hAnsi="Times New Roman" w:cs="Times New Roman"/>
                <w:sz w:val="24"/>
                <w:szCs w:val="24"/>
              </w:rPr>
              <w:t>Odluke o izmjenama Odluke o komunalnim djelatnostima na području Grada Koprivnice</w:t>
            </w:r>
          </w:p>
          <w:p w:rsidR="00512F2E" w:rsidRPr="00DE57AC" w:rsidRDefault="00512F2E" w:rsidP="002E54F8">
            <w:pPr>
              <w:jc w:val="both"/>
              <w:rPr>
                <w:rFonts w:ascii="Times New Roman" w:hAnsi="Times New Roman" w:cs="Times New Roman"/>
                <w:sz w:val="24"/>
                <w:szCs w:val="24"/>
              </w:rPr>
            </w:pPr>
          </w:p>
        </w:tc>
      </w:tr>
      <w:tr w:rsidR="00DE57AC" w:rsidRPr="00DE57AC" w:rsidTr="007C719B">
        <w:tc>
          <w:tcPr>
            <w:tcW w:w="3369" w:type="dxa"/>
          </w:tcPr>
          <w:p w:rsidR="00BA407D" w:rsidRPr="00DE57AC" w:rsidRDefault="00BA407D">
            <w:pPr>
              <w:rPr>
                <w:rFonts w:ascii="Times New Roman" w:hAnsi="Times New Roman" w:cs="Times New Roman"/>
                <w:sz w:val="24"/>
                <w:szCs w:val="24"/>
              </w:rPr>
            </w:pPr>
            <w:r w:rsidRPr="00DE57AC">
              <w:rPr>
                <w:rFonts w:ascii="Times New Roman" w:hAnsi="Times New Roman" w:cs="Times New Roman"/>
                <w:sz w:val="24"/>
                <w:szCs w:val="24"/>
              </w:rPr>
              <w:t>Stvaratelj dokumenta, tijelo koje provodi savjetovanje</w:t>
            </w:r>
          </w:p>
        </w:tc>
        <w:tc>
          <w:tcPr>
            <w:tcW w:w="5919" w:type="dxa"/>
            <w:gridSpan w:val="2"/>
          </w:tcPr>
          <w:p w:rsidR="00CB6503" w:rsidRPr="00DE57AC" w:rsidRDefault="004347BE">
            <w:pPr>
              <w:rPr>
                <w:rFonts w:ascii="Times New Roman" w:hAnsi="Times New Roman" w:cs="Times New Roman"/>
                <w:sz w:val="24"/>
                <w:szCs w:val="24"/>
              </w:rPr>
            </w:pPr>
            <w:r w:rsidRPr="00DE57AC">
              <w:rPr>
                <w:rFonts w:ascii="Times New Roman" w:hAnsi="Times New Roman" w:cs="Times New Roman"/>
                <w:sz w:val="24"/>
                <w:szCs w:val="24"/>
              </w:rPr>
              <w:t>Grad Koprivnica</w:t>
            </w:r>
          </w:p>
          <w:p w:rsidR="000D4ECD" w:rsidRPr="00DE57AC" w:rsidRDefault="00F91726" w:rsidP="004347BE">
            <w:pPr>
              <w:rPr>
                <w:rFonts w:ascii="Times New Roman" w:hAnsi="Times New Roman" w:cs="Times New Roman"/>
                <w:sz w:val="24"/>
                <w:szCs w:val="24"/>
              </w:rPr>
            </w:pPr>
            <w:r w:rsidRPr="00DE57AC">
              <w:rPr>
                <w:rFonts w:ascii="Times New Roman" w:hAnsi="Times New Roman" w:cs="Times New Roman"/>
                <w:sz w:val="24"/>
                <w:szCs w:val="24"/>
              </w:rPr>
              <w:t xml:space="preserve">Upravni odjel za </w:t>
            </w:r>
            <w:r w:rsidR="00DE57AC" w:rsidRPr="00DE57AC">
              <w:rPr>
                <w:rFonts w:ascii="Times New Roman" w:hAnsi="Times New Roman" w:cs="Times New Roman"/>
                <w:sz w:val="24"/>
                <w:szCs w:val="24"/>
              </w:rPr>
              <w:t>komunalno gospodarstvo, prostorno uređenje i zaštitu okoliša</w:t>
            </w:r>
          </w:p>
        </w:tc>
      </w:tr>
      <w:tr w:rsidR="00DE57AC" w:rsidRPr="00DE57AC" w:rsidTr="007C719B">
        <w:tc>
          <w:tcPr>
            <w:tcW w:w="3369" w:type="dxa"/>
          </w:tcPr>
          <w:p w:rsidR="00BA407D" w:rsidRPr="00DE57AC" w:rsidRDefault="00557ECA" w:rsidP="00BA407D">
            <w:pPr>
              <w:rPr>
                <w:rFonts w:ascii="Times New Roman" w:hAnsi="Times New Roman" w:cs="Times New Roman"/>
                <w:sz w:val="24"/>
                <w:szCs w:val="24"/>
              </w:rPr>
            </w:pPr>
            <w:r w:rsidRPr="00DE57AC">
              <w:rPr>
                <w:rFonts w:ascii="Times New Roman" w:hAnsi="Times New Roman" w:cs="Times New Roman"/>
                <w:sz w:val="24"/>
                <w:szCs w:val="24"/>
              </w:rPr>
              <w:t>Cilj i glavne teme savjetovanja</w:t>
            </w:r>
          </w:p>
        </w:tc>
        <w:tc>
          <w:tcPr>
            <w:tcW w:w="5919" w:type="dxa"/>
            <w:gridSpan w:val="2"/>
          </w:tcPr>
          <w:p w:rsidR="00DE57AC" w:rsidRPr="00DE57AC" w:rsidRDefault="002B044B" w:rsidP="00DE57AC">
            <w:pPr>
              <w:jc w:val="both"/>
              <w:rPr>
                <w:rFonts w:ascii="Times New Roman" w:hAnsi="Times New Roman" w:cs="Times New Roman"/>
                <w:sz w:val="24"/>
                <w:szCs w:val="24"/>
              </w:rPr>
            </w:pPr>
            <w:r w:rsidRPr="00DE57AC">
              <w:rPr>
                <w:rFonts w:ascii="Times New Roman" w:hAnsi="Times New Roman" w:cs="Times New Roman"/>
                <w:sz w:val="24"/>
                <w:szCs w:val="24"/>
              </w:rPr>
              <w:t>Sukladno obvezama iz Zakona o pravu na pristup informacijama</w:t>
            </w:r>
            <w:r w:rsidR="005E3715" w:rsidRPr="00DE57AC">
              <w:rPr>
                <w:rFonts w:ascii="Times New Roman" w:hAnsi="Times New Roman" w:cs="Times New Roman"/>
                <w:sz w:val="24"/>
                <w:szCs w:val="24"/>
              </w:rPr>
              <w:t xml:space="preserve"> </w:t>
            </w:r>
            <w:r w:rsidR="00E309CB">
              <w:rPr>
                <w:rFonts w:ascii="Times New Roman" w:hAnsi="Times New Roman" w:cs="Times New Roman"/>
                <w:sz w:val="24"/>
                <w:szCs w:val="24"/>
              </w:rPr>
              <w:t>(„Narodne novine“, broj 25/13, 85/15</w:t>
            </w:r>
            <w:bookmarkStart w:id="0" w:name="_GoBack"/>
            <w:bookmarkEnd w:id="0"/>
            <w:r w:rsidRPr="00DE57AC">
              <w:rPr>
                <w:rFonts w:ascii="Times New Roman" w:hAnsi="Times New Roman" w:cs="Times New Roman"/>
                <w:sz w:val="24"/>
                <w:szCs w:val="24"/>
              </w:rPr>
              <w:t xml:space="preserve">)  </w:t>
            </w:r>
            <w:r w:rsidR="004347BE" w:rsidRPr="00DE57AC">
              <w:rPr>
                <w:rFonts w:ascii="Times New Roman" w:hAnsi="Times New Roman" w:cs="Times New Roman"/>
                <w:sz w:val="24"/>
                <w:szCs w:val="24"/>
              </w:rPr>
              <w:t xml:space="preserve">Grad Koprivnica proveo je </w:t>
            </w:r>
            <w:r w:rsidRPr="00DE57AC">
              <w:rPr>
                <w:rFonts w:ascii="Times New Roman" w:hAnsi="Times New Roman" w:cs="Times New Roman"/>
                <w:sz w:val="24"/>
                <w:szCs w:val="24"/>
              </w:rPr>
              <w:t>javno savjetovanje</w:t>
            </w:r>
            <w:r w:rsidR="00DE57AC" w:rsidRPr="00DE57AC">
              <w:rPr>
                <w:rFonts w:ascii="Times New Roman" w:hAnsi="Times New Roman" w:cs="Times New Roman"/>
                <w:sz w:val="24"/>
                <w:szCs w:val="24"/>
              </w:rPr>
              <w:t xml:space="preserve"> o</w:t>
            </w:r>
            <w:r w:rsidRPr="00DE57AC">
              <w:rPr>
                <w:rFonts w:ascii="Times New Roman" w:hAnsi="Times New Roman" w:cs="Times New Roman"/>
                <w:sz w:val="24"/>
                <w:szCs w:val="24"/>
              </w:rPr>
              <w:t xml:space="preserve"> </w:t>
            </w:r>
            <w:r w:rsidR="002E54F8" w:rsidRPr="00DE57AC">
              <w:rPr>
                <w:rFonts w:ascii="Times New Roman" w:hAnsi="Times New Roman" w:cs="Times New Roman"/>
                <w:sz w:val="24"/>
                <w:szCs w:val="24"/>
              </w:rPr>
              <w:t xml:space="preserve">nacrtu </w:t>
            </w:r>
            <w:r w:rsidR="00DE57AC" w:rsidRPr="00DE57AC">
              <w:rPr>
                <w:rFonts w:ascii="Times New Roman" w:hAnsi="Times New Roman" w:cs="Times New Roman"/>
                <w:sz w:val="24"/>
                <w:szCs w:val="24"/>
              </w:rPr>
              <w:t>Odluke o izmjenama Odluke o komunalnim djelatnostima na području Grada Koprivnice.</w:t>
            </w:r>
          </w:p>
          <w:p w:rsidR="004347BE" w:rsidRPr="00DE57AC" w:rsidRDefault="004347BE" w:rsidP="004347BE">
            <w:pPr>
              <w:jc w:val="both"/>
              <w:rPr>
                <w:rFonts w:ascii="Times New Roman" w:hAnsi="Times New Roman" w:cs="Times New Roman"/>
                <w:sz w:val="24"/>
                <w:szCs w:val="24"/>
              </w:rPr>
            </w:pPr>
          </w:p>
          <w:p w:rsidR="006A35E7" w:rsidRPr="00DE57AC" w:rsidRDefault="006A35E7" w:rsidP="002E54F8">
            <w:pPr>
              <w:jc w:val="both"/>
              <w:rPr>
                <w:rFonts w:ascii="Times New Roman" w:hAnsi="Times New Roman" w:cs="Times New Roman"/>
                <w:sz w:val="24"/>
                <w:szCs w:val="24"/>
              </w:rPr>
            </w:pPr>
          </w:p>
          <w:p w:rsidR="00DE57AC" w:rsidRPr="00DE57AC" w:rsidRDefault="00DE57AC" w:rsidP="00DE57AC">
            <w:pPr>
              <w:autoSpaceDE w:val="0"/>
              <w:autoSpaceDN w:val="0"/>
              <w:adjustRightInd w:val="0"/>
              <w:ind w:firstLine="708"/>
              <w:jc w:val="both"/>
              <w:rPr>
                <w:rFonts w:ascii="Times New Roman" w:hAnsi="Times New Roman" w:cs="Times New Roman"/>
              </w:rPr>
            </w:pPr>
            <w:r w:rsidRPr="00DE57AC">
              <w:rPr>
                <w:rFonts w:ascii="Times New Roman" w:hAnsi="Times New Roman" w:cs="Times New Roman"/>
              </w:rPr>
              <w:t>Zakonom o komunalnom gospodarstvu („Narodne novine“ broj 36/95, 70/97, 128/99, 57/00, 129/00, 59/01, 26/03 – pročišćeni tekst, 82/04, 178/04, 38/09,</w:t>
            </w:r>
            <w:r w:rsidRPr="00DE57AC">
              <w:rPr>
                <w:rFonts w:ascii="Times New Roman" w:hAnsi="Times New Roman" w:cs="Times New Roman"/>
                <w:b/>
              </w:rPr>
              <w:t xml:space="preserve"> </w:t>
            </w:r>
            <w:r w:rsidRPr="00DE57AC">
              <w:rPr>
                <w:rFonts w:ascii="Times New Roman" w:hAnsi="Times New Roman" w:cs="Times New Roman"/>
                <w:bCs/>
                <w:iCs/>
              </w:rPr>
              <w:t>79/09, 153/09, 49/11, 84/11, 90/11, 144/12, 94/13, 153/13, 147/14 i 36/15</w:t>
            </w:r>
            <w:r w:rsidRPr="00DE57AC">
              <w:rPr>
                <w:rFonts w:ascii="Times New Roman" w:hAnsi="Times New Roman" w:cs="Times New Roman"/>
              </w:rPr>
              <w:t>) propisano je koje se djelatnosti smatraju komunalnim djelatnostima. Također su propisani mogući načini i uvjeti njihovog obavljanja, izvori financiranja, a jedinicama lokalne samouprave dane su značajne ovlasti vezane za ustrojstvo i funkcioniranje komunalnog gospodarstva na njihovom području.</w:t>
            </w:r>
          </w:p>
          <w:p w:rsidR="00DE57AC" w:rsidRPr="00DE57AC" w:rsidRDefault="00DE57AC" w:rsidP="00DE57AC">
            <w:pPr>
              <w:autoSpaceDE w:val="0"/>
              <w:autoSpaceDN w:val="0"/>
              <w:adjustRightInd w:val="0"/>
              <w:ind w:firstLine="708"/>
              <w:jc w:val="both"/>
              <w:rPr>
                <w:rFonts w:ascii="Times New Roman" w:hAnsi="Times New Roman" w:cs="Times New Roman"/>
              </w:rPr>
            </w:pPr>
            <w:r w:rsidRPr="00DE57AC">
              <w:rPr>
                <w:rFonts w:ascii="Times New Roman" w:hAnsi="Times New Roman" w:cs="Times New Roman"/>
              </w:rPr>
              <w:t>Člankom 3. stavkom 13. Zakona određeno je da Gradsko vijeće može svojom odlukom odrediti djelatnosti od lokalnog značenja koje se pod uvjetima iz članka 1. stavka 2. Zakona smatraju komunalnim djelatnostima.</w:t>
            </w:r>
          </w:p>
          <w:p w:rsidR="00DE57AC" w:rsidRPr="00DE57AC" w:rsidRDefault="00DE57AC" w:rsidP="00DE57AC">
            <w:pPr>
              <w:spacing w:line="276" w:lineRule="auto"/>
              <w:ind w:firstLine="708"/>
              <w:jc w:val="both"/>
              <w:rPr>
                <w:rFonts w:ascii="Times New Roman" w:hAnsi="Times New Roman" w:cs="Times New Roman"/>
              </w:rPr>
            </w:pPr>
            <w:r w:rsidRPr="00DE57AC">
              <w:rPr>
                <w:rFonts w:ascii="Times New Roman" w:hAnsi="Times New Roman" w:cs="Times New Roman"/>
              </w:rPr>
              <w:t xml:space="preserve">Važećom Odlukom o komunalnim djelatnostima na području Grada Koprivnice kao komunalna djelatnost od lokalnog značenja previđena je djelatnost poslova skupljanja izgubljenih i napuštenih životinja. Ovom Odlukom predlaže se da navedene poslove obavlja Komunalac d.o.o. </w:t>
            </w:r>
          </w:p>
          <w:p w:rsidR="00DE57AC" w:rsidRPr="00DE57AC" w:rsidRDefault="00DE57AC" w:rsidP="00DE57AC">
            <w:pPr>
              <w:spacing w:line="276" w:lineRule="auto"/>
              <w:ind w:firstLine="708"/>
              <w:jc w:val="both"/>
              <w:rPr>
                <w:rFonts w:ascii="Times New Roman" w:hAnsi="Times New Roman" w:cs="Times New Roman"/>
              </w:rPr>
            </w:pPr>
            <w:r w:rsidRPr="00DE57AC">
              <w:rPr>
                <w:rFonts w:ascii="Times New Roman" w:hAnsi="Times New Roman" w:cs="Times New Roman"/>
              </w:rPr>
              <w:t>S obzirom da je komunalna naknada kao izvor sredstava za održavanje komunalnih djelatnosti strogo namjenski prihod, odnosno prihod kod kojih je unaprijed utvrđena namjena trošenja te da za obavljanje komunalnih djelatnosti od lokalnog značenja Zakon ne predviđa izvore financiranja (cijena komunalne usluge, komunalna naknada i sl.), za financiranje predložene djelatnosti predvidjet će se nenamjenska sredstva iz proračuna.</w:t>
            </w:r>
          </w:p>
          <w:p w:rsidR="00CC1E03" w:rsidRPr="00DE57AC" w:rsidRDefault="00CC1E03" w:rsidP="00621994">
            <w:pPr>
              <w:jc w:val="both"/>
            </w:pPr>
          </w:p>
        </w:tc>
      </w:tr>
      <w:tr w:rsidR="00DE57AC" w:rsidRPr="00DE57AC" w:rsidTr="007C719B">
        <w:tc>
          <w:tcPr>
            <w:tcW w:w="3369" w:type="dxa"/>
          </w:tcPr>
          <w:p w:rsidR="00BA407D" w:rsidRPr="00DE57AC" w:rsidRDefault="00BA407D">
            <w:pPr>
              <w:rPr>
                <w:rFonts w:ascii="Times New Roman" w:hAnsi="Times New Roman" w:cs="Times New Roman"/>
                <w:sz w:val="24"/>
                <w:szCs w:val="24"/>
              </w:rPr>
            </w:pPr>
            <w:r w:rsidRPr="00DE57AC">
              <w:rPr>
                <w:rFonts w:ascii="Times New Roman" w:hAnsi="Times New Roman" w:cs="Times New Roman"/>
                <w:sz w:val="24"/>
                <w:szCs w:val="24"/>
              </w:rPr>
              <w:t>Datum dokumenta</w:t>
            </w:r>
          </w:p>
        </w:tc>
        <w:tc>
          <w:tcPr>
            <w:tcW w:w="5919" w:type="dxa"/>
            <w:gridSpan w:val="2"/>
          </w:tcPr>
          <w:p w:rsidR="00BA407D" w:rsidRPr="00DE57AC" w:rsidRDefault="0088470B">
            <w:pPr>
              <w:rPr>
                <w:rFonts w:ascii="Times New Roman" w:hAnsi="Times New Roman" w:cs="Times New Roman"/>
                <w:sz w:val="24"/>
                <w:szCs w:val="24"/>
              </w:rPr>
            </w:pPr>
            <w:r>
              <w:rPr>
                <w:rFonts w:ascii="Times New Roman" w:hAnsi="Times New Roman" w:cs="Times New Roman"/>
                <w:sz w:val="24"/>
                <w:szCs w:val="24"/>
              </w:rPr>
              <w:t>rujan</w:t>
            </w:r>
            <w:r w:rsidR="00666973" w:rsidRPr="00DE57AC">
              <w:rPr>
                <w:rFonts w:ascii="Times New Roman" w:hAnsi="Times New Roman" w:cs="Times New Roman"/>
                <w:sz w:val="24"/>
                <w:szCs w:val="24"/>
              </w:rPr>
              <w:t xml:space="preserve"> 2015. godine </w:t>
            </w:r>
          </w:p>
        </w:tc>
      </w:tr>
      <w:tr w:rsidR="00DE57AC" w:rsidRPr="00DE57AC" w:rsidTr="007C719B">
        <w:tc>
          <w:tcPr>
            <w:tcW w:w="3369" w:type="dxa"/>
          </w:tcPr>
          <w:p w:rsidR="00BA407D" w:rsidRPr="00DE57AC" w:rsidRDefault="00BA407D">
            <w:pPr>
              <w:rPr>
                <w:rFonts w:ascii="Times New Roman" w:hAnsi="Times New Roman" w:cs="Times New Roman"/>
                <w:sz w:val="24"/>
                <w:szCs w:val="24"/>
              </w:rPr>
            </w:pPr>
            <w:r w:rsidRPr="00DE57AC">
              <w:rPr>
                <w:rFonts w:ascii="Times New Roman" w:hAnsi="Times New Roman" w:cs="Times New Roman"/>
                <w:sz w:val="24"/>
                <w:szCs w:val="24"/>
              </w:rPr>
              <w:t>Je li nacrt bio objavljen na internetskim stranicama ili na drugi odgovarajući način?</w:t>
            </w:r>
          </w:p>
          <w:p w:rsidR="007C719B" w:rsidRPr="00DE57AC" w:rsidRDefault="007C719B">
            <w:pPr>
              <w:rPr>
                <w:rFonts w:ascii="Times New Roman" w:hAnsi="Times New Roman" w:cs="Times New Roman"/>
                <w:sz w:val="24"/>
                <w:szCs w:val="24"/>
              </w:rPr>
            </w:pPr>
          </w:p>
          <w:p w:rsidR="00BA407D" w:rsidRPr="00DE57AC" w:rsidRDefault="00BA407D">
            <w:pPr>
              <w:rPr>
                <w:rFonts w:ascii="Times New Roman" w:hAnsi="Times New Roman" w:cs="Times New Roman"/>
                <w:sz w:val="24"/>
                <w:szCs w:val="24"/>
              </w:rPr>
            </w:pPr>
            <w:r w:rsidRPr="00DE57AC">
              <w:rPr>
                <w:rFonts w:ascii="Times New Roman" w:hAnsi="Times New Roman" w:cs="Times New Roman"/>
                <w:sz w:val="24"/>
                <w:szCs w:val="24"/>
              </w:rPr>
              <w:t xml:space="preserve">Ako jest, kada je nacrt objavljen, na kojoj internetskoj </w:t>
            </w:r>
            <w:r w:rsidRPr="00DE57AC">
              <w:rPr>
                <w:rFonts w:ascii="Times New Roman" w:hAnsi="Times New Roman" w:cs="Times New Roman"/>
                <w:sz w:val="24"/>
                <w:szCs w:val="24"/>
              </w:rPr>
              <w:lastRenderedPageBreak/>
              <w:t>stranici i koliko vremena je ostavljeno za savjetovanje?</w:t>
            </w:r>
          </w:p>
          <w:p w:rsidR="007C719B" w:rsidRPr="00DE57AC" w:rsidRDefault="007C719B">
            <w:pPr>
              <w:rPr>
                <w:rFonts w:ascii="Times New Roman" w:hAnsi="Times New Roman" w:cs="Times New Roman"/>
                <w:sz w:val="24"/>
                <w:szCs w:val="24"/>
              </w:rPr>
            </w:pPr>
          </w:p>
          <w:p w:rsidR="007C719B" w:rsidRPr="00DE57AC" w:rsidRDefault="007C719B">
            <w:pPr>
              <w:rPr>
                <w:rFonts w:ascii="Times New Roman" w:hAnsi="Times New Roman" w:cs="Times New Roman"/>
                <w:sz w:val="24"/>
                <w:szCs w:val="24"/>
              </w:rPr>
            </w:pPr>
          </w:p>
          <w:p w:rsidR="00BA407D" w:rsidRPr="00DE57AC" w:rsidRDefault="00BA407D">
            <w:pPr>
              <w:rPr>
                <w:rFonts w:ascii="Times New Roman" w:hAnsi="Times New Roman" w:cs="Times New Roman"/>
                <w:sz w:val="24"/>
                <w:szCs w:val="24"/>
              </w:rPr>
            </w:pPr>
            <w:r w:rsidRPr="00DE57AC">
              <w:rPr>
                <w:rFonts w:ascii="Times New Roman" w:hAnsi="Times New Roman" w:cs="Times New Roman"/>
                <w:sz w:val="24"/>
                <w:szCs w:val="24"/>
              </w:rPr>
              <w:t>Ako nije, zašto?</w:t>
            </w:r>
          </w:p>
        </w:tc>
        <w:tc>
          <w:tcPr>
            <w:tcW w:w="5919" w:type="dxa"/>
            <w:gridSpan w:val="2"/>
          </w:tcPr>
          <w:p w:rsidR="00CC66E4" w:rsidRPr="00DE57AC" w:rsidRDefault="001E0F6C" w:rsidP="007651B5">
            <w:pPr>
              <w:jc w:val="both"/>
              <w:rPr>
                <w:rStyle w:val="Istaknuto"/>
                <w:rFonts w:ascii="Times New Roman" w:hAnsi="Times New Roman" w:cs="Times New Roman"/>
                <w:i w:val="0"/>
                <w:sz w:val="24"/>
                <w:szCs w:val="24"/>
              </w:rPr>
            </w:pPr>
            <w:r w:rsidRPr="00DE57AC">
              <w:rPr>
                <w:rStyle w:val="Istaknuto"/>
                <w:rFonts w:ascii="Times New Roman" w:hAnsi="Times New Roman" w:cs="Times New Roman"/>
                <w:i w:val="0"/>
                <w:sz w:val="24"/>
                <w:szCs w:val="24"/>
              </w:rPr>
              <w:lastRenderedPageBreak/>
              <w:t xml:space="preserve">Nacrt </w:t>
            </w:r>
            <w:r w:rsidR="00DE57AC" w:rsidRPr="00DE57AC">
              <w:rPr>
                <w:rStyle w:val="Istaknuto"/>
                <w:rFonts w:ascii="Times New Roman" w:hAnsi="Times New Roman" w:cs="Times New Roman"/>
                <w:i w:val="0"/>
                <w:sz w:val="24"/>
                <w:szCs w:val="24"/>
              </w:rPr>
              <w:t>Odluke</w:t>
            </w:r>
            <w:r w:rsidR="004347BE" w:rsidRPr="00DE57AC">
              <w:rPr>
                <w:rStyle w:val="Istaknuto"/>
                <w:rFonts w:ascii="Times New Roman" w:hAnsi="Times New Roman" w:cs="Times New Roman"/>
                <w:i w:val="0"/>
                <w:sz w:val="24"/>
                <w:szCs w:val="24"/>
              </w:rPr>
              <w:t xml:space="preserve"> </w:t>
            </w:r>
            <w:r w:rsidR="00CC66E4" w:rsidRPr="00DE57AC">
              <w:rPr>
                <w:rStyle w:val="Istaknuto"/>
                <w:rFonts w:ascii="Times New Roman" w:hAnsi="Times New Roman" w:cs="Times New Roman"/>
                <w:i w:val="0"/>
                <w:sz w:val="24"/>
                <w:szCs w:val="24"/>
              </w:rPr>
              <w:t xml:space="preserve">objavljen je </w:t>
            </w:r>
            <w:r w:rsidR="007651B5" w:rsidRPr="00DE57AC">
              <w:rPr>
                <w:rStyle w:val="Istaknuto"/>
                <w:rFonts w:ascii="Times New Roman" w:hAnsi="Times New Roman" w:cs="Times New Roman"/>
                <w:i w:val="0"/>
                <w:sz w:val="24"/>
                <w:szCs w:val="24"/>
              </w:rPr>
              <w:t xml:space="preserve">na internetskoj stranici </w:t>
            </w:r>
            <w:r w:rsidR="004347BE" w:rsidRPr="00DE57AC">
              <w:rPr>
                <w:rStyle w:val="Istaknuto"/>
                <w:rFonts w:ascii="Times New Roman" w:hAnsi="Times New Roman" w:cs="Times New Roman"/>
                <w:i w:val="0"/>
                <w:sz w:val="24"/>
                <w:szCs w:val="24"/>
              </w:rPr>
              <w:t>Grada Koprivnice www.koprivnica.hr</w:t>
            </w:r>
          </w:p>
          <w:p w:rsidR="00CC66E4" w:rsidRPr="00DE57AC" w:rsidRDefault="00CC66E4" w:rsidP="007651B5">
            <w:pPr>
              <w:jc w:val="both"/>
              <w:rPr>
                <w:rStyle w:val="Istaknuto"/>
                <w:rFonts w:ascii="Times New Roman" w:hAnsi="Times New Roman" w:cs="Times New Roman"/>
                <w:i w:val="0"/>
                <w:sz w:val="24"/>
                <w:szCs w:val="24"/>
              </w:rPr>
            </w:pPr>
          </w:p>
          <w:p w:rsidR="007651B5" w:rsidRPr="00DE57AC" w:rsidRDefault="007651B5" w:rsidP="007651B5">
            <w:pPr>
              <w:jc w:val="both"/>
              <w:rPr>
                <w:rStyle w:val="Istaknuto"/>
                <w:rFonts w:ascii="Times New Roman" w:hAnsi="Times New Roman" w:cs="Times New Roman"/>
                <w:i w:val="0"/>
                <w:iCs w:val="0"/>
                <w:sz w:val="24"/>
                <w:szCs w:val="24"/>
              </w:rPr>
            </w:pPr>
            <w:r w:rsidRPr="00DE57AC">
              <w:rPr>
                <w:rStyle w:val="Istaknuto"/>
                <w:rFonts w:ascii="Times New Roman" w:hAnsi="Times New Roman" w:cs="Times New Roman"/>
                <w:i w:val="0"/>
                <w:sz w:val="24"/>
                <w:szCs w:val="24"/>
              </w:rPr>
              <w:t xml:space="preserve">Javno savjetovanje </w:t>
            </w:r>
            <w:r w:rsidR="000E1573" w:rsidRPr="00DE57AC">
              <w:rPr>
                <w:rStyle w:val="Istaknuto"/>
                <w:rFonts w:ascii="Times New Roman" w:hAnsi="Times New Roman" w:cs="Times New Roman"/>
                <w:i w:val="0"/>
                <w:sz w:val="24"/>
                <w:szCs w:val="24"/>
              </w:rPr>
              <w:t xml:space="preserve">trajalo je </w:t>
            </w:r>
            <w:r w:rsidR="00DE57AC" w:rsidRPr="00DE57AC">
              <w:rPr>
                <w:rStyle w:val="Istaknuto"/>
                <w:rFonts w:ascii="Times New Roman" w:hAnsi="Times New Roman" w:cs="Times New Roman"/>
                <w:i w:val="0"/>
                <w:sz w:val="24"/>
                <w:szCs w:val="24"/>
              </w:rPr>
              <w:t>sedam</w:t>
            </w:r>
            <w:r w:rsidR="000E1573" w:rsidRPr="00DE57AC">
              <w:rPr>
                <w:rStyle w:val="Istaknuto"/>
                <w:rFonts w:ascii="Times New Roman" w:hAnsi="Times New Roman" w:cs="Times New Roman"/>
                <w:i w:val="0"/>
                <w:sz w:val="24"/>
                <w:szCs w:val="24"/>
              </w:rPr>
              <w:t xml:space="preserve"> dana te je</w:t>
            </w:r>
            <w:r w:rsidR="00CC66E4" w:rsidRPr="00DE57AC">
              <w:rPr>
                <w:rStyle w:val="Istaknuto"/>
                <w:rFonts w:ascii="Times New Roman" w:hAnsi="Times New Roman" w:cs="Times New Roman"/>
                <w:i w:val="0"/>
                <w:sz w:val="24"/>
                <w:szCs w:val="24"/>
              </w:rPr>
              <w:t xml:space="preserve"> </w:t>
            </w:r>
            <w:r w:rsidRPr="00DE57AC">
              <w:rPr>
                <w:rStyle w:val="Istaknuto"/>
                <w:rFonts w:ascii="Times New Roman" w:hAnsi="Times New Roman" w:cs="Times New Roman"/>
                <w:i w:val="0"/>
                <w:sz w:val="24"/>
                <w:szCs w:val="24"/>
              </w:rPr>
              <w:t>bilo otvoreno</w:t>
            </w:r>
            <w:r w:rsidR="004347BE" w:rsidRPr="00DE57AC">
              <w:rPr>
                <w:rStyle w:val="Istaknuto"/>
                <w:rFonts w:ascii="Times New Roman" w:hAnsi="Times New Roman" w:cs="Times New Roman"/>
                <w:i w:val="0"/>
                <w:sz w:val="24"/>
                <w:szCs w:val="24"/>
              </w:rPr>
              <w:t xml:space="preserve"> od </w:t>
            </w:r>
            <w:r w:rsidR="00DE57AC" w:rsidRPr="00DE57AC">
              <w:rPr>
                <w:rStyle w:val="Istaknuto"/>
                <w:rFonts w:ascii="Times New Roman" w:hAnsi="Times New Roman" w:cs="Times New Roman"/>
                <w:i w:val="0"/>
                <w:sz w:val="24"/>
                <w:szCs w:val="24"/>
              </w:rPr>
              <w:t xml:space="preserve">15. rujna </w:t>
            </w:r>
            <w:r w:rsidRPr="00DE57AC">
              <w:rPr>
                <w:rStyle w:val="Istaknuto"/>
                <w:rFonts w:ascii="Times New Roman" w:hAnsi="Times New Roman" w:cs="Times New Roman"/>
                <w:i w:val="0"/>
                <w:sz w:val="24"/>
                <w:szCs w:val="24"/>
              </w:rPr>
              <w:t xml:space="preserve">do </w:t>
            </w:r>
            <w:r w:rsidR="00DE57AC" w:rsidRPr="00DE57AC">
              <w:rPr>
                <w:rStyle w:val="Istaknuto"/>
                <w:rFonts w:ascii="Times New Roman" w:hAnsi="Times New Roman" w:cs="Times New Roman"/>
                <w:i w:val="0"/>
                <w:sz w:val="24"/>
                <w:szCs w:val="24"/>
              </w:rPr>
              <w:t xml:space="preserve">21. rujna </w:t>
            </w:r>
            <w:r w:rsidRPr="00DE57AC">
              <w:rPr>
                <w:rStyle w:val="Istaknuto"/>
                <w:rFonts w:ascii="Times New Roman" w:hAnsi="Times New Roman" w:cs="Times New Roman"/>
                <w:i w:val="0"/>
                <w:sz w:val="24"/>
                <w:szCs w:val="24"/>
              </w:rPr>
              <w:t>2015. godine.</w:t>
            </w:r>
          </w:p>
          <w:p w:rsidR="007651B5" w:rsidRPr="00DE57AC" w:rsidRDefault="007651B5" w:rsidP="007651B5">
            <w:pPr>
              <w:jc w:val="both"/>
              <w:rPr>
                <w:rFonts w:ascii="Times New Roman" w:hAnsi="Times New Roman" w:cs="Times New Roman"/>
                <w:iCs/>
                <w:sz w:val="24"/>
                <w:szCs w:val="24"/>
              </w:rPr>
            </w:pPr>
          </w:p>
          <w:p w:rsidR="00BB7F39" w:rsidRPr="00DE57AC" w:rsidRDefault="00EB2E7C" w:rsidP="00EB2E7C">
            <w:pPr>
              <w:jc w:val="both"/>
              <w:rPr>
                <w:rFonts w:ascii="Times New Roman" w:hAnsi="Times New Roman" w:cs="Times New Roman"/>
                <w:sz w:val="24"/>
                <w:szCs w:val="24"/>
              </w:rPr>
            </w:pPr>
            <w:r w:rsidRPr="00DE57AC">
              <w:rPr>
                <w:rFonts w:ascii="Times New Roman" w:hAnsi="Times New Roman" w:cs="Times New Roman"/>
                <w:sz w:val="24"/>
                <w:szCs w:val="24"/>
              </w:rPr>
              <w:lastRenderedPageBreak/>
              <w:t xml:space="preserve"> </w:t>
            </w:r>
          </w:p>
        </w:tc>
      </w:tr>
      <w:tr w:rsidR="00DE57AC" w:rsidRPr="00DE57AC" w:rsidTr="007C719B">
        <w:tc>
          <w:tcPr>
            <w:tcW w:w="3369" w:type="dxa"/>
          </w:tcPr>
          <w:p w:rsidR="00BA407D" w:rsidRPr="00DE57AC" w:rsidRDefault="00BA407D">
            <w:pPr>
              <w:rPr>
                <w:rFonts w:ascii="Times New Roman" w:hAnsi="Times New Roman" w:cs="Times New Roman"/>
                <w:sz w:val="24"/>
                <w:szCs w:val="24"/>
              </w:rPr>
            </w:pPr>
            <w:r w:rsidRPr="00DE57AC">
              <w:rPr>
                <w:rFonts w:ascii="Times New Roman" w:hAnsi="Times New Roman" w:cs="Times New Roman"/>
                <w:sz w:val="24"/>
                <w:szCs w:val="24"/>
              </w:rPr>
              <w:lastRenderedPageBreak/>
              <w:t>Koji su predstavnici zainteresirane javnosti dostavili svoja</w:t>
            </w:r>
            <w:r w:rsidR="005D6BC8" w:rsidRPr="00DE57AC">
              <w:rPr>
                <w:rFonts w:ascii="Times New Roman" w:hAnsi="Times New Roman" w:cs="Times New Roman"/>
                <w:sz w:val="24"/>
                <w:szCs w:val="24"/>
              </w:rPr>
              <w:t xml:space="preserve"> očitovanja odnosno primjedbe</w:t>
            </w:r>
            <w:r w:rsidRPr="00DE57AC">
              <w:rPr>
                <w:rFonts w:ascii="Times New Roman" w:hAnsi="Times New Roman" w:cs="Times New Roman"/>
                <w:sz w:val="24"/>
                <w:szCs w:val="24"/>
              </w:rPr>
              <w:t>?</w:t>
            </w:r>
          </w:p>
        </w:tc>
        <w:tc>
          <w:tcPr>
            <w:tcW w:w="5919" w:type="dxa"/>
            <w:gridSpan w:val="2"/>
          </w:tcPr>
          <w:p w:rsidR="007C719B" w:rsidRPr="00DE57AC" w:rsidRDefault="00236D16" w:rsidP="000010F7">
            <w:pPr>
              <w:rPr>
                <w:rFonts w:ascii="Times New Roman" w:hAnsi="Times New Roman" w:cs="Times New Roman"/>
                <w:sz w:val="24"/>
                <w:szCs w:val="24"/>
              </w:rPr>
            </w:pPr>
            <w:r w:rsidRPr="00DE57AC">
              <w:rPr>
                <w:rFonts w:ascii="Times New Roman" w:hAnsi="Times New Roman" w:cs="Times New Roman"/>
                <w:sz w:val="24"/>
                <w:szCs w:val="24"/>
              </w:rPr>
              <w:t xml:space="preserve">Tijekom internetske javne </w:t>
            </w:r>
            <w:r w:rsidR="002E54F8" w:rsidRPr="00DE57AC">
              <w:rPr>
                <w:rFonts w:ascii="Times New Roman" w:hAnsi="Times New Roman" w:cs="Times New Roman"/>
                <w:sz w:val="24"/>
                <w:szCs w:val="24"/>
              </w:rPr>
              <w:t xml:space="preserve">rasprave </w:t>
            </w:r>
            <w:r w:rsidR="00625D95" w:rsidRPr="00DE57AC">
              <w:rPr>
                <w:rFonts w:ascii="Times New Roman" w:hAnsi="Times New Roman" w:cs="Times New Roman"/>
                <w:sz w:val="24"/>
                <w:szCs w:val="24"/>
              </w:rPr>
              <w:t>nije pristiglo</w:t>
            </w:r>
            <w:r w:rsidR="00F47B73" w:rsidRPr="00DE57AC">
              <w:rPr>
                <w:rFonts w:ascii="Times New Roman" w:hAnsi="Times New Roman" w:cs="Times New Roman"/>
                <w:sz w:val="24"/>
                <w:szCs w:val="24"/>
              </w:rPr>
              <w:t xml:space="preserve"> </w:t>
            </w:r>
            <w:r w:rsidR="005D6BC8" w:rsidRPr="00DE57AC">
              <w:rPr>
                <w:rFonts w:ascii="Times New Roman" w:hAnsi="Times New Roman" w:cs="Times New Roman"/>
                <w:sz w:val="24"/>
                <w:szCs w:val="24"/>
              </w:rPr>
              <w:t xml:space="preserve">nijedno </w:t>
            </w:r>
            <w:r w:rsidR="00476322" w:rsidRPr="00DE57AC">
              <w:rPr>
                <w:rFonts w:ascii="Times New Roman" w:hAnsi="Times New Roman" w:cs="Times New Roman"/>
                <w:sz w:val="24"/>
                <w:szCs w:val="24"/>
              </w:rPr>
              <w:t>očitovanje odnosno primjedba</w:t>
            </w:r>
            <w:r w:rsidR="005D6BC8" w:rsidRPr="00DE57AC">
              <w:rPr>
                <w:rFonts w:ascii="Times New Roman" w:hAnsi="Times New Roman" w:cs="Times New Roman"/>
                <w:sz w:val="24"/>
                <w:szCs w:val="24"/>
              </w:rPr>
              <w:t xml:space="preserve"> </w:t>
            </w:r>
            <w:r w:rsidR="00F47B73" w:rsidRPr="00DE57AC">
              <w:rPr>
                <w:rFonts w:ascii="Times New Roman" w:hAnsi="Times New Roman" w:cs="Times New Roman"/>
                <w:sz w:val="24"/>
                <w:szCs w:val="24"/>
              </w:rPr>
              <w:t xml:space="preserve">predstavnika zainteresirane javnosti. </w:t>
            </w:r>
          </w:p>
        </w:tc>
      </w:tr>
      <w:tr w:rsidR="00DE57AC" w:rsidRPr="00DE57AC" w:rsidTr="007C719B">
        <w:tc>
          <w:tcPr>
            <w:tcW w:w="3369" w:type="dxa"/>
          </w:tcPr>
          <w:p w:rsidR="00BA407D" w:rsidRPr="00DE57AC" w:rsidRDefault="00BA407D">
            <w:pPr>
              <w:rPr>
                <w:rFonts w:ascii="Times New Roman" w:hAnsi="Times New Roman" w:cs="Times New Roman"/>
                <w:sz w:val="24"/>
                <w:szCs w:val="24"/>
              </w:rPr>
            </w:pPr>
            <w:r w:rsidRPr="00DE57AC">
              <w:rPr>
                <w:rFonts w:ascii="Times New Roman" w:hAnsi="Times New Roman" w:cs="Times New Roman"/>
                <w:sz w:val="24"/>
                <w:szCs w:val="24"/>
              </w:rPr>
              <w:t>Troškovi provedenog savjetovanja</w:t>
            </w:r>
          </w:p>
        </w:tc>
        <w:tc>
          <w:tcPr>
            <w:tcW w:w="5919" w:type="dxa"/>
            <w:gridSpan w:val="2"/>
          </w:tcPr>
          <w:p w:rsidR="00BA407D" w:rsidRPr="00DE57AC" w:rsidRDefault="00236D16" w:rsidP="007C719B">
            <w:pPr>
              <w:rPr>
                <w:rFonts w:ascii="Times New Roman" w:hAnsi="Times New Roman" w:cs="Times New Roman"/>
                <w:sz w:val="24"/>
                <w:szCs w:val="24"/>
              </w:rPr>
            </w:pPr>
            <w:r w:rsidRPr="00DE57AC">
              <w:rPr>
                <w:rFonts w:ascii="Times New Roman" w:hAnsi="Times New Roman" w:cs="Times New Roman"/>
                <w:sz w:val="24"/>
                <w:szCs w:val="24"/>
              </w:rPr>
              <w:t>Provedba</w:t>
            </w:r>
            <w:r w:rsidR="007C719B" w:rsidRPr="00DE57AC">
              <w:rPr>
                <w:rFonts w:ascii="Times New Roman" w:hAnsi="Times New Roman" w:cs="Times New Roman"/>
                <w:sz w:val="24"/>
                <w:szCs w:val="24"/>
              </w:rPr>
              <w:t xml:space="preserve"> internetskog </w:t>
            </w:r>
            <w:r w:rsidRPr="00DE57AC">
              <w:rPr>
                <w:rFonts w:ascii="Times New Roman" w:hAnsi="Times New Roman" w:cs="Times New Roman"/>
                <w:sz w:val="24"/>
                <w:szCs w:val="24"/>
              </w:rPr>
              <w:t xml:space="preserve"> savjetovanja nije iskazivala dodatne financijske troškove</w:t>
            </w:r>
            <w:r w:rsidR="007C719B" w:rsidRPr="00DE57AC">
              <w:rPr>
                <w:rFonts w:ascii="Times New Roman" w:hAnsi="Times New Roman" w:cs="Times New Roman"/>
                <w:sz w:val="24"/>
                <w:szCs w:val="24"/>
              </w:rPr>
              <w:t>.</w:t>
            </w:r>
          </w:p>
        </w:tc>
      </w:tr>
      <w:tr w:rsidR="007C719B" w:rsidRPr="00DE57AC" w:rsidTr="007B26FD">
        <w:tc>
          <w:tcPr>
            <w:tcW w:w="3369" w:type="dxa"/>
          </w:tcPr>
          <w:p w:rsidR="007C719B" w:rsidRPr="00DE57AC" w:rsidRDefault="007C719B">
            <w:pPr>
              <w:rPr>
                <w:rFonts w:ascii="Times New Roman" w:hAnsi="Times New Roman" w:cs="Times New Roman"/>
                <w:sz w:val="24"/>
                <w:szCs w:val="24"/>
              </w:rPr>
            </w:pPr>
            <w:r w:rsidRPr="00DE57AC">
              <w:rPr>
                <w:rFonts w:ascii="Times New Roman" w:hAnsi="Times New Roman" w:cs="Times New Roman"/>
                <w:sz w:val="24"/>
                <w:szCs w:val="24"/>
              </w:rPr>
              <w:t>Tko je i kada izradio izvješće o provedenom savjetovanju?</w:t>
            </w:r>
          </w:p>
        </w:tc>
        <w:tc>
          <w:tcPr>
            <w:tcW w:w="2959" w:type="dxa"/>
          </w:tcPr>
          <w:p w:rsidR="007C719B" w:rsidRPr="00DE57AC" w:rsidRDefault="007C719B" w:rsidP="007C719B">
            <w:pPr>
              <w:rPr>
                <w:rFonts w:ascii="Times New Roman" w:hAnsi="Times New Roman" w:cs="Times New Roman"/>
                <w:sz w:val="24"/>
                <w:szCs w:val="24"/>
              </w:rPr>
            </w:pPr>
            <w:r w:rsidRPr="00DE57AC">
              <w:rPr>
                <w:rFonts w:ascii="Times New Roman" w:hAnsi="Times New Roman" w:cs="Times New Roman"/>
                <w:sz w:val="24"/>
                <w:szCs w:val="24"/>
              </w:rPr>
              <w:t>Ime i prezime:</w:t>
            </w:r>
          </w:p>
          <w:p w:rsidR="007C719B" w:rsidRPr="00DE57AC" w:rsidRDefault="004347BE" w:rsidP="007C719B">
            <w:pPr>
              <w:rPr>
                <w:rFonts w:ascii="Times New Roman" w:hAnsi="Times New Roman" w:cs="Times New Roman"/>
                <w:sz w:val="24"/>
                <w:szCs w:val="24"/>
              </w:rPr>
            </w:pPr>
            <w:r w:rsidRPr="00DE57AC">
              <w:rPr>
                <w:rFonts w:ascii="Times New Roman" w:hAnsi="Times New Roman" w:cs="Times New Roman"/>
                <w:sz w:val="24"/>
                <w:szCs w:val="24"/>
              </w:rPr>
              <w:t>Marija Potroško Kovačić</w:t>
            </w:r>
          </w:p>
        </w:tc>
        <w:tc>
          <w:tcPr>
            <w:tcW w:w="2960" w:type="dxa"/>
          </w:tcPr>
          <w:p w:rsidR="007C719B" w:rsidRPr="00DE57AC" w:rsidRDefault="007C719B" w:rsidP="007C719B">
            <w:pPr>
              <w:rPr>
                <w:rFonts w:ascii="Times New Roman" w:hAnsi="Times New Roman" w:cs="Times New Roman"/>
                <w:sz w:val="24"/>
                <w:szCs w:val="24"/>
              </w:rPr>
            </w:pPr>
            <w:r w:rsidRPr="00DE57AC">
              <w:rPr>
                <w:rFonts w:ascii="Times New Roman" w:hAnsi="Times New Roman" w:cs="Times New Roman"/>
                <w:sz w:val="24"/>
                <w:szCs w:val="24"/>
              </w:rPr>
              <w:t>Datum:</w:t>
            </w:r>
          </w:p>
          <w:p w:rsidR="00F91726" w:rsidRPr="00DE57AC" w:rsidRDefault="0088470B" w:rsidP="007C719B">
            <w:pPr>
              <w:rPr>
                <w:rFonts w:ascii="Times New Roman" w:hAnsi="Times New Roman" w:cs="Times New Roman"/>
                <w:sz w:val="24"/>
                <w:szCs w:val="24"/>
              </w:rPr>
            </w:pPr>
            <w:r>
              <w:rPr>
                <w:rFonts w:ascii="Times New Roman" w:hAnsi="Times New Roman" w:cs="Times New Roman"/>
                <w:sz w:val="24"/>
                <w:szCs w:val="24"/>
              </w:rPr>
              <w:t xml:space="preserve">22. </w:t>
            </w:r>
            <w:r w:rsidR="00DE57AC" w:rsidRPr="00DE57AC">
              <w:rPr>
                <w:rFonts w:ascii="Times New Roman" w:hAnsi="Times New Roman" w:cs="Times New Roman"/>
                <w:sz w:val="24"/>
                <w:szCs w:val="24"/>
              </w:rPr>
              <w:t>rujna</w:t>
            </w:r>
            <w:r w:rsidR="00F91726" w:rsidRPr="00DE57AC">
              <w:rPr>
                <w:rFonts w:ascii="Times New Roman" w:hAnsi="Times New Roman" w:cs="Times New Roman"/>
                <w:sz w:val="24"/>
                <w:szCs w:val="24"/>
              </w:rPr>
              <w:t xml:space="preserve"> 2015.</w:t>
            </w:r>
          </w:p>
        </w:tc>
      </w:tr>
    </w:tbl>
    <w:p w:rsidR="00CC4583" w:rsidRPr="00DE57AC" w:rsidRDefault="00CC4583">
      <w:pPr>
        <w:rPr>
          <w:rFonts w:ascii="Times New Roman" w:hAnsi="Times New Roman" w:cs="Times New Roman"/>
          <w:sz w:val="24"/>
          <w:szCs w:val="24"/>
        </w:rPr>
      </w:pPr>
    </w:p>
    <w:sectPr w:rsidR="00CC4583" w:rsidRPr="00DE57AC" w:rsidSect="00DA0A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E6" w:rsidRDefault="00EB01E6" w:rsidP="00AF63E9">
      <w:pPr>
        <w:spacing w:after="0" w:line="240" w:lineRule="auto"/>
      </w:pPr>
      <w:r>
        <w:separator/>
      </w:r>
    </w:p>
  </w:endnote>
  <w:endnote w:type="continuationSeparator" w:id="0">
    <w:p w:rsidR="00EB01E6" w:rsidRDefault="00EB01E6"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E309CB">
          <w:rPr>
            <w:noProof/>
          </w:rPr>
          <w:t>2</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E6" w:rsidRDefault="00EB01E6" w:rsidP="00AF63E9">
      <w:pPr>
        <w:spacing w:after="0" w:line="240" w:lineRule="auto"/>
      </w:pPr>
      <w:r>
        <w:separator/>
      </w:r>
    </w:p>
  </w:footnote>
  <w:footnote w:type="continuationSeparator" w:id="0">
    <w:p w:rsidR="00EB01E6" w:rsidRDefault="00EB01E6"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81F39"/>
    <w:rsid w:val="000D4ECD"/>
    <w:rsid w:val="000E1573"/>
    <w:rsid w:val="000F6EE5"/>
    <w:rsid w:val="00117451"/>
    <w:rsid w:val="00135976"/>
    <w:rsid w:val="001911FE"/>
    <w:rsid w:val="001E0F6C"/>
    <w:rsid w:val="00211C13"/>
    <w:rsid w:val="00236D16"/>
    <w:rsid w:val="0027300D"/>
    <w:rsid w:val="002B044B"/>
    <w:rsid w:val="002C6EC9"/>
    <w:rsid w:val="002E54F8"/>
    <w:rsid w:val="002E788A"/>
    <w:rsid w:val="00347ADB"/>
    <w:rsid w:val="00372F7E"/>
    <w:rsid w:val="0037401C"/>
    <w:rsid w:val="003F4C4F"/>
    <w:rsid w:val="004347BE"/>
    <w:rsid w:val="0044601C"/>
    <w:rsid w:val="00476322"/>
    <w:rsid w:val="004B5FF1"/>
    <w:rsid w:val="004C0F5D"/>
    <w:rsid w:val="00511FB0"/>
    <w:rsid w:val="00512F2E"/>
    <w:rsid w:val="00530F6B"/>
    <w:rsid w:val="00557ECA"/>
    <w:rsid w:val="00576A91"/>
    <w:rsid w:val="005C7E46"/>
    <w:rsid w:val="005D6BC8"/>
    <w:rsid w:val="005E3715"/>
    <w:rsid w:val="00621994"/>
    <w:rsid w:val="00625D95"/>
    <w:rsid w:val="0063138E"/>
    <w:rsid w:val="00662305"/>
    <w:rsid w:val="00662CE4"/>
    <w:rsid w:val="00666973"/>
    <w:rsid w:val="006A35E7"/>
    <w:rsid w:val="006C3208"/>
    <w:rsid w:val="006D6C61"/>
    <w:rsid w:val="006E6866"/>
    <w:rsid w:val="00751F57"/>
    <w:rsid w:val="007651B5"/>
    <w:rsid w:val="0076574F"/>
    <w:rsid w:val="007B63D6"/>
    <w:rsid w:val="007C719B"/>
    <w:rsid w:val="008532C7"/>
    <w:rsid w:val="00873CE2"/>
    <w:rsid w:val="00874DFA"/>
    <w:rsid w:val="0088470B"/>
    <w:rsid w:val="008B2DFB"/>
    <w:rsid w:val="008B7195"/>
    <w:rsid w:val="008E1E13"/>
    <w:rsid w:val="008F6B55"/>
    <w:rsid w:val="00970453"/>
    <w:rsid w:val="009A509E"/>
    <w:rsid w:val="009C7416"/>
    <w:rsid w:val="00A046C9"/>
    <w:rsid w:val="00A435B3"/>
    <w:rsid w:val="00A620E6"/>
    <w:rsid w:val="00A7646A"/>
    <w:rsid w:val="00A90CA5"/>
    <w:rsid w:val="00A912C2"/>
    <w:rsid w:val="00AE03AF"/>
    <w:rsid w:val="00AF63E9"/>
    <w:rsid w:val="00AF7999"/>
    <w:rsid w:val="00B02BC8"/>
    <w:rsid w:val="00B36397"/>
    <w:rsid w:val="00B368AD"/>
    <w:rsid w:val="00B771D0"/>
    <w:rsid w:val="00BA407D"/>
    <w:rsid w:val="00BA6ACF"/>
    <w:rsid w:val="00BB7F39"/>
    <w:rsid w:val="00BE2133"/>
    <w:rsid w:val="00C5213F"/>
    <w:rsid w:val="00C54C6B"/>
    <w:rsid w:val="00C869C5"/>
    <w:rsid w:val="00CA3584"/>
    <w:rsid w:val="00CB4345"/>
    <w:rsid w:val="00CB6503"/>
    <w:rsid w:val="00CC1E03"/>
    <w:rsid w:val="00CC4583"/>
    <w:rsid w:val="00CC66E4"/>
    <w:rsid w:val="00CC6D8F"/>
    <w:rsid w:val="00DA0AFA"/>
    <w:rsid w:val="00DD1393"/>
    <w:rsid w:val="00DE4F80"/>
    <w:rsid w:val="00DE57AC"/>
    <w:rsid w:val="00DF1C90"/>
    <w:rsid w:val="00E06163"/>
    <w:rsid w:val="00E309CB"/>
    <w:rsid w:val="00E34E6D"/>
    <w:rsid w:val="00E6416E"/>
    <w:rsid w:val="00E707C6"/>
    <w:rsid w:val="00E7164E"/>
    <w:rsid w:val="00EB01E6"/>
    <w:rsid w:val="00EB2E7C"/>
    <w:rsid w:val="00EB3F7A"/>
    <w:rsid w:val="00EE1800"/>
    <w:rsid w:val="00EE18D1"/>
    <w:rsid w:val="00EE1B1D"/>
    <w:rsid w:val="00F46BCB"/>
    <w:rsid w:val="00F47B73"/>
    <w:rsid w:val="00F73FD7"/>
    <w:rsid w:val="00F76DF9"/>
    <w:rsid w:val="00F9172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2F17-F0A0-4EFD-B938-E4EBF83C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Dijana Dominić</cp:lastModifiedBy>
  <cp:revision>6</cp:revision>
  <cp:lastPrinted>2015-06-15T10:22:00Z</cp:lastPrinted>
  <dcterms:created xsi:type="dcterms:W3CDTF">2015-09-18T06:15:00Z</dcterms:created>
  <dcterms:modified xsi:type="dcterms:W3CDTF">2015-09-18T10:03:00Z</dcterms:modified>
</cp:coreProperties>
</file>