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24" w:rsidRPr="00475E57" w:rsidRDefault="00DB4B24" w:rsidP="00DB4B24">
      <w:pPr>
        <w:jc w:val="both"/>
        <w:rPr>
          <w:rFonts w:ascii="Times New Roman" w:hAnsi="Times New Roman"/>
          <w:sz w:val="22"/>
          <w:szCs w:val="22"/>
        </w:rPr>
      </w:pPr>
      <w:r w:rsidRPr="00475E57">
        <w:rPr>
          <w:rFonts w:ascii="Times New Roman" w:hAnsi="Times New Roman"/>
          <w:sz w:val="22"/>
          <w:szCs w:val="22"/>
        </w:rPr>
        <w:t>Na temelju članka 55. Statuta Grada Koprivnice (“Glasnik Grada Koprivnice” broj 4/09., 1/12., 1/13. i 3/13. - pročišćeni tekst) i članka 12. stavka 2. Pravilnika za provedbu programa Povećanja energetske učinkovitosti obiteljskih kuća na području Grada Koprivnice («Glasnik Grada Koprivnice» broj 3/14.), gr</w:t>
      </w:r>
      <w:r w:rsidR="004C1DF9">
        <w:rPr>
          <w:rFonts w:ascii="Times New Roman" w:hAnsi="Times New Roman"/>
          <w:sz w:val="22"/>
          <w:szCs w:val="22"/>
        </w:rPr>
        <w:t>adonačelnica Grada Koprivnice 07</w:t>
      </w:r>
      <w:r w:rsidRPr="00475E57">
        <w:rPr>
          <w:rFonts w:ascii="Times New Roman" w:hAnsi="Times New Roman"/>
          <w:sz w:val="22"/>
          <w:szCs w:val="22"/>
        </w:rPr>
        <w:t>. listopada 2014. godine, donijela je</w:t>
      </w:r>
    </w:p>
    <w:p w:rsidR="00DB4B24" w:rsidRPr="00475E57" w:rsidRDefault="00DB4B24" w:rsidP="00DB4B24">
      <w:pPr>
        <w:jc w:val="both"/>
        <w:rPr>
          <w:rFonts w:ascii="Times New Roman" w:hAnsi="Times New Roman"/>
          <w:sz w:val="22"/>
          <w:szCs w:val="22"/>
        </w:rPr>
      </w:pPr>
    </w:p>
    <w:p w:rsidR="00DB4B24" w:rsidRPr="00475E57" w:rsidRDefault="00DB4B24" w:rsidP="00DB4B24">
      <w:pPr>
        <w:jc w:val="center"/>
        <w:rPr>
          <w:rFonts w:ascii="Times New Roman" w:hAnsi="Times New Roman"/>
          <w:b/>
          <w:sz w:val="22"/>
          <w:szCs w:val="22"/>
        </w:rPr>
      </w:pPr>
      <w:r w:rsidRPr="00475E57">
        <w:rPr>
          <w:rFonts w:ascii="Times New Roman" w:hAnsi="Times New Roman"/>
          <w:b/>
          <w:sz w:val="22"/>
          <w:szCs w:val="22"/>
        </w:rPr>
        <w:t>ZAKLJUČAK</w:t>
      </w:r>
    </w:p>
    <w:p w:rsidR="00DB4B24" w:rsidRPr="00475E57" w:rsidRDefault="00DB4B24" w:rsidP="004C1DF9">
      <w:pPr>
        <w:jc w:val="center"/>
        <w:rPr>
          <w:rFonts w:ascii="Times New Roman" w:hAnsi="Times New Roman"/>
          <w:b/>
          <w:sz w:val="22"/>
          <w:szCs w:val="22"/>
        </w:rPr>
      </w:pPr>
      <w:r w:rsidRPr="00475E57">
        <w:rPr>
          <w:rFonts w:ascii="Times New Roman" w:hAnsi="Times New Roman"/>
          <w:b/>
          <w:sz w:val="22"/>
          <w:szCs w:val="22"/>
        </w:rPr>
        <w:t>o utvrđivanju Bodovne liste i odabiru korisnika – sufinanciranje mjera energetske učinkovitosti (Program povećanja energetske učinkovitosti obiteljskih kuća na području Grada Koprivnice</w:t>
      </w:r>
      <w:r w:rsidR="00475E57" w:rsidRPr="00475E57">
        <w:rPr>
          <w:rFonts w:ascii="Times New Roman" w:hAnsi="Times New Roman"/>
          <w:b/>
          <w:sz w:val="22"/>
          <w:szCs w:val="22"/>
        </w:rPr>
        <w:t>)</w:t>
      </w:r>
      <w:r w:rsidRPr="00475E57">
        <w:rPr>
          <w:rFonts w:ascii="Times New Roman" w:hAnsi="Times New Roman"/>
          <w:b/>
          <w:sz w:val="22"/>
          <w:szCs w:val="22"/>
        </w:rPr>
        <w:t xml:space="preserve"> </w:t>
      </w:r>
    </w:p>
    <w:p w:rsidR="00DB4B24" w:rsidRPr="00475E57" w:rsidRDefault="00DB4B24" w:rsidP="00DB4B24">
      <w:pPr>
        <w:jc w:val="center"/>
        <w:rPr>
          <w:rFonts w:ascii="Times New Roman" w:hAnsi="Times New Roman"/>
          <w:b/>
          <w:sz w:val="22"/>
          <w:szCs w:val="22"/>
        </w:rPr>
      </w:pPr>
    </w:p>
    <w:p w:rsidR="00DB4B24" w:rsidRPr="00475E57" w:rsidRDefault="00DB4B24" w:rsidP="00DB4B24">
      <w:pPr>
        <w:jc w:val="center"/>
        <w:rPr>
          <w:rFonts w:ascii="Times New Roman" w:hAnsi="Times New Roman"/>
          <w:b/>
          <w:sz w:val="22"/>
          <w:szCs w:val="22"/>
        </w:rPr>
      </w:pPr>
    </w:p>
    <w:p w:rsidR="00DB4B24" w:rsidRPr="00475E57" w:rsidRDefault="00DB4B24" w:rsidP="00475E57">
      <w:pPr>
        <w:jc w:val="center"/>
        <w:rPr>
          <w:rFonts w:ascii="Times New Roman" w:hAnsi="Times New Roman"/>
          <w:b/>
          <w:sz w:val="22"/>
          <w:szCs w:val="22"/>
        </w:rPr>
      </w:pPr>
      <w:r w:rsidRPr="00475E57">
        <w:rPr>
          <w:rFonts w:ascii="Times New Roman" w:hAnsi="Times New Roman"/>
          <w:b/>
          <w:sz w:val="22"/>
          <w:szCs w:val="22"/>
        </w:rPr>
        <w:t>I.</w:t>
      </w:r>
    </w:p>
    <w:p w:rsidR="00DB4B24" w:rsidRPr="00475E57" w:rsidRDefault="00DB4B24" w:rsidP="00DB4B24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475E57">
        <w:rPr>
          <w:rFonts w:ascii="Times New Roman" w:hAnsi="Times New Roman"/>
          <w:sz w:val="22"/>
          <w:szCs w:val="22"/>
        </w:rPr>
        <w:t xml:space="preserve">Utvrđuje se Bodovna lista - sufinanciranje mjera energetske učinkovitosti </w:t>
      </w:r>
      <w:r w:rsidR="00475E57" w:rsidRPr="00475E57">
        <w:rPr>
          <w:rFonts w:ascii="Times New Roman" w:hAnsi="Times New Roman"/>
          <w:b/>
          <w:sz w:val="22"/>
          <w:szCs w:val="22"/>
        </w:rPr>
        <w:t>(</w:t>
      </w:r>
      <w:r w:rsidRPr="00475E57">
        <w:rPr>
          <w:rFonts w:ascii="Times New Roman" w:hAnsi="Times New Roman"/>
          <w:sz w:val="22"/>
          <w:szCs w:val="22"/>
        </w:rPr>
        <w:t>Program povećanja energetske učinkovitosti obiteljskih kuća na području Grada Koprivnice</w:t>
      </w:r>
      <w:r w:rsidR="00475E57" w:rsidRPr="00475E57">
        <w:rPr>
          <w:rFonts w:ascii="Times New Roman" w:hAnsi="Times New Roman"/>
          <w:sz w:val="22"/>
          <w:szCs w:val="22"/>
        </w:rPr>
        <w:t>)</w:t>
      </w:r>
      <w:r w:rsidRPr="00475E57">
        <w:rPr>
          <w:rFonts w:ascii="Times New Roman" w:hAnsi="Times New Roman"/>
          <w:sz w:val="22"/>
          <w:szCs w:val="22"/>
        </w:rPr>
        <w:t>, a koja se nalazi u prilogu i čini sastavni dio ovog Zaključka.</w:t>
      </w:r>
    </w:p>
    <w:p w:rsidR="00DB4B24" w:rsidRPr="00475E57" w:rsidRDefault="00DB4B24" w:rsidP="00DB4B2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75E57">
        <w:rPr>
          <w:rFonts w:ascii="Times New Roman" w:hAnsi="Times New Roman"/>
          <w:sz w:val="22"/>
          <w:szCs w:val="22"/>
        </w:rPr>
        <w:t>Odabiru se korisnici sufinanciranja mjera energ</w:t>
      </w:r>
      <w:r w:rsidR="00475E57" w:rsidRPr="00475E57">
        <w:rPr>
          <w:rFonts w:ascii="Times New Roman" w:hAnsi="Times New Roman"/>
          <w:sz w:val="22"/>
          <w:szCs w:val="22"/>
        </w:rPr>
        <w:t>etske učinkovitosti (</w:t>
      </w:r>
      <w:r w:rsidRPr="00475E57">
        <w:rPr>
          <w:rFonts w:ascii="Times New Roman" w:hAnsi="Times New Roman"/>
          <w:sz w:val="22"/>
          <w:szCs w:val="22"/>
        </w:rPr>
        <w:t>Program povećanja energetske učinkovitosti obiteljskih kuća na području Grada Koprivnice</w:t>
      </w:r>
      <w:r w:rsidR="00475E57" w:rsidRPr="00475E57">
        <w:rPr>
          <w:rFonts w:ascii="Times New Roman" w:hAnsi="Times New Roman"/>
          <w:sz w:val="22"/>
          <w:szCs w:val="22"/>
        </w:rPr>
        <w:t>)</w:t>
      </w:r>
      <w:r w:rsidRPr="00475E57">
        <w:rPr>
          <w:rFonts w:ascii="Times New Roman" w:hAnsi="Times New Roman"/>
          <w:sz w:val="22"/>
          <w:szCs w:val="22"/>
        </w:rPr>
        <w:t>, a prema Bodovnoj listi iz stavka 1. ove točke.</w:t>
      </w:r>
    </w:p>
    <w:p w:rsidR="00DB4B24" w:rsidRPr="00475E57" w:rsidRDefault="00DB4B24" w:rsidP="00DB4B24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DB4B24" w:rsidRPr="00475E57" w:rsidRDefault="00DB4B24" w:rsidP="00DB4B24">
      <w:pPr>
        <w:jc w:val="both"/>
        <w:rPr>
          <w:rFonts w:ascii="Times New Roman" w:hAnsi="Times New Roman"/>
          <w:sz w:val="22"/>
          <w:szCs w:val="22"/>
        </w:rPr>
      </w:pPr>
    </w:p>
    <w:p w:rsidR="00DB4B24" w:rsidRPr="00475E57" w:rsidRDefault="00DB4B24" w:rsidP="00475E57">
      <w:pPr>
        <w:jc w:val="center"/>
        <w:rPr>
          <w:rFonts w:ascii="Times New Roman" w:hAnsi="Times New Roman"/>
          <w:b/>
          <w:sz w:val="22"/>
          <w:szCs w:val="22"/>
        </w:rPr>
      </w:pPr>
      <w:r w:rsidRPr="00475E57">
        <w:rPr>
          <w:rFonts w:ascii="Times New Roman" w:hAnsi="Times New Roman"/>
          <w:b/>
          <w:sz w:val="22"/>
          <w:szCs w:val="22"/>
        </w:rPr>
        <w:t>II.</w:t>
      </w:r>
    </w:p>
    <w:p w:rsidR="00DB4B24" w:rsidRPr="00475E57" w:rsidRDefault="00DB4B24" w:rsidP="00DB4B24">
      <w:pPr>
        <w:ind w:firstLine="705"/>
        <w:jc w:val="both"/>
        <w:rPr>
          <w:rFonts w:ascii="Times New Roman" w:hAnsi="Times New Roman"/>
          <w:sz w:val="22"/>
          <w:szCs w:val="22"/>
        </w:rPr>
      </w:pPr>
      <w:r w:rsidRPr="00475E57">
        <w:rPr>
          <w:rFonts w:ascii="Times New Roman" w:hAnsi="Times New Roman"/>
          <w:sz w:val="22"/>
          <w:szCs w:val="22"/>
        </w:rPr>
        <w:t>Sukladno Programu povećanja energetske učinkovitosti obiteljskih kuća na području Grada Koprivnice, a temeljem ostvarenih bodova,  korisnicima sufinanciranja iz točke I. stavka 2. ovog Zaključka, sufinancirat će se energetski pregled, izrada ener</w:t>
      </w:r>
      <w:r w:rsidR="00475E57" w:rsidRPr="00475E57">
        <w:rPr>
          <w:rFonts w:ascii="Times New Roman" w:hAnsi="Times New Roman"/>
          <w:sz w:val="22"/>
          <w:szCs w:val="22"/>
        </w:rPr>
        <w:t>getskog certifikata te mjere energetske učinkovitosti</w:t>
      </w:r>
      <w:r w:rsidRPr="00475E57">
        <w:rPr>
          <w:rFonts w:ascii="Times New Roman" w:hAnsi="Times New Roman"/>
          <w:sz w:val="22"/>
          <w:szCs w:val="22"/>
        </w:rPr>
        <w:t xml:space="preserve">, i to kako slijedi: </w:t>
      </w:r>
    </w:p>
    <w:p w:rsidR="00DB4B24" w:rsidRPr="00475E57" w:rsidRDefault="00DB4B24" w:rsidP="00DB4B24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475E57">
        <w:rPr>
          <w:rFonts w:ascii="Times New Roman" w:hAnsi="Times New Roman"/>
          <w:sz w:val="22"/>
          <w:szCs w:val="22"/>
        </w:rPr>
        <w:t>zamjena postojeće ugradnjom nove vanjske stolarije,</w:t>
      </w:r>
    </w:p>
    <w:p w:rsidR="00DB4B24" w:rsidRPr="00475E57" w:rsidRDefault="00DB4B24" w:rsidP="00DB4B24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475E57">
        <w:rPr>
          <w:rFonts w:ascii="Times New Roman" w:hAnsi="Times New Roman"/>
          <w:sz w:val="22"/>
          <w:szCs w:val="22"/>
        </w:rPr>
        <w:t>povećanje toplinske zaštite ovojnice obiteljske kuće,</w:t>
      </w:r>
    </w:p>
    <w:p w:rsidR="00DB4B24" w:rsidRPr="00475E57" w:rsidRDefault="00DB4B24" w:rsidP="00DB4B24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475E57">
        <w:rPr>
          <w:rFonts w:ascii="Times New Roman" w:hAnsi="Times New Roman"/>
          <w:sz w:val="22"/>
          <w:szCs w:val="22"/>
        </w:rPr>
        <w:t>povećanje energetske učinkovitosti sustava grijanja ugradnjom plinskih     kondenzacijskih kotlova,</w:t>
      </w:r>
    </w:p>
    <w:p w:rsidR="00DB4B24" w:rsidRPr="00475E57" w:rsidRDefault="00DB4B24" w:rsidP="00DB4B24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475E57">
        <w:rPr>
          <w:rFonts w:ascii="Times New Roman" w:hAnsi="Times New Roman"/>
          <w:sz w:val="22"/>
          <w:szCs w:val="22"/>
        </w:rPr>
        <w:t>povećanje energetske učinkovitosti sustava prozračivanja ugradnjom uređaja za     povrat topline otpadnog zraka (</w:t>
      </w:r>
      <w:proofErr w:type="spellStart"/>
      <w:r w:rsidRPr="00475E57">
        <w:rPr>
          <w:rFonts w:ascii="Times New Roman" w:hAnsi="Times New Roman"/>
          <w:sz w:val="22"/>
          <w:szCs w:val="22"/>
        </w:rPr>
        <w:t>rekuperatora</w:t>
      </w:r>
      <w:proofErr w:type="spellEnd"/>
      <w:r w:rsidRPr="00475E57">
        <w:rPr>
          <w:rFonts w:ascii="Times New Roman" w:hAnsi="Times New Roman"/>
          <w:sz w:val="22"/>
          <w:szCs w:val="22"/>
        </w:rPr>
        <w:t>).</w:t>
      </w:r>
    </w:p>
    <w:p w:rsidR="00DB4B24" w:rsidRPr="00475E57" w:rsidRDefault="00DB4B24" w:rsidP="00DB4B24">
      <w:pPr>
        <w:ind w:left="708"/>
        <w:rPr>
          <w:rFonts w:ascii="Times New Roman" w:hAnsi="Times New Roman"/>
          <w:b/>
          <w:sz w:val="22"/>
          <w:szCs w:val="22"/>
        </w:rPr>
      </w:pPr>
    </w:p>
    <w:p w:rsidR="00DB4B24" w:rsidRPr="00475E57" w:rsidRDefault="00DB4B24" w:rsidP="00475E57">
      <w:pPr>
        <w:jc w:val="center"/>
        <w:rPr>
          <w:rFonts w:ascii="Times New Roman" w:hAnsi="Times New Roman"/>
          <w:b/>
          <w:sz w:val="22"/>
          <w:szCs w:val="22"/>
        </w:rPr>
      </w:pPr>
      <w:r w:rsidRPr="00475E57">
        <w:rPr>
          <w:rFonts w:ascii="Times New Roman" w:hAnsi="Times New Roman"/>
          <w:b/>
          <w:sz w:val="22"/>
          <w:szCs w:val="22"/>
        </w:rPr>
        <w:t>III.</w:t>
      </w:r>
    </w:p>
    <w:p w:rsidR="00DB4B24" w:rsidRPr="00475E57" w:rsidRDefault="00DB4B24" w:rsidP="00DB4B24">
      <w:pPr>
        <w:ind w:firstLine="705"/>
        <w:jc w:val="both"/>
        <w:rPr>
          <w:rFonts w:ascii="Times New Roman" w:hAnsi="Times New Roman"/>
          <w:sz w:val="22"/>
          <w:szCs w:val="22"/>
        </w:rPr>
      </w:pPr>
      <w:r w:rsidRPr="00475E57">
        <w:rPr>
          <w:rFonts w:ascii="Times New Roman" w:hAnsi="Times New Roman"/>
          <w:sz w:val="22"/>
          <w:szCs w:val="22"/>
        </w:rPr>
        <w:t>Za sufinanciranje mjera ener</w:t>
      </w:r>
      <w:r w:rsidR="00475E57" w:rsidRPr="00475E57">
        <w:rPr>
          <w:rFonts w:ascii="Times New Roman" w:hAnsi="Times New Roman"/>
          <w:sz w:val="22"/>
          <w:szCs w:val="22"/>
        </w:rPr>
        <w:t>getske učinkovitosti (</w:t>
      </w:r>
      <w:r w:rsidRPr="00475E57">
        <w:rPr>
          <w:rFonts w:ascii="Times New Roman" w:hAnsi="Times New Roman"/>
          <w:sz w:val="22"/>
          <w:szCs w:val="22"/>
        </w:rPr>
        <w:t>Program povećanja energetske učinkovitosti obiteljskih kuća na području Grada Koprivnice</w:t>
      </w:r>
      <w:r w:rsidR="00475E57" w:rsidRPr="00475E57">
        <w:rPr>
          <w:rFonts w:ascii="Times New Roman" w:hAnsi="Times New Roman"/>
          <w:sz w:val="22"/>
          <w:szCs w:val="22"/>
        </w:rPr>
        <w:t>)</w:t>
      </w:r>
      <w:r w:rsidRPr="00475E57">
        <w:rPr>
          <w:rFonts w:ascii="Times New Roman" w:hAnsi="Times New Roman"/>
          <w:sz w:val="22"/>
          <w:szCs w:val="22"/>
        </w:rPr>
        <w:t xml:space="preserve">, Grad Koprivnica će s  korisnicima sufinanciranja iz točke I. stavka 2. ovog Zaključka, zaključiti Ugovor kojim će se utvrditi međusobna prava i obveze. </w:t>
      </w:r>
    </w:p>
    <w:p w:rsidR="00DB4B24" w:rsidRPr="00475E57" w:rsidRDefault="00DB4B24" w:rsidP="00DB4B24">
      <w:pPr>
        <w:ind w:firstLine="705"/>
        <w:jc w:val="both"/>
        <w:rPr>
          <w:rFonts w:ascii="Times New Roman" w:hAnsi="Times New Roman"/>
          <w:sz w:val="22"/>
          <w:szCs w:val="22"/>
        </w:rPr>
      </w:pPr>
      <w:r w:rsidRPr="00475E57">
        <w:rPr>
          <w:rFonts w:ascii="Times New Roman" w:hAnsi="Times New Roman"/>
          <w:sz w:val="22"/>
          <w:szCs w:val="22"/>
        </w:rPr>
        <w:t xml:space="preserve">U Ugovoru iz stavka 1. ove točke, iznos ponude, te iznos sufinanciranja utvrđen temeljem Bodovne liste iz točke I., stavka 1. ovog Zaključka, uvećati će se za iznos troška energetskog pregleda i troška izrade energetskog certifikata. </w:t>
      </w:r>
    </w:p>
    <w:p w:rsidR="00DB4B24" w:rsidRPr="00475E57" w:rsidRDefault="00DB4B24" w:rsidP="00DB4B24">
      <w:pPr>
        <w:ind w:firstLine="705"/>
        <w:jc w:val="both"/>
        <w:rPr>
          <w:rFonts w:ascii="Times New Roman" w:hAnsi="Times New Roman"/>
          <w:sz w:val="22"/>
          <w:szCs w:val="22"/>
        </w:rPr>
      </w:pPr>
    </w:p>
    <w:p w:rsidR="00DB4B24" w:rsidRPr="00475E57" w:rsidRDefault="00DB4B24" w:rsidP="00475E57">
      <w:pPr>
        <w:jc w:val="center"/>
        <w:rPr>
          <w:rFonts w:ascii="Times New Roman" w:hAnsi="Times New Roman"/>
          <w:b/>
          <w:sz w:val="22"/>
          <w:szCs w:val="22"/>
        </w:rPr>
      </w:pPr>
      <w:r w:rsidRPr="00475E57">
        <w:rPr>
          <w:rFonts w:ascii="Times New Roman" w:hAnsi="Times New Roman"/>
          <w:b/>
          <w:sz w:val="22"/>
          <w:szCs w:val="22"/>
        </w:rPr>
        <w:t>IV.</w:t>
      </w:r>
    </w:p>
    <w:p w:rsidR="00DB4B24" w:rsidRPr="00475E57" w:rsidRDefault="00DB4B24" w:rsidP="00DB4B2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75E57">
        <w:rPr>
          <w:rFonts w:ascii="Times New Roman" w:hAnsi="Times New Roman"/>
          <w:sz w:val="22"/>
          <w:szCs w:val="22"/>
        </w:rPr>
        <w:t>Ovaj Zaključak objavit će se na oglasnoj ploči Grada Koprivnice i  na mrežnim stranicama Grada Koprivnice www.koprivnica.hr.</w:t>
      </w:r>
    </w:p>
    <w:p w:rsidR="00DB4B24" w:rsidRPr="00475E57" w:rsidRDefault="00DB4B24" w:rsidP="00DB4B24">
      <w:pPr>
        <w:jc w:val="both"/>
        <w:rPr>
          <w:rFonts w:ascii="Times New Roman" w:hAnsi="Times New Roman"/>
          <w:sz w:val="22"/>
          <w:szCs w:val="22"/>
        </w:rPr>
      </w:pPr>
    </w:p>
    <w:p w:rsidR="00DB4B24" w:rsidRPr="00475E57" w:rsidRDefault="00DB4B24" w:rsidP="00DB4B24">
      <w:pPr>
        <w:jc w:val="both"/>
        <w:rPr>
          <w:rFonts w:ascii="Times New Roman" w:hAnsi="Times New Roman"/>
          <w:sz w:val="22"/>
          <w:szCs w:val="22"/>
        </w:rPr>
      </w:pPr>
    </w:p>
    <w:p w:rsidR="00DB4B24" w:rsidRPr="00475E57" w:rsidRDefault="00DB4B24" w:rsidP="00DB4B24">
      <w:pPr>
        <w:rPr>
          <w:rFonts w:ascii="Times New Roman" w:hAnsi="Times New Roman"/>
          <w:sz w:val="22"/>
          <w:szCs w:val="22"/>
        </w:rPr>
      </w:pPr>
      <w:r w:rsidRPr="00475E57">
        <w:rPr>
          <w:rFonts w:ascii="Times New Roman" w:hAnsi="Times New Roman"/>
          <w:sz w:val="22"/>
          <w:szCs w:val="22"/>
        </w:rPr>
        <w:t xml:space="preserve">KLASA: </w:t>
      </w:r>
      <w:bookmarkStart w:id="1" w:name="Klasa2"/>
      <w:r w:rsidRPr="00475E57">
        <w:rPr>
          <w:rFonts w:ascii="Times New Roman" w:hAnsi="Times New Roman"/>
          <w:sz w:val="22"/>
          <w:szCs w:val="22"/>
        </w:rPr>
        <w:fldChar w:fldCharType="begin">
          <w:ffData>
            <w:name w:val="Klasa2"/>
            <w:enabled/>
            <w:calcOnExit w:val="0"/>
            <w:textInput>
              <w:default w:val="351-01/14-01/0006"/>
            </w:textInput>
          </w:ffData>
        </w:fldChar>
      </w:r>
      <w:r w:rsidRPr="00475E57">
        <w:rPr>
          <w:rFonts w:ascii="Times New Roman" w:hAnsi="Times New Roman"/>
          <w:sz w:val="22"/>
          <w:szCs w:val="22"/>
        </w:rPr>
        <w:instrText xml:space="preserve"> FORMTEXT </w:instrText>
      </w:r>
      <w:r w:rsidRPr="00475E57">
        <w:rPr>
          <w:rFonts w:ascii="Times New Roman" w:hAnsi="Times New Roman"/>
          <w:sz w:val="22"/>
          <w:szCs w:val="22"/>
        </w:rPr>
      </w:r>
      <w:r w:rsidRPr="00475E57">
        <w:rPr>
          <w:rFonts w:ascii="Times New Roman" w:hAnsi="Times New Roman"/>
          <w:sz w:val="22"/>
          <w:szCs w:val="22"/>
        </w:rPr>
        <w:fldChar w:fldCharType="separate"/>
      </w:r>
      <w:r w:rsidRPr="00475E57">
        <w:rPr>
          <w:rFonts w:ascii="Times New Roman" w:hAnsi="Times New Roman"/>
          <w:sz w:val="22"/>
          <w:szCs w:val="22"/>
        </w:rPr>
        <w:t>351-01/14-01/0006</w:t>
      </w:r>
      <w:r w:rsidRPr="00475E57">
        <w:rPr>
          <w:rFonts w:ascii="Times New Roman" w:hAnsi="Times New Roman"/>
          <w:sz w:val="22"/>
          <w:szCs w:val="22"/>
        </w:rPr>
        <w:fldChar w:fldCharType="end"/>
      </w:r>
      <w:bookmarkEnd w:id="1"/>
    </w:p>
    <w:p w:rsidR="00DB4B24" w:rsidRPr="00475E57" w:rsidRDefault="00DB4B24" w:rsidP="00DB4B24">
      <w:pPr>
        <w:rPr>
          <w:rFonts w:ascii="Times New Roman" w:hAnsi="Times New Roman"/>
          <w:sz w:val="22"/>
          <w:szCs w:val="22"/>
        </w:rPr>
      </w:pPr>
      <w:r w:rsidRPr="00475E57">
        <w:rPr>
          <w:rFonts w:ascii="Times New Roman" w:hAnsi="Times New Roman"/>
          <w:sz w:val="22"/>
          <w:szCs w:val="22"/>
        </w:rPr>
        <w:t xml:space="preserve">URBROJ:  </w:t>
      </w:r>
      <w:r w:rsidR="004C1DF9">
        <w:rPr>
          <w:rFonts w:ascii="Times New Roman" w:hAnsi="Times New Roman"/>
          <w:sz w:val="22"/>
          <w:szCs w:val="22"/>
        </w:rPr>
        <w:t>2137/01-1072-13-14</w:t>
      </w:r>
    </w:p>
    <w:p w:rsidR="00DB4B24" w:rsidRPr="00475E57" w:rsidRDefault="00DB4B24" w:rsidP="00DB4B24">
      <w:pPr>
        <w:rPr>
          <w:rFonts w:ascii="Times New Roman" w:hAnsi="Times New Roman"/>
          <w:sz w:val="22"/>
          <w:szCs w:val="22"/>
        </w:rPr>
      </w:pPr>
      <w:r w:rsidRPr="00475E57">
        <w:rPr>
          <w:rFonts w:ascii="Times New Roman" w:hAnsi="Times New Roman"/>
          <w:sz w:val="22"/>
          <w:szCs w:val="22"/>
        </w:rPr>
        <w:t xml:space="preserve">Koprivnica, </w:t>
      </w:r>
      <w:bookmarkStart w:id="2" w:name="Datum2"/>
      <w:r w:rsidR="00475E57">
        <w:rPr>
          <w:rFonts w:ascii="Times New Roman" w:hAnsi="Times New Roman"/>
          <w:sz w:val="22"/>
          <w:szCs w:val="22"/>
        </w:rPr>
        <w:t>7</w:t>
      </w:r>
      <w:r w:rsidRPr="00475E57">
        <w:rPr>
          <w:rFonts w:ascii="Times New Roman" w:hAnsi="Times New Roman"/>
          <w:sz w:val="22"/>
          <w:szCs w:val="22"/>
        </w:rPr>
        <w:t>. listopada 2014.</w:t>
      </w:r>
      <w:bookmarkEnd w:id="2"/>
      <w:r w:rsidRPr="00475E57">
        <w:rPr>
          <w:rFonts w:ascii="Times New Roman" w:hAnsi="Times New Roman"/>
          <w:sz w:val="22"/>
          <w:szCs w:val="22"/>
        </w:rPr>
        <w:t xml:space="preserve">        </w:t>
      </w:r>
    </w:p>
    <w:p w:rsidR="00DB4B24" w:rsidRPr="00475E57" w:rsidRDefault="00DB4B24" w:rsidP="00DB4B24">
      <w:pPr>
        <w:rPr>
          <w:rFonts w:ascii="Times New Roman" w:hAnsi="Times New Roman"/>
          <w:sz w:val="22"/>
          <w:szCs w:val="22"/>
        </w:rPr>
      </w:pPr>
    </w:p>
    <w:p w:rsidR="00DB4B24" w:rsidRPr="00475E57" w:rsidRDefault="00DB4B24" w:rsidP="00DB4B24">
      <w:pPr>
        <w:rPr>
          <w:rFonts w:ascii="Times New Roman" w:hAnsi="Times New Roman"/>
          <w:sz w:val="22"/>
          <w:szCs w:val="22"/>
        </w:rPr>
      </w:pPr>
    </w:p>
    <w:p w:rsidR="00DB4B24" w:rsidRPr="00475E57" w:rsidRDefault="00DB4B24" w:rsidP="00DB4B24">
      <w:pPr>
        <w:rPr>
          <w:rFonts w:ascii="Times New Roman" w:hAnsi="Times New Roman"/>
          <w:sz w:val="22"/>
          <w:szCs w:val="22"/>
        </w:rPr>
      </w:pPr>
    </w:p>
    <w:p w:rsidR="00DB4B24" w:rsidRPr="00475E57" w:rsidRDefault="00DB4B24" w:rsidP="00DB4B24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  <w:r w:rsidRPr="00475E57">
        <w:rPr>
          <w:rFonts w:ascii="Times New Roman" w:hAnsi="Times New Roman"/>
          <w:sz w:val="22"/>
          <w:szCs w:val="22"/>
        </w:rPr>
        <w:t>Gradonačelnica:</w:t>
      </w:r>
    </w:p>
    <w:p w:rsidR="00DB4B24" w:rsidRPr="00475E57" w:rsidRDefault="00DB4B24" w:rsidP="00DB4B24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  <w:r w:rsidRPr="00475E57">
        <w:rPr>
          <w:rFonts w:ascii="Times New Roman" w:hAnsi="Times New Roman"/>
          <w:sz w:val="22"/>
          <w:szCs w:val="22"/>
        </w:rPr>
        <w:t xml:space="preserve">                          </w:t>
      </w:r>
      <w:r w:rsidRPr="00475E57">
        <w:rPr>
          <w:rFonts w:ascii="Times New Roman" w:hAnsi="Times New Roman"/>
          <w:sz w:val="22"/>
          <w:szCs w:val="22"/>
        </w:rPr>
        <w:tab/>
      </w:r>
      <w:r w:rsidRPr="00475E57">
        <w:rPr>
          <w:rFonts w:ascii="Times New Roman" w:hAnsi="Times New Roman"/>
          <w:sz w:val="22"/>
          <w:szCs w:val="22"/>
        </w:rPr>
        <w:tab/>
      </w:r>
      <w:r w:rsidRPr="00475E57">
        <w:rPr>
          <w:rFonts w:ascii="Times New Roman" w:hAnsi="Times New Roman"/>
          <w:sz w:val="22"/>
          <w:szCs w:val="22"/>
        </w:rPr>
        <w:tab/>
      </w:r>
      <w:r w:rsidRPr="00475E57">
        <w:rPr>
          <w:rFonts w:ascii="Times New Roman" w:hAnsi="Times New Roman"/>
          <w:sz w:val="22"/>
          <w:szCs w:val="22"/>
        </w:rPr>
        <w:tab/>
      </w:r>
      <w:r w:rsidRPr="00475E57">
        <w:rPr>
          <w:rFonts w:ascii="Times New Roman" w:hAnsi="Times New Roman"/>
          <w:sz w:val="22"/>
          <w:szCs w:val="22"/>
        </w:rPr>
        <w:tab/>
        <w:t xml:space="preserve">      Vesna </w:t>
      </w:r>
      <w:proofErr w:type="spellStart"/>
      <w:r w:rsidRPr="00475E57">
        <w:rPr>
          <w:rFonts w:ascii="Times New Roman" w:hAnsi="Times New Roman"/>
          <w:sz w:val="22"/>
          <w:szCs w:val="22"/>
        </w:rPr>
        <w:t>Želježnjak</w:t>
      </w:r>
      <w:proofErr w:type="spellEnd"/>
      <w:r w:rsidRPr="00475E57">
        <w:rPr>
          <w:rFonts w:ascii="Times New Roman" w:hAnsi="Times New Roman"/>
          <w:sz w:val="22"/>
          <w:szCs w:val="22"/>
        </w:rPr>
        <w:t>, dipl. oec.</w:t>
      </w:r>
      <w:r w:rsidRPr="00475E57">
        <w:rPr>
          <w:rFonts w:ascii="Times New Roman" w:hAnsi="Times New Roman"/>
          <w:sz w:val="22"/>
          <w:szCs w:val="22"/>
        </w:rPr>
        <w:tab/>
        <w:t xml:space="preserve">      </w:t>
      </w:r>
    </w:p>
    <w:p w:rsidR="00DB4B24" w:rsidRPr="00475E57" w:rsidRDefault="00DB4B24" w:rsidP="00DB4B24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  <w:r w:rsidRPr="00475E57">
        <w:rPr>
          <w:rFonts w:ascii="Times New Roman" w:hAnsi="Times New Roman"/>
          <w:sz w:val="22"/>
          <w:szCs w:val="22"/>
        </w:rPr>
        <w:br/>
      </w:r>
    </w:p>
    <w:p w:rsidR="00DB4B24" w:rsidRPr="00475E57" w:rsidRDefault="00DB4B24" w:rsidP="00DB4B24">
      <w:pPr>
        <w:jc w:val="both"/>
        <w:rPr>
          <w:rFonts w:ascii="Times New Roman" w:hAnsi="Times New Roman"/>
          <w:sz w:val="22"/>
          <w:szCs w:val="22"/>
        </w:rPr>
      </w:pPr>
      <w:r w:rsidRPr="00475E57">
        <w:rPr>
          <w:rFonts w:ascii="Times New Roman" w:hAnsi="Times New Roman"/>
          <w:sz w:val="22"/>
          <w:szCs w:val="22"/>
        </w:rPr>
        <w:lastRenderedPageBreak/>
        <w:br w:type="page"/>
      </w:r>
    </w:p>
    <w:p w:rsidR="00DB4B24" w:rsidRPr="00475E57" w:rsidRDefault="00DB4B24" w:rsidP="00DB4B24">
      <w:pPr>
        <w:jc w:val="center"/>
        <w:rPr>
          <w:rFonts w:ascii="Times New Roman" w:hAnsi="Times New Roman"/>
          <w:sz w:val="22"/>
          <w:szCs w:val="22"/>
        </w:rPr>
      </w:pPr>
      <w:r w:rsidRPr="00475E57">
        <w:rPr>
          <w:rFonts w:ascii="Times New Roman" w:hAnsi="Times New Roman"/>
          <w:sz w:val="22"/>
          <w:szCs w:val="22"/>
        </w:rPr>
        <w:lastRenderedPageBreak/>
        <w:t>Obrazloženje</w:t>
      </w:r>
    </w:p>
    <w:p w:rsidR="00DB4B24" w:rsidRPr="00475E57" w:rsidRDefault="00DB4B24" w:rsidP="00DB4B24">
      <w:pPr>
        <w:jc w:val="center"/>
        <w:rPr>
          <w:rFonts w:ascii="Times New Roman" w:hAnsi="Times New Roman"/>
          <w:sz w:val="22"/>
          <w:szCs w:val="22"/>
        </w:rPr>
      </w:pPr>
    </w:p>
    <w:p w:rsidR="00DB4B24" w:rsidRPr="00475E57" w:rsidRDefault="00DB4B24" w:rsidP="00DB4B24">
      <w:pPr>
        <w:jc w:val="center"/>
        <w:rPr>
          <w:rFonts w:ascii="Times New Roman" w:hAnsi="Times New Roman"/>
          <w:sz w:val="22"/>
          <w:szCs w:val="22"/>
        </w:rPr>
      </w:pPr>
    </w:p>
    <w:p w:rsidR="00DB4B24" w:rsidRPr="00475E57" w:rsidRDefault="00DB4B24" w:rsidP="00DB4B24">
      <w:pPr>
        <w:jc w:val="both"/>
        <w:rPr>
          <w:rFonts w:ascii="Times New Roman" w:hAnsi="Times New Roman"/>
          <w:color w:val="FF0000"/>
          <w:sz w:val="22"/>
          <w:szCs w:val="22"/>
        </w:rPr>
      </w:pPr>
      <w:r w:rsidRPr="00475E57">
        <w:rPr>
          <w:rFonts w:ascii="Times New Roman" w:hAnsi="Times New Roman"/>
          <w:sz w:val="22"/>
          <w:szCs w:val="22"/>
        </w:rPr>
        <w:tab/>
        <w:t xml:space="preserve">Temeljem članka 12. stavka 2. Pravilnika za provedbu programa Povećanja energetske učinkovitosti obiteljskih kuća na područja Grada Koprivnice («Glasnik Grada Koprivnice» broj 3/14.), Povjerenstvo za provedbu Programu povećanja energetske učinkovitosti obiteljskih kuća na području Grada Koprivnice (u daljnjem tekstu: Povjerenstvo) na temelju provedenog Javnog natječaja za javno prikupljanje prijava za neposredno sudjelovanje Grada Koprivnice u sufinanciranju Programa  povećanja energetske učinkovitosti obiteljskih kuća na području Grada </w:t>
      </w:r>
      <w:proofErr w:type="spellStart"/>
      <w:r w:rsidRPr="00475E57">
        <w:rPr>
          <w:rFonts w:ascii="Times New Roman" w:hAnsi="Times New Roman"/>
          <w:sz w:val="22"/>
          <w:szCs w:val="22"/>
        </w:rPr>
        <w:t>Koprivnicedonijelo</w:t>
      </w:r>
      <w:proofErr w:type="spellEnd"/>
      <w:r w:rsidRPr="00475E57">
        <w:rPr>
          <w:rFonts w:ascii="Times New Roman" w:hAnsi="Times New Roman"/>
          <w:sz w:val="22"/>
          <w:szCs w:val="22"/>
        </w:rPr>
        <w:t xml:space="preserve"> je Neslužbenu bodovnu listu koja je dostavljena svim podnositeljima prijava. Nakon isteka roka žalbe na neslužbenu bodovnu listu Povjerenstvo je izradilo zapisnik o konačnoj bodovnoj listi podnositelja prijava na temelju kojeg predlaže donošenje Zaključka o utvrđivanju bodovne liste i odabiru korisnika sufinanciranja.</w:t>
      </w:r>
      <w:r w:rsidRPr="00475E57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DB4B24" w:rsidRPr="00475E57" w:rsidRDefault="00DB4B24" w:rsidP="00DB4B24">
      <w:pPr>
        <w:jc w:val="both"/>
        <w:rPr>
          <w:rFonts w:ascii="Times New Roman" w:hAnsi="Times New Roman"/>
          <w:sz w:val="22"/>
          <w:szCs w:val="22"/>
        </w:rPr>
      </w:pPr>
      <w:r w:rsidRPr="00475E57">
        <w:rPr>
          <w:rFonts w:ascii="Times New Roman" w:hAnsi="Times New Roman"/>
          <w:color w:val="FF0000"/>
          <w:sz w:val="22"/>
          <w:szCs w:val="22"/>
        </w:rPr>
        <w:tab/>
      </w:r>
      <w:r w:rsidRPr="00475E57">
        <w:rPr>
          <w:rFonts w:ascii="Times New Roman" w:hAnsi="Times New Roman"/>
          <w:sz w:val="22"/>
          <w:szCs w:val="22"/>
        </w:rPr>
        <w:t xml:space="preserve">Predlaže se gradonačelnici Grada Koprivnice Vesni </w:t>
      </w:r>
      <w:proofErr w:type="spellStart"/>
      <w:r w:rsidRPr="00475E57">
        <w:rPr>
          <w:rFonts w:ascii="Times New Roman" w:hAnsi="Times New Roman"/>
          <w:sz w:val="22"/>
          <w:szCs w:val="22"/>
        </w:rPr>
        <w:t>Želježnjak</w:t>
      </w:r>
      <w:proofErr w:type="spellEnd"/>
      <w:r w:rsidRPr="00475E57">
        <w:rPr>
          <w:rFonts w:ascii="Times New Roman" w:hAnsi="Times New Roman"/>
          <w:sz w:val="22"/>
          <w:szCs w:val="22"/>
        </w:rPr>
        <w:t xml:space="preserve">, dipl. oec. donošenje Zaključka o utvrđivanju bodovne liste i odabiru korisnika sufinanciranja. </w:t>
      </w:r>
    </w:p>
    <w:p w:rsidR="00DB4B24" w:rsidRPr="00475E57" w:rsidRDefault="00DB4B24" w:rsidP="00DB4B24">
      <w:pPr>
        <w:jc w:val="both"/>
        <w:rPr>
          <w:rFonts w:ascii="Times New Roman" w:hAnsi="Times New Roman"/>
          <w:sz w:val="22"/>
          <w:szCs w:val="22"/>
        </w:rPr>
      </w:pPr>
    </w:p>
    <w:p w:rsidR="00DB4B24" w:rsidRPr="00475E57" w:rsidRDefault="00DB4B24" w:rsidP="00DB4B24">
      <w:pPr>
        <w:jc w:val="both"/>
        <w:rPr>
          <w:rFonts w:ascii="Times New Roman" w:hAnsi="Times New Roman"/>
          <w:sz w:val="22"/>
          <w:szCs w:val="22"/>
        </w:rPr>
      </w:pPr>
    </w:p>
    <w:p w:rsidR="00DB4B24" w:rsidRPr="00475E57" w:rsidRDefault="00DB4B24" w:rsidP="00DB4B24">
      <w:pPr>
        <w:jc w:val="both"/>
        <w:rPr>
          <w:rFonts w:ascii="Times New Roman" w:hAnsi="Times New Roman"/>
          <w:sz w:val="22"/>
          <w:szCs w:val="22"/>
        </w:rPr>
      </w:pPr>
    </w:p>
    <w:p w:rsidR="00DB4B24" w:rsidRPr="00475E57" w:rsidRDefault="00DB4B24" w:rsidP="00DB4B24">
      <w:pPr>
        <w:jc w:val="both"/>
        <w:rPr>
          <w:rFonts w:ascii="Times New Roman" w:hAnsi="Times New Roman"/>
          <w:sz w:val="22"/>
          <w:szCs w:val="22"/>
        </w:rPr>
      </w:pPr>
    </w:p>
    <w:p w:rsidR="00DB4B24" w:rsidRPr="00475E57" w:rsidRDefault="00DB4B24" w:rsidP="00DB4B24">
      <w:pPr>
        <w:jc w:val="center"/>
        <w:rPr>
          <w:rFonts w:ascii="Times New Roman" w:hAnsi="Times New Roman"/>
          <w:sz w:val="22"/>
          <w:szCs w:val="22"/>
        </w:rPr>
      </w:pPr>
      <w:r w:rsidRPr="00475E57">
        <w:rPr>
          <w:rFonts w:ascii="Times New Roman" w:hAnsi="Times New Roman"/>
          <w:sz w:val="22"/>
          <w:szCs w:val="22"/>
        </w:rPr>
        <w:tab/>
      </w:r>
      <w:r w:rsidRPr="00475E57">
        <w:rPr>
          <w:rFonts w:ascii="Times New Roman" w:hAnsi="Times New Roman"/>
          <w:sz w:val="22"/>
          <w:szCs w:val="22"/>
        </w:rPr>
        <w:tab/>
      </w:r>
      <w:r w:rsidRPr="00475E57">
        <w:rPr>
          <w:rFonts w:ascii="Times New Roman" w:hAnsi="Times New Roman"/>
          <w:sz w:val="22"/>
          <w:szCs w:val="22"/>
        </w:rPr>
        <w:tab/>
      </w:r>
      <w:r w:rsidRPr="00475E57">
        <w:rPr>
          <w:rFonts w:ascii="Times New Roman" w:hAnsi="Times New Roman"/>
          <w:color w:val="FF0000"/>
          <w:sz w:val="22"/>
          <w:szCs w:val="22"/>
        </w:rPr>
        <w:tab/>
      </w:r>
      <w:r w:rsidRPr="00475E57">
        <w:rPr>
          <w:rFonts w:ascii="Times New Roman" w:hAnsi="Times New Roman"/>
          <w:sz w:val="22"/>
          <w:szCs w:val="22"/>
        </w:rPr>
        <w:t xml:space="preserve">    Nositelj izrade i predlagatelj akta:</w:t>
      </w:r>
    </w:p>
    <w:p w:rsidR="00DB4B24" w:rsidRPr="00475E57" w:rsidRDefault="00DB4B24" w:rsidP="00DB4B24">
      <w:pPr>
        <w:jc w:val="center"/>
        <w:rPr>
          <w:rFonts w:ascii="Times New Roman" w:hAnsi="Times New Roman"/>
          <w:color w:val="FF0000"/>
          <w:sz w:val="22"/>
          <w:szCs w:val="22"/>
        </w:rPr>
      </w:pPr>
    </w:p>
    <w:p w:rsidR="00DB4B24" w:rsidRPr="00475E57" w:rsidRDefault="00DB4B24" w:rsidP="00DB4B24">
      <w:pPr>
        <w:rPr>
          <w:rFonts w:ascii="Times New Roman" w:hAnsi="Times New Roman"/>
          <w:color w:val="000000"/>
          <w:sz w:val="22"/>
          <w:szCs w:val="22"/>
        </w:rPr>
      </w:pPr>
      <w:r w:rsidRPr="00475E57">
        <w:rPr>
          <w:rFonts w:ascii="Times New Roman" w:hAnsi="Times New Roman"/>
          <w:color w:val="FF0000"/>
          <w:sz w:val="22"/>
          <w:szCs w:val="22"/>
        </w:rPr>
        <w:tab/>
      </w:r>
      <w:r w:rsidRPr="00475E57">
        <w:rPr>
          <w:rFonts w:ascii="Times New Roman" w:hAnsi="Times New Roman"/>
          <w:color w:val="FF0000"/>
          <w:sz w:val="22"/>
          <w:szCs w:val="22"/>
        </w:rPr>
        <w:tab/>
      </w:r>
      <w:r w:rsidRPr="00475E57">
        <w:rPr>
          <w:rFonts w:ascii="Times New Roman" w:hAnsi="Times New Roman"/>
          <w:color w:val="FF0000"/>
          <w:sz w:val="22"/>
          <w:szCs w:val="22"/>
        </w:rPr>
        <w:tab/>
      </w:r>
      <w:r w:rsidRPr="00475E57">
        <w:rPr>
          <w:rFonts w:ascii="Times New Roman" w:hAnsi="Times New Roman"/>
          <w:color w:val="FF0000"/>
          <w:sz w:val="22"/>
          <w:szCs w:val="22"/>
        </w:rPr>
        <w:tab/>
      </w:r>
      <w:r w:rsidRPr="00475E57">
        <w:rPr>
          <w:rFonts w:ascii="Times New Roman" w:hAnsi="Times New Roman"/>
          <w:color w:val="FF0000"/>
          <w:sz w:val="22"/>
          <w:szCs w:val="22"/>
        </w:rPr>
        <w:tab/>
        <w:t xml:space="preserve">             </w:t>
      </w:r>
      <w:r w:rsidRPr="00475E57">
        <w:rPr>
          <w:rFonts w:ascii="Times New Roman" w:hAnsi="Times New Roman"/>
          <w:color w:val="000000"/>
          <w:sz w:val="22"/>
          <w:szCs w:val="22"/>
        </w:rPr>
        <w:t xml:space="preserve">Upravni odjel za komunalno gospodarstvo, </w:t>
      </w:r>
    </w:p>
    <w:p w:rsidR="00DB4B24" w:rsidRPr="00475E57" w:rsidRDefault="00DB4B24" w:rsidP="00DB4B24">
      <w:pPr>
        <w:ind w:left="4536"/>
        <w:rPr>
          <w:rFonts w:ascii="Times New Roman" w:hAnsi="Times New Roman"/>
          <w:color w:val="000000"/>
          <w:sz w:val="22"/>
          <w:szCs w:val="22"/>
        </w:rPr>
      </w:pPr>
      <w:r w:rsidRPr="00475E57">
        <w:rPr>
          <w:rFonts w:ascii="Times New Roman" w:hAnsi="Times New Roman"/>
          <w:color w:val="000000"/>
          <w:sz w:val="22"/>
          <w:szCs w:val="22"/>
        </w:rPr>
        <w:t>prostorno uređenje i zaštitu okoliša</w:t>
      </w:r>
    </w:p>
    <w:p w:rsidR="00DB4B24" w:rsidRPr="00475E57" w:rsidRDefault="00DB4B24" w:rsidP="00DB4B24">
      <w:pPr>
        <w:ind w:left="4536"/>
        <w:rPr>
          <w:rFonts w:ascii="Times New Roman" w:hAnsi="Times New Roman"/>
          <w:color w:val="000000"/>
          <w:sz w:val="22"/>
          <w:szCs w:val="22"/>
        </w:rPr>
      </w:pPr>
    </w:p>
    <w:p w:rsidR="00DB4B24" w:rsidRPr="00475E57" w:rsidRDefault="00DB4B24" w:rsidP="00DB4B24">
      <w:pPr>
        <w:ind w:left="4536"/>
        <w:rPr>
          <w:rFonts w:ascii="Times New Roman" w:hAnsi="Times New Roman"/>
          <w:color w:val="000000"/>
          <w:sz w:val="22"/>
          <w:szCs w:val="22"/>
        </w:rPr>
      </w:pPr>
      <w:r w:rsidRPr="00475E57">
        <w:rPr>
          <w:rFonts w:ascii="Times New Roman" w:hAnsi="Times New Roman"/>
          <w:color w:val="000000"/>
          <w:sz w:val="22"/>
          <w:szCs w:val="22"/>
        </w:rPr>
        <w:t xml:space="preserve">                  Pročelnica:</w:t>
      </w:r>
    </w:p>
    <w:p w:rsidR="00DB4B24" w:rsidRPr="00475E57" w:rsidRDefault="00DB4B24" w:rsidP="00DB4B24">
      <w:pPr>
        <w:ind w:left="4536"/>
        <w:rPr>
          <w:rFonts w:ascii="Times New Roman" w:hAnsi="Times New Roman"/>
          <w:color w:val="000000"/>
          <w:sz w:val="22"/>
          <w:szCs w:val="22"/>
        </w:rPr>
      </w:pPr>
      <w:r w:rsidRPr="00475E57">
        <w:rPr>
          <w:rFonts w:ascii="Times New Roman" w:hAnsi="Times New Roman"/>
          <w:color w:val="000000"/>
          <w:sz w:val="22"/>
          <w:szCs w:val="22"/>
        </w:rPr>
        <w:t xml:space="preserve">Maja Ištvan </w:t>
      </w:r>
      <w:proofErr w:type="spellStart"/>
      <w:r w:rsidRPr="00475E57">
        <w:rPr>
          <w:rFonts w:ascii="Times New Roman" w:hAnsi="Times New Roman"/>
          <w:color w:val="000000"/>
          <w:sz w:val="22"/>
          <w:szCs w:val="22"/>
        </w:rPr>
        <w:t>Krapinec</w:t>
      </w:r>
      <w:proofErr w:type="spellEnd"/>
      <w:r w:rsidRPr="00475E57">
        <w:rPr>
          <w:rFonts w:ascii="Times New Roman" w:hAnsi="Times New Roman"/>
          <w:color w:val="000000"/>
          <w:sz w:val="22"/>
          <w:szCs w:val="22"/>
        </w:rPr>
        <w:t>, dipl.ing.arh.</w:t>
      </w:r>
    </w:p>
    <w:p w:rsidR="00DB4B24" w:rsidRPr="00475E57" w:rsidRDefault="00DB4B24" w:rsidP="00DB4B24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3124FE" w:rsidRPr="00475E57" w:rsidRDefault="003124FE">
      <w:pPr>
        <w:rPr>
          <w:sz w:val="22"/>
          <w:szCs w:val="22"/>
        </w:rPr>
      </w:pPr>
    </w:p>
    <w:sectPr w:rsidR="003124FE" w:rsidRPr="00475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24506"/>
    <w:multiLevelType w:val="hybridMultilevel"/>
    <w:tmpl w:val="6A825EEE"/>
    <w:lvl w:ilvl="0" w:tplc="B8ECA58E">
      <w:start w:val="48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82"/>
    <w:rsid w:val="003124FE"/>
    <w:rsid w:val="00376982"/>
    <w:rsid w:val="00475E57"/>
    <w:rsid w:val="004C1DF9"/>
    <w:rsid w:val="00DB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B2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B2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Potroško Kovačić</dc:creator>
  <cp:keywords/>
  <dc:description/>
  <cp:lastModifiedBy>Marija Potroško Kovačić</cp:lastModifiedBy>
  <cp:revision>4</cp:revision>
  <cp:lastPrinted>2014-10-09T08:32:00Z</cp:lastPrinted>
  <dcterms:created xsi:type="dcterms:W3CDTF">2014-10-07T11:45:00Z</dcterms:created>
  <dcterms:modified xsi:type="dcterms:W3CDTF">2014-10-09T08:32:00Z</dcterms:modified>
</cp:coreProperties>
</file>