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21" w:rsidRPr="008A64EF" w:rsidRDefault="00C76421" w:rsidP="00C76421">
      <w:pPr>
        <w:spacing w:after="0" w:line="240" w:lineRule="auto"/>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Na temelju članka 28. stavka 1. Zakona o komunalnom gospodarstvu („Narodne novine“ broj 36/95, 70/97, 128/99, 57/00, 129/00, 59/01, 26/03 - pročišćeni tekst, </w:t>
      </w:r>
      <w:r w:rsidR="00745845" w:rsidRPr="008A64EF">
        <w:rPr>
          <w:rFonts w:ascii="Times New Roman" w:eastAsia="Times New Roman" w:hAnsi="Times New Roman" w:cs="Times New Roman"/>
          <w:lang w:eastAsia="hr-HR"/>
        </w:rPr>
        <w:t>82/04</w:t>
      </w:r>
      <w:r w:rsidR="005F1FEF" w:rsidRPr="008A64EF">
        <w:rPr>
          <w:rFonts w:ascii="Times New Roman" w:eastAsia="Times New Roman" w:hAnsi="Times New Roman" w:cs="Times New Roman"/>
          <w:lang w:eastAsia="hr-HR"/>
        </w:rPr>
        <w:t>, 178/04, 38/09, 79/09, 153/09, 49/11, 84/11, 90/11, 144/12, 94/13, 153/13, 147/14 i 36/15)</w:t>
      </w:r>
      <w:r w:rsidRPr="008A64EF">
        <w:rPr>
          <w:rFonts w:ascii="Times New Roman" w:eastAsia="Times New Roman" w:hAnsi="Times New Roman" w:cs="Times New Roman"/>
          <w:lang w:eastAsia="hr-HR"/>
        </w:rPr>
        <w:t xml:space="preserve"> i članka 40. Statuta Grada Koprivnice („</w:t>
      </w:r>
      <w:r w:rsidRPr="008A64EF">
        <w:rPr>
          <w:rFonts w:ascii="Times New Roman" w:eastAsia="Times New Roman" w:hAnsi="Times New Roman" w:cs="Times New Roman"/>
          <w:spacing w:val="-2"/>
          <w:lang w:eastAsia="hr-HR"/>
        </w:rPr>
        <w:t>Glasnik Grada Koprivnice“ broj</w:t>
      </w:r>
      <w:r w:rsidR="0006421F" w:rsidRPr="008A64EF">
        <w:rPr>
          <w:rFonts w:ascii="Times New Roman" w:eastAsia="Times New Roman" w:hAnsi="Times New Roman" w:cs="Times New Roman"/>
          <w:lang w:eastAsia="hr-HR"/>
        </w:rPr>
        <w:t>: 4/09</w:t>
      </w:r>
      <w:r w:rsidRPr="008A64EF">
        <w:rPr>
          <w:rFonts w:ascii="Times New Roman" w:eastAsia="Times New Roman" w:hAnsi="Times New Roman" w:cs="Times New Roman"/>
          <w:lang w:eastAsia="hr-HR"/>
        </w:rPr>
        <w:t>, 1/12, 1/13 i 3/13 - pročišćeni tekst</w:t>
      </w:r>
      <w:r w:rsidRPr="008A64EF">
        <w:rPr>
          <w:rFonts w:ascii="Times New Roman" w:eastAsia="Times New Roman" w:hAnsi="Times New Roman" w:cs="Times New Roman"/>
          <w:spacing w:val="-2"/>
          <w:lang w:eastAsia="hr-HR"/>
        </w:rPr>
        <w:t>)</w:t>
      </w:r>
      <w:r w:rsidRPr="008A64EF">
        <w:rPr>
          <w:rFonts w:ascii="Times New Roman" w:eastAsia="Times New Roman" w:hAnsi="Times New Roman" w:cs="Times New Roman"/>
          <w:lang w:eastAsia="hr-HR"/>
        </w:rPr>
        <w:t xml:space="preserve"> Gradsko vijeće Grada Koprivnice na </w:t>
      </w:r>
      <w:r w:rsidR="0037752B" w:rsidRPr="008A64EF">
        <w:rPr>
          <w:rFonts w:ascii="Times New Roman" w:eastAsia="Times New Roman" w:hAnsi="Times New Roman" w:cs="Times New Roman"/>
          <w:lang w:eastAsia="hr-HR"/>
        </w:rPr>
        <w:t>___</w:t>
      </w:r>
      <w:r w:rsidRPr="008A64EF">
        <w:rPr>
          <w:rFonts w:ascii="Times New Roman" w:eastAsia="Times New Roman" w:hAnsi="Times New Roman" w:cs="Times New Roman"/>
          <w:lang w:eastAsia="hr-HR"/>
        </w:rPr>
        <w:t xml:space="preserve">sjednici održanoj </w:t>
      </w:r>
      <w:r w:rsidR="0037752B" w:rsidRPr="008A64EF">
        <w:rPr>
          <w:rFonts w:ascii="Times New Roman" w:eastAsia="Times New Roman" w:hAnsi="Times New Roman" w:cs="Times New Roman"/>
          <w:lang w:eastAsia="hr-HR"/>
        </w:rPr>
        <w:t>_____</w:t>
      </w:r>
      <w:r w:rsidRPr="008A64EF">
        <w:rPr>
          <w:rFonts w:ascii="Times New Roman" w:eastAsia="Times New Roman" w:hAnsi="Times New Roman" w:cs="Times New Roman"/>
          <w:lang w:eastAsia="hr-HR"/>
        </w:rPr>
        <w:t xml:space="preserve">  201</w:t>
      </w:r>
      <w:r w:rsidR="0037752B" w:rsidRPr="008A64EF">
        <w:rPr>
          <w:rFonts w:ascii="Times New Roman" w:eastAsia="Times New Roman" w:hAnsi="Times New Roman" w:cs="Times New Roman"/>
          <w:lang w:eastAsia="hr-HR"/>
        </w:rPr>
        <w:t>5</w:t>
      </w:r>
      <w:r w:rsidRPr="008A64EF">
        <w:rPr>
          <w:rFonts w:ascii="Times New Roman" w:eastAsia="Times New Roman" w:hAnsi="Times New Roman" w:cs="Times New Roman"/>
          <w:lang w:eastAsia="hr-HR"/>
        </w:rPr>
        <w:t>. godine, donijelo je</w:t>
      </w:r>
    </w:p>
    <w:p w:rsidR="00C76421" w:rsidRPr="008A64EF" w:rsidRDefault="00C76421" w:rsidP="00C76421">
      <w:pPr>
        <w:spacing w:after="0" w:line="240" w:lineRule="auto"/>
        <w:jc w:val="both"/>
        <w:rPr>
          <w:rFonts w:ascii="Times New Roman" w:eastAsia="Times New Roman" w:hAnsi="Times New Roman" w:cs="Times New Roman"/>
          <w:lang w:eastAsia="hr-HR"/>
        </w:rPr>
      </w:pPr>
    </w:p>
    <w:p w:rsidR="00C76421" w:rsidRPr="008A64EF" w:rsidRDefault="00C76421" w:rsidP="00C76421">
      <w:pPr>
        <w:spacing w:after="0" w:line="240" w:lineRule="auto"/>
        <w:jc w:val="both"/>
        <w:rPr>
          <w:rFonts w:ascii="Times New Roman" w:eastAsia="Times New Roman" w:hAnsi="Times New Roman" w:cs="Times New Roman"/>
          <w:lang w:eastAsia="hr-HR"/>
        </w:rPr>
      </w:pPr>
    </w:p>
    <w:p w:rsidR="0037752B"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 xml:space="preserve">PROGRAM </w:t>
      </w:r>
      <w:r w:rsidR="0037752B" w:rsidRPr="008A64EF">
        <w:rPr>
          <w:rFonts w:ascii="Times New Roman" w:eastAsia="Times New Roman" w:hAnsi="Times New Roman" w:cs="Times New Roman"/>
          <w:b/>
          <w:lang w:eastAsia="hr-HR"/>
        </w:rPr>
        <w:t xml:space="preserve">o izmjenama </w:t>
      </w:r>
    </w:p>
    <w:p w:rsidR="00C76421" w:rsidRPr="008A64EF" w:rsidRDefault="0037752B"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 xml:space="preserve">Programa </w:t>
      </w:r>
      <w:r w:rsidR="00C76421" w:rsidRPr="008A64EF">
        <w:rPr>
          <w:rFonts w:ascii="Times New Roman" w:eastAsia="Times New Roman" w:hAnsi="Times New Roman" w:cs="Times New Roman"/>
          <w:b/>
          <w:lang w:eastAsia="hr-HR"/>
        </w:rPr>
        <w:t xml:space="preserve">održavanja komunalne infrastrukture </w:t>
      </w:r>
    </w:p>
    <w:p w:rsidR="00C76421"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 xml:space="preserve">za djelatnosti koje se financiraju iz sredstava komunalne naknade </w:t>
      </w:r>
    </w:p>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b/>
          <w:lang w:eastAsia="hr-HR"/>
        </w:rPr>
        <w:t>u Gradu Koprivnici za 2015. godinu</w:t>
      </w:r>
    </w:p>
    <w:p w:rsidR="00C76421" w:rsidRPr="008A64EF" w:rsidRDefault="00C76421" w:rsidP="00C76421">
      <w:pPr>
        <w:spacing w:after="0" w:line="240" w:lineRule="auto"/>
        <w:jc w:val="both"/>
        <w:rPr>
          <w:rFonts w:ascii="Times New Roman" w:eastAsia="Times New Roman" w:hAnsi="Times New Roman" w:cs="Times New Roman"/>
          <w:lang w:eastAsia="hr-HR"/>
        </w:rPr>
      </w:pPr>
    </w:p>
    <w:p w:rsidR="00111158" w:rsidRPr="008A64EF" w:rsidRDefault="00111158" w:rsidP="00C76421">
      <w:pPr>
        <w:spacing w:after="0" w:line="240" w:lineRule="auto"/>
        <w:jc w:val="both"/>
        <w:rPr>
          <w:rFonts w:ascii="Times New Roman" w:eastAsia="Times New Roman" w:hAnsi="Times New Roman" w:cs="Times New Roman"/>
          <w:lang w:eastAsia="hr-HR"/>
        </w:rPr>
      </w:pPr>
    </w:p>
    <w:p w:rsidR="00C76421"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I.</w:t>
      </w:r>
    </w:p>
    <w:p w:rsidR="00C76421" w:rsidRPr="008A64EF" w:rsidRDefault="00C76421" w:rsidP="00C76421">
      <w:pPr>
        <w:spacing w:after="0" w:line="240" w:lineRule="auto"/>
        <w:jc w:val="both"/>
        <w:rPr>
          <w:rFonts w:ascii="Times New Roman" w:eastAsia="Times New Roman" w:hAnsi="Times New Roman" w:cs="Times New Roman"/>
          <w:lang w:eastAsia="hr-HR"/>
        </w:rPr>
      </w:pPr>
    </w:p>
    <w:p w:rsidR="00C76421" w:rsidRPr="008A64EF" w:rsidRDefault="00C76421" w:rsidP="0037752B">
      <w:pPr>
        <w:spacing w:after="0" w:line="240" w:lineRule="auto"/>
        <w:jc w:val="both"/>
        <w:rPr>
          <w:rFonts w:ascii="Times New Roman" w:eastAsia="Times New Roman" w:hAnsi="Times New Roman" w:cs="Times New Roman"/>
          <w:b/>
          <w:lang w:eastAsia="hr-HR"/>
        </w:rPr>
      </w:pPr>
      <w:r w:rsidRPr="008A64EF">
        <w:rPr>
          <w:rFonts w:ascii="Times New Roman" w:eastAsia="Times New Roman" w:hAnsi="Times New Roman" w:cs="Times New Roman"/>
          <w:lang w:eastAsia="hr-HR"/>
        </w:rPr>
        <w:tab/>
      </w:r>
      <w:r w:rsidR="0037752B" w:rsidRPr="008A64EF">
        <w:rPr>
          <w:rFonts w:ascii="Times New Roman" w:eastAsia="Times New Roman" w:hAnsi="Times New Roman" w:cs="Times New Roman"/>
          <w:lang w:eastAsia="hr-HR"/>
        </w:rPr>
        <w:t xml:space="preserve">U </w:t>
      </w:r>
      <w:r w:rsidRPr="008A64EF">
        <w:rPr>
          <w:rFonts w:ascii="Times New Roman" w:eastAsia="Times New Roman" w:hAnsi="Times New Roman" w:cs="Times New Roman"/>
          <w:lang w:eastAsia="hr-HR"/>
        </w:rPr>
        <w:t>Program</w:t>
      </w:r>
      <w:r w:rsidR="0037752B" w:rsidRPr="008A64EF">
        <w:rPr>
          <w:rFonts w:ascii="Times New Roman" w:eastAsia="Times New Roman" w:hAnsi="Times New Roman" w:cs="Times New Roman"/>
          <w:lang w:eastAsia="hr-HR"/>
        </w:rPr>
        <w:t>u</w:t>
      </w:r>
      <w:r w:rsidRPr="008A64EF">
        <w:rPr>
          <w:rFonts w:ascii="Times New Roman" w:eastAsia="Times New Roman" w:hAnsi="Times New Roman" w:cs="Times New Roman"/>
          <w:lang w:eastAsia="hr-HR"/>
        </w:rPr>
        <w:t xml:space="preserve"> održavanja komunalne infrastrukture za djelatnosti koje se financiraju iz sredstava komunalne naknade u Gradu Koprivnici za 2015. godinu (</w:t>
      </w:r>
      <w:r w:rsidR="0037752B" w:rsidRPr="008A64EF">
        <w:rPr>
          <w:rFonts w:ascii="Times New Roman" w:eastAsia="Times New Roman" w:hAnsi="Times New Roman" w:cs="Times New Roman"/>
          <w:lang w:eastAsia="hr-HR"/>
        </w:rPr>
        <w:t>„Glasnik Grada Koprivnice“ broj 7/14</w:t>
      </w:r>
      <w:r w:rsidR="00FC323D" w:rsidRPr="008A64EF">
        <w:rPr>
          <w:rFonts w:ascii="Times New Roman" w:eastAsia="Times New Roman" w:hAnsi="Times New Roman" w:cs="Times New Roman"/>
          <w:lang w:eastAsia="hr-HR"/>
        </w:rPr>
        <w:t>, 3/15 i 5/15</w:t>
      </w:r>
      <w:r w:rsidRPr="008A64EF">
        <w:rPr>
          <w:rFonts w:ascii="Times New Roman" w:eastAsia="Times New Roman" w:hAnsi="Times New Roman" w:cs="Times New Roman"/>
          <w:lang w:eastAsia="hr-HR"/>
        </w:rPr>
        <w:t xml:space="preserve">) </w:t>
      </w:r>
      <w:r w:rsidR="0037752B" w:rsidRPr="008A64EF">
        <w:rPr>
          <w:rFonts w:ascii="Times New Roman" w:eastAsia="Times New Roman" w:hAnsi="Times New Roman" w:cs="Times New Roman"/>
          <w:lang w:eastAsia="hr-HR"/>
        </w:rPr>
        <w:t xml:space="preserve">točka II.  Javna rasvjeta </w:t>
      </w:r>
      <w:r w:rsidR="00CF10A6" w:rsidRPr="008A64EF">
        <w:rPr>
          <w:rFonts w:ascii="Times New Roman" w:eastAsia="Times New Roman" w:hAnsi="Times New Roman" w:cs="Times New Roman"/>
          <w:lang w:eastAsia="hr-HR"/>
        </w:rPr>
        <w:t>m</w:t>
      </w:r>
      <w:r w:rsidR="0037752B" w:rsidRPr="008A64EF">
        <w:rPr>
          <w:rFonts w:ascii="Times New Roman" w:eastAsia="Times New Roman" w:hAnsi="Times New Roman" w:cs="Times New Roman"/>
          <w:lang w:eastAsia="hr-HR"/>
        </w:rPr>
        <w:t>ijenja se i glasi:</w:t>
      </w:r>
    </w:p>
    <w:p w:rsidR="0037752B" w:rsidRPr="008A64EF" w:rsidRDefault="0037752B" w:rsidP="00C76421">
      <w:pPr>
        <w:spacing w:after="0" w:line="240" w:lineRule="auto"/>
        <w:jc w:val="both"/>
        <w:rPr>
          <w:rFonts w:ascii="Times New Roman" w:eastAsia="Times New Roman" w:hAnsi="Times New Roman" w:cs="Times New Roman"/>
          <w:b/>
          <w:lang w:eastAsia="hr-HR"/>
        </w:rPr>
      </w:pPr>
    </w:p>
    <w:p w:rsidR="00C76421" w:rsidRPr="008A64EF" w:rsidRDefault="00C76421" w:rsidP="00C76421">
      <w:pPr>
        <w:spacing w:after="0" w:line="240" w:lineRule="auto"/>
        <w:jc w:val="both"/>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Javna rasvjeta</w:t>
      </w:r>
    </w:p>
    <w:p w:rsidR="00C76421" w:rsidRPr="008A64EF" w:rsidRDefault="00C76421" w:rsidP="00C76421">
      <w:pPr>
        <w:spacing w:after="0" w:line="240" w:lineRule="auto"/>
        <w:jc w:val="both"/>
        <w:rPr>
          <w:rFonts w:ascii="Times New Roman" w:eastAsia="Times New Roman" w:hAnsi="Times New Roman"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801"/>
      </w:tblGrid>
      <w:tr w:rsidR="006F7006" w:rsidRPr="008A64EF" w:rsidTr="00BD68AA">
        <w:tc>
          <w:tcPr>
            <w:tcW w:w="1008" w:type="dxa"/>
            <w:shd w:val="clear" w:color="auto" w:fill="auto"/>
          </w:tcPr>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Redni broj</w:t>
            </w:r>
          </w:p>
        </w:tc>
        <w:tc>
          <w:tcPr>
            <w:tcW w:w="5479" w:type="dxa"/>
            <w:shd w:val="clear" w:color="auto" w:fill="auto"/>
          </w:tcPr>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Opis poslova</w:t>
            </w:r>
          </w:p>
        </w:tc>
        <w:tc>
          <w:tcPr>
            <w:tcW w:w="2801" w:type="dxa"/>
            <w:shd w:val="clear" w:color="auto" w:fill="auto"/>
          </w:tcPr>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Procjena troškova</w:t>
            </w:r>
          </w:p>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(kuna)</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Troškovi električne energije</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2.000.000,00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Javna rasvjeta </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održavanje uređaja i opreme javne rasvjete</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zamjena dotrajalih stupova i rasvjetne armature </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nepredviđene rekonstrukcije</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sanacije nakon šteta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modernizacija javne rasvjete u svrhu poboljšanja energetske učinkovitosti</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usklađivanje postojeće javne rasvjete sa novom zakonskom regulativom o standardima upravljanja rasvijetljenošću </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700.000,00</w:t>
            </w:r>
          </w:p>
          <w:p w:rsidR="006F7006" w:rsidRPr="008A64EF" w:rsidRDefault="006F7006" w:rsidP="00BD68AA">
            <w:pPr>
              <w:spacing w:after="0" w:line="240" w:lineRule="auto"/>
              <w:jc w:val="right"/>
              <w:rPr>
                <w:rFonts w:ascii="Times New Roman" w:eastAsia="Times New Roman" w:hAnsi="Times New Roman" w:cs="Times New Roman"/>
                <w:lang w:eastAsia="hr-HR"/>
              </w:rPr>
            </w:pPr>
          </w:p>
        </w:tc>
      </w:tr>
      <w:tr w:rsidR="006F7006" w:rsidRPr="008A64EF" w:rsidTr="00BD68AA">
        <w:tc>
          <w:tcPr>
            <w:tcW w:w="1008" w:type="dxa"/>
            <w:shd w:val="clear" w:color="auto" w:fill="auto"/>
          </w:tcPr>
          <w:p w:rsidR="006F7006" w:rsidRPr="008A64EF" w:rsidRDefault="006F7006" w:rsidP="00BD68AA">
            <w:pPr>
              <w:spacing w:after="0"/>
              <w:rPr>
                <w:rFonts w:ascii="Times New Roman" w:hAnsi="Times New Roman" w:cs="Times New Roman"/>
              </w:rPr>
            </w:pPr>
            <w:r w:rsidRPr="008A64EF">
              <w:rPr>
                <w:rFonts w:ascii="Times New Roman" w:hAnsi="Times New Roman" w:cs="Times New Roman"/>
              </w:rPr>
              <w:t>3.</w:t>
            </w:r>
          </w:p>
        </w:tc>
        <w:tc>
          <w:tcPr>
            <w:tcW w:w="5479" w:type="dxa"/>
            <w:shd w:val="clear" w:color="auto" w:fill="auto"/>
          </w:tcPr>
          <w:p w:rsidR="006F7006" w:rsidRPr="008A64EF" w:rsidRDefault="006F7006" w:rsidP="00BD68AA">
            <w:pPr>
              <w:spacing w:after="0"/>
              <w:rPr>
                <w:rFonts w:ascii="Times New Roman" w:hAnsi="Times New Roman" w:cs="Times New Roman"/>
              </w:rPr>
            </w:pPr>
            <w:r w:rsidRPr="008A64EF">
              <w:rPr>
                <w:rFonts w:ascii="Times New Roman" w:hAnsi="Times New Roman" w:cs="Times New Roman"/>
              </w:rPr>
              <w:t>Upravljanje javnom rasvjetom</w:t>
            </w:r>
          </w:p>
        </w:tc>
        <w:tc>
          <w:tcPr>
            <w:tcW w:w="2801" w:type="dxa"/>
            <w:shd w:val="clear" w:color="auto" w:fill="auto"/>
          </w:tcPr>
          <w:p w:rsidR="006F7006" w:rsidRPr="008A64EF" w:rsidRDefault="006F7006" w:rsidP="00BD68AA">
            <w:pPr>
              <w:spacing w:after="0"/>
              <w:jc w:val="right"/>
              <w:rPr>
                <w:rFonts w:ascii="Times New Roman" w:hAnsi="Times New Roman" w:cs="Times New Roman"/>
              </w:rPr>
            </w:pPr>
            <w:r w:rsidRPr="008A64EF">
              <w:rPr>
                <w:rFonts w:ascii="Times New Roman" w:hAnsi="Times New Roman" w:cs="Times New Roman"/>
              </w:rPr>
              <w:t>65.000,00</w:t>
            </w:r>
          </w:p>
        </w:tc>
      </w:tr>
      <w:tr w:rsidR="006F7006" w:rsidRPr="008A64EF" w:rsidTr="00BD68AA">
        <w:tc>
          <w:tcPr>
            <w:tcW w:w="1008" w:type="dxa"/>
            <w:shd w:val="clear" w:color="auto" w:fill="auto"/>
          </w:tcPr>
          <w:p w:rsidR="006F7006" w:rsidRPr="008A64EF" w:rsidRDefault="006F7006" w:rsidP="00BD68AA">
            <w:pPr>
              <w:spacing w:after="0"/>
              <w:rPr>
                <w:rFonts w:ascii="Times New Roman" w:hAnsi="Times New Roman" w:cs="Times New Roman"/>
              </w:rPr>
            </w:pPr>
          </w:p>
        </w:tc>
        <w:tc>
          <w:tcPr>
            <w:tcW w:w="5479" w:type="dxa"/>
            <w:shd w:val="clear" w:color="auto" w:fill="auto"/>
          </w:tcPr>
          <w:p w:rsidR="006F7006" w:rsidRPr="008A64EF" w:rsidRDefault="006F7006" w:rsidP="00BD68AA">
            <w:pPr>
              <w:spacing w:after="0"/>
              <w:jc w:val="right"/>
              <w:rPr>
                <w:rFonts w:ascii="Times New Roman" w:hAnsi="Times New Roman" w:cs="Times New Roman"/>
              </w:rPr>
            </w:pPr>
            <w:r w:rsidRPr="008A64EF">
              <w:rPr>
                <w:rFonts w:ascii="Times New Roman" w:hAnsi="Times New Roman" w:cs="Times New Roman"/>
              </w:rPr>
              <w:t>Ukupno:</w:t>
            </w:r>
          </w:p>
        </w:tc>
        <w:tc>
          <w:tcPr>
            <w:tcW w:w="2801" w:type="dxa"/>
            <w:shd w:val="clear" w:color="auto" w:fill="auto"/>
          </w:tcPr>
          <w:p w:rsidR="006F7006" w:rsidRPr="008A64EF" w:rsidRDefault="006F7006" w:rsidP="00BD68AA">
            <w:pPr>
              <w:spacing w:after="0"/>
              <w:jc w:val="right"/>
              <w:rPr>
                <w:rFonts w:ascii="Times New Roman" w:hAnsi="Times New Roman" w:cs="Times New Roman"/>
                <w:b/>
              </w:rPr>
            </w:pPr>
            <w:r w:rsidRPr="008A64EF">
              <w:rPr>
                <w:rFonts w:ascii="Times New Roman" w:hAnsi="Times New Roman" w:cs="Times New Roman"/>
                <w:b/>
              </w:rPr>
              <w:t>2.765.000,00</w:t>
            </w:r>
          </w:p>
        </w:tc>
      </w:tr>
    </w:tbl>
    <w:p w:rsidR="006F7006" w:rsidRPr="008A64EF" w:rsidRDefault="006F7006" w:rsidP="006F7006">
      <w:pPr>
        <w:spacing w:after="0" w:line="240" w:lineRule="auto"/>
        <w:rPr>
          <w:rFonts w:ascii="Times New Roman" w:eastAsia="Times New Roman" w:hAnsi="Times New Roman" w:cs="Times New Roman"/>
          <w:b/>
          <w:lang w:eastAsia="hr-HR"/>
        </w:rPr>
      </w:pPr>
    </w:p>
    <w:p w:rsidR="00C76421"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II.</w:t>
      </w:r>
    </w:p>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EA3646" w:rsidRPr="008A64EF" w:rsidRDefault="00EA3646" w:rsidP="00EA3646">
      <w:pPr>
        <w:spacing w:after="0" w:line="240" w:lineRule="auto"/>
        <w:ind w:firstLine="708"/>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Točka III. </w:t>
      </w:r>
      <w:r w:rsidR="00C76421" w:rsidRPr="008A64EF">
        <w:rPr>
          <w:rFonts w:ascii="Times New Roman" w:eastAsia="Times New Roman" w:hAnsi="Times New Roman" w:cs="Times New Roman"/>
          <w:lang w:eastAsia="hr-HR"/>
        </w:rPr>
        <w:t>Održavanje i upravljanje nerazvrstanim cestama</w:t>
      </w:r>
      <w:r w:rsidRPr="008A64EF">
        <w:rPr>
          <w:rFonts w:ascii="Times New Roman" w:eastAsia="Times New Roman" w:hAnsi="Times New Roman" w:cs="Times New Roman"/>
          <w:lang w:eastAsia="hr-HR"/>
        </w:rPr>
        <w:t xml:space="preserve"> mijenja se i glasi:</w:t>
      </w:r>
    </w:p>
    <w:p w:rsidR="00EA3646" w:rsidRPr="008A64EF" w:rsidRDefault="00EA3646" w:rsidP="00EA3646">
      <w:pPr>
        <w:spacing w:after="0" w:line="240" w:lineRule="auto"/>
        <w:rPr>
          <w:rFonts w:ascii="Times New Roman" w:eastAsia="Times New Roman" w:hAnsi="Times New Roman" w:cs="Times New Roman"/>
          <w:lang w:eastAsia="hr-HR"/>
        </w:rPr>
      </w:pPr>
    </w:p>
    <w:p w:rsidR="003D0B09" w:rsidRPr="008A64EF" w:rsidRDefault="003D0B09" w:rsidP="003D0B09">
      <w:pPr>
        <w:spacing w:after="0" w:line="240" w:lineRule="auto"/>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Održavanje i upravljanje nerazvrstanim cestama</w:t>
      </w:r>
    </w:p>
    <w:p w:rsidR="003D0B09" w:rsidRPr="008A64EF" w:rsidRDefault="003D0B09" w:rsidP="003D0B09">
      <w:pPr>
        <w:spacing w:after="0" w:line="240" w:lineRule="auto"/>
        <w:ind w:left="1418" w:firstLine="709"/>
        <w:rPr>
          <w:rFonts w:ascii="Times New Roman" w:eastAsia="Times New Roman" w:hAnsi="Times New Roman"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801"/>
      </w:tblGrid>
      <w:tr w:rsidR="006F7006" w:rsidRPr="008A64EF" w:rsidTr="00BD68AA">
        <w:tc>
          <w:tcPr>
            <w:tcW w:w="1008" w:type="dxa"/>
            <w:shd w:val="clear" w:color="auto" w:fill="auto"/>
          </w:tcPr>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Redni broj</w:t>
            </w:r>
          </w:p>
        </w:tc>
        <w:tc>
          <w:tcPr>
            <w:tcW w:w="5479" w:type="dxa"/>
            <w:shd w:val="clear" w:color="auto" w:fill="auto"/>
          </w:tcPr>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Opis poslova</w:t>
            </w:r>
          </w:p>
        </w:tc>
        <w:tc>
          <w:tcPr>
            <w:tcW w:w="2801" w:type="dxa"/>
            <w:shd w:val="clear" w:color="auto" w:fill="auto"/>
          </w:tcPr>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Procjena troškova</w:t>
            </w:r>
          </w:p>
          <w:p w:rsidR="006F7006" w:rsidRPr="008A64EF" w:rsidRDefault="006F7006" w:rsidP="00BD68AA">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(kuna)</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Godišnje održavanje nerazvrstanih cesta </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9.035.000,00 </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Pregled cesta i prethodni radovi</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500.000,00</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1.2.</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šljunčanih cesta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2.250.000,00</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1.3.</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asfaltiranih cesta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krpanje i sanacija udarnih rupa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w:t>
            </w:r>
            <w:r w:rsidRPr="008A64EF">
              <w:rPr>
                <w:rFonts w:ascii="Times New Roman" w:eastAsia="Times New Roman" w:hAnsi="Times New Roman" w:cs="Times New Roman"/>
                <w:lang w:val="en-US"/>
              </w:rPr>
              <w:t xml:space="preserve"> </w:t>
            </w:r>
            <w:r w:rsidRPr="008A64EF">
              <w:rPr>
                <w:rFonts w:ascii="Times New Roman" w:eastAsia="Times New Roman" w:hAnsi="Times New Roman" w:cs="Times New Roman"/>
                <w:lang w:eastAsia="hr-HR"/>
              </w:rPr>
              <w:t>sanacija linijskih uzdužnih i poprečnih pukotina na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cesti</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-strojno </w:t>
            </w:r>
            <w:proofErr w:type="spellStart"/>
            <w:r w:rsidRPr="008A64EF">
              <w:rPr>
                <w:rFonts w:ascii="Times New Roman" w:eastAsia="Times New Roman" w:hAnsi="Times New Roman" w:cs="Times New Roman"/>
                <w:lang w:eastAsia="hr-HR"/>
              </w:rPr>
              <w:t>frezanje</w:t>
            </w:r>
            <w:proofErr w:type="spellEnd"/>
            <w:r w:rsidRPr="008A64EF">
              <w:rPr>
                <w:rFonts w:ascii="Times New Roman" w:eastAsia="Times New Roman" w:hAnsi="Times New Roman" w:cs="Times New Roman"/>
                <w:lang w:eastAsia="hr-HR"/>
              </w:rPr>
              <w:t xml:space="preserve"> dotrajalih asfaltiranih površina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lastRenderedPageBreak/>
              <w:t>-</w:t>
            </w:r>
            <w:r w:rsidRPr="008A64EF">
              <w:rPr>
                <w:rFonts w:ascii="Times New Roman" w:eastAsia="Times New Roman" w:hAnsi="Times New Roman" w:cs="Times New Roman"/>
                <w:lang w:val="en-US"/>
              </w:rPr>
              <w:t xml:space="preserve"> </w:t>
            </w:r>
            <w:r w:rsidRPr="008A64EF">
              <w:rPr>
                <w:rFonts w:ascii="Times New Roman" w:eastAsia="Times New Roman" w:hAnsi="Times New Roman" w:cs="Times New Roman"/>
                <w:lang w:eastAsia="hr-HR"/>
              </w:rPr>
              <w:t>popravak rubnjaka uključivo i rušenje</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betonskog temelja rubnjaka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izrada nosivog sloja asfalta za potrebe održavanja cesta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izrada završnog sloja asfalta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-postava </w:t>
            </w:r>
            <w:proofErr w:type="spellStart"/>
            <w:r w:rsidRPr="008A64EF">
              <w:rPr>
                <w:rFonts w:ascii="Times New Roman" w:eastAsia="Times New Roman" w:hAnsi="Times New Roman" w:cs="Times New Roman"/>
                <w:lang w:eastAsia="hr-HR"/>
              </w:rPr>
              <w:t>tlakavaca</w:t>
            </w:r>
            <w:proofErr w:type="spellEnd"/>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korekcija visine poklopaca i ugradnja slivnika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lastRenderedPageBreak/>
              <w:t>2.000.000,00</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lastRenderedPageBreak/>
              <w:t>1.4.</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bankina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625.000,00</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1.5.</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cestovnih građevina, prometnih i drugih površina na pripadajućem zemljištu</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održavanje nadstrešnica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w:t>
            </w:r>
            <w:r w:rsidRPr="008A64EF">
              <w:rPr>
                <w:rFonts w:ascii="Times New Roman" w:eastAsia="Times New Roman" w:hAnsi="Times New Roman" w:cs="Times New Roman"/>
                <w:lang w:val="en-US"/>
              </w:rPr>
              <w:t xml:space="preserve"> n</w:t>
            </w:r>
            <w:proofErr w:type="spellStart"/>
            <w:r w:rsidRPr="008A64EF">
              <w:rPr>
                <w:rFonts w:ascii="Times New Roman" w:eastAsia="Times New Roman" w:hAnsi="Times New Roman" w:cs="Times New Roman"/>
                <w:lang w:eastAsia="hr-HR"/>
              </w:rPr>
              <w:t>abava</w:t>
            </w:r>
            <w:proofErr w:type="spellEnd"/>
            <w:r w:rsidRPr="008A64EF">
              <w:rPr>
                <w:rFonts w:ascii="Times New Roman" w:eastAsia="Times New Roman" w:hAnsi="Times New Roman" w:cs="Times New Roman"/>
                <w:lang w:eastAsia="hr-HR"/>
              </w:rPr>
              <w:t>, doprema i ugradnja betonskih elemenata i opločenja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437.500,00</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1.6.</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proofErr w:type="spellStart"/>
            <w:r w:rsidRPr="008A64EF">
              <w:rPr>
                <w:rFonts w:ascii="Times New Roman" w:eastAsia="Times New Roman" w:hAnsi="Times New Roman" w:cs="Times New Roman"/>
                <w:lang w:eastAsia="hr-HR"/>
              </w:rPr>
              <w:t>Oborinska</w:t>
            </w:r>
            <w:proofErr w:type="spellEnd"/>
            <w:r w:rsidRPr="008A64EF">
              <w:rPr>
                <w:rFonts w:ascii="Times New Roman" w:eastAsia="Times New Roman" w:hAnsi="Times New Roman" w:cs="Times New Roman"/>
                <w:lang w:eastAsia="hr-HR"/>
              </w:rPr>
              <w:t xml:space="preserve"> odvodnja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w:t>
            </w:r>
            <w:proofErr w:type="spellStart"/>
            <w:r w:rsidRPr="008A64EF">
              <w:rPr>
                <w:rFonts w:ascii="Times New Roman" w:eastAsia="Times New Roman" w:hAnsi="Times New Roman" w:cs="Times New Roman"/>
                <w:lang w:eastAsia="hr-HR"/>
              </w:rPr>
              <w:t>zacjevljenje</w:t>
            </w:r>
            <w:proofErr w:type="spellEnd"/>
            <w:r w:rsidRPr="008A64EF">
              <w:rPr>
                <w:rFonts w:ascii="Times New Roman" w:eastAsia="Times New Roman" w:hAnsi="Times New Roman" w:cs="Times New Roman"/>
                <w:lang w:eastAsia="hr-HR"/>
              </w:rPr>
              <w:t xml:space="preserve"> kanala i izrada </w:t>
            </w:r>
            <w:proofErr w:type="spellStart"/>
            <w:r w:rsidRPr="008A64EF">
              <w:rPr>
                <w:rFonts w:ascii="Times New Roman" w:eastAsia="Times New Roman" w:hAnsi="Times New Roman" w:cs="Times New Roman"/>
                <w:lang w:eastAsia="hr-HR"/>
              </w:rPr>
              <w:t>oborinske</w:t>
            </w:r>
            <w:proofErr w:type="spellEnd"/>
            <w:r w:rsidRPr="008A64EF">
              <w:rPr>
                <w:rFonts w:ascii="Times New Roman" w:eastAsia="Times New Roman" w:hAnsi="Times New Roman" w:cs="Times New Roman"/>
                <w:lang w:eastAsia="hr-HR"/>
              </w:rPr>
              <w:t xml:space="preserve"> kanalizacije </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čišćenje i ispiranje slivnika, izrada slivnika za prihvat </w:t>
            </w:r>
            <w:proofErr w:type="spellStart"/>
            <w:r w:rsidRPr="008A64EF">
              <w:rPr>
                <w:rFonts w:ascii="Times New Roman" w:eastAsia="Times New Roman" w:hAnsi="Times New Roman" w:cs="Times New Roman"/>
                <w:lang w:eastAsia="hr-HR"/>
              </w:rPr>
              <w:t>oborinskih</w:t>
            </w:r>
            <w:proofErr w:type="spellEnd"/>
            <w:r w:rsidRPr="008A64EF">
              <w:rPr>
                <w:rFonts w:ascii="Times New Roman" w:eastAsia="Times New Roman" w:hAnsi="Times New Roman" w:cs="Times New Roman"/>
                <w:lang w:eastAsia="hr-HR"/>
              </w:rPr>
              <w:t xml:space="preserve"> voda, dobava i ugradnja rešetki</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održavanje cestovnih jaraka</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iskop kanala </w:t>
            </w:r>
            <w:proofErr w:type="spellStart"/>
            <w:r w:rsidRPr="008A64EF">
              <w:rPr>
                <w:rFonts w:ascii="Times New Roman" w:eastAsia="Times New Roman" w:hAnsi="Times New Roman" w:cs="Times New Roman"/>
                <w:lang w:eastAsia="hr-HR"/>
              </w:rPr>
              <w:t>oborinske</w:t>
            </w:r>
            <w:proofErr w:type="spellEnd"/>
            <w:r w:rsidRPr="008A64EF">
              <w:rPr>
                <w:rFonts w:ascii="Times New Roman" w:eastAsia="Times New Roman" w:hAnsi="Times New Roman" w:cs="Times New Roman"/>
                <w:lang w:eastAsia="hr-HR"/>
              </w:rPr>
              <w:t xml:space="preserve"> odvodnje</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čišćenje postojećih kanala </w:t>
            </w:r>
            <w:proofErr w:type="spellStart"/>
            <w:r w:rsidRPr="008A64EF">
              <w:rPr>
                <w:rFonts w:ascii="Times New Roman" w:eastAsia="Times New Roman" w:hAnsi="Times New Roman" w:cs="Times New Roman"/>
                <w:lang w:eastAsia="hr-HR"/>
              </w:rPr>
              <w:t>oborinske</w:t>
            </w:r>
            <w:proofErr w:type="spellEnd"/>
            <w:r w:rsidRPr="008A64EF">
              <w:rPr>
                <w:rFonts w:ascii="Times New Roman" w:eastAsia="Times New Roman" w:hAnsi="Times New Roman" w:cs="Times New Roman"/>
                <w:lang w:eastAsia="hr-HR"/>
              </w:rPr>
              <w:t xml:space="preserve"> odvodnje</w:t>
            </w:r>
          </w:p>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održavanje pumpnih stanica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1.250.000,00</w:t>
            </w:r>
          </w:p>
          <w:p w:rsidR="006F7006" w:rsidRPr="008A64EF" w:rsidRDefault="006F7006" w:rsidP="00BD68AA">
            <w:pPr>
              <w:spacing w:after="0" w:line="240" w:lineRule="auto"/>
              <w:jc w:val="right"/>
              <w:rPr>
                <w:rFonts w:ascii="Times New Roman" w:eastAsia="Times New Roman" w:hAnsi="Times New Roman" w:cs="Times New Roman"/>
                <w:lang w:eastAsia="hr-HR"/>
              </w:rPr>
            </w:pP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1.7.</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i obnova prometne signalizacije</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937.500,00</w:t>
            </w:r>
          </w:p>
        </w:tc>
      </w:tr>
      <w:tr w:rsidR="006F7006" w:rsidRPr="008A64EF" w:rsidTr="00BD68AA">
        <w:tc>
          <w:tcPr>
            <w:tcW w:w="1008"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1.8.</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Ostali radovi i hitne intervencije u održavanju</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1.035.000,00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Zimska služba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2.000.000,00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semafora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100.000,00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Upravljanje nerazvrstanim cestama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385.000,00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5. </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Modernizacija i povećanje energetske učinkovitosti semafora –natječaj FZOEU</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200.000,00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Izrada projektne dokumentacije i vršenje usluge nadzora za poslove održavanja nerazvrstanih cesta i odvodnje atmosferskih voda</w:t>
            </w:r>
          </w:p>
        </w:tc>
        <w:tc>
          <w:tcPr>
            <w:tcW w:w="2801"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115.000,00</w:t>
            </w:r>
          </w:p>
        </w:tc>
      </w:tr>
      <w:tr w:rsidR="00E2493E"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7.</w:t>
            </w:r>
          </w:p>
        </w:tc>
        <w:tc>
          <w:tcPr>
            <w:tcW w:w="5479"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Poslovi evidentiranja cesta u katastarskom </w:t>
            </w:r>
            <w:proofErr w:type="spellStart"/>
            <w:r w:rsidRPr="008A64EF">
              <w:rPr>
                <w:rFonts w:ascii="Times New Roman" w:eastAsia="Times New Roman" w:hAnsi="Times New Roman" w:cs="Times New Roman"/>
                <w:lang w:eastAsia="hr-HR"/>
              </w:rPr>
              <w:t>operatu</w:t>
            </w:r>
            <w:proofErr w:type="spellEnd"/>
          </w:p>
        </w:tc>
        <w:tc>
          <w:tcPr>
            <w:tcW w:w="2801" w:type="dxa"/>
            <w:shd w:val="clear" w:color="auto" w:fill="auto"/>
          </w:tcPr>
          <w:p w:rsidR="006F7006" w:rsidRPr="008A64EF" w:rsidRDefault="004F6B43"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w:t>
            </w:r>
            <w:r w:rsidR="006F7006" w:rsidRPr="008A64EF">
              <w:rPr>
                <w:rFonts w:ascii="Times New Roman" w:eastAsia="Times New Roman" w:hAnsi="Times New Roman" w:cs="Times New Roman"/>
                <w:lang w:eastAsia="hr-HR"/>
              </w:rPr>
              <w:t>0.000,00</w:t>
            </w:r>
          </w:p>
        </w:tc>
      </w:tr>
      <w:tr w:rsidR="006F7006" w:rsidRPr="008A64EF" w:rsidTr="00BD68AA">
        <w:tc>
          <w:tcPr>
            <w:tcW w:w="1008" w:type="dxa"/>
            <w:shd w:val="clear" w:color="auto" w:fill="auto"/>
          </w:tcPr>
          <w:p w:rsidR="006F7006" w:rsidRPr="008A64EF" w:rsidRDefault="006F7006" w:rsidP="00BD68AA">
            <w:pPr>
              <w:spacing w:after="0" w:line="240" w:lineRule="auto"/>
              <w:rPr>
                <w:rFonts w:ascii="Times New Roman" w:eastAsia="Times New Roman" w:hAnsi="Times New Roman" w:cs="Times New Roman"/>
                <w:lang w:eastAsia="hr-HR"/>
              </w:rPr>
            </w:pPr>
          </w:p>
        </w:tc>
        <w:tc>
          <w:tcPr>
            <w:tcW w:w="5479" w:type="dxa"/>
            <w:shd w:val="clear" w:color="auto" w:fill="auto"/>
          </w:tcPr>
          <w:p w:rsidR="006F7006" w:rsidRPr="008A64EF" w:rsidRDefault="006F7006" w:rsidP="00BD68AA">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Ukupno:</w:t>
            </w:r>
          </w:p>
        </w:tc>
        <w:tc>
          <w:tcPr>
            <w:tcW w:w="2801" w:type="dxa"/>
            <w:shd w:val="clear" w:color="auto" w:fill="auto"/>
          </w:tcPr>
          <w:p w:rsidR="006F7006" w:rsidRPr="008A64EF" w:rsidRDefault="004F6B43" w:rsidP="004F6B43">
            <w:pPr>
              <w:spacing w:after="0" w:line="240" w:lineRule="auto"/>
              <w:jc w:val="right"/>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11.885</w:t>
            </w:r>
            <w:r w:rsidR="006F7006" w:rsidRPr="008A64EF">
              <w:rPr>
                <w:rFonts w:ascii="Times New Roman" w:eastAsia="Times New Roman" w:hAnsi="Times New Roman" w:cs="Times New Roman"/>
                <w:b/>
                <w:lang w:eastAsia="hr-HR"/>
              </w:rPr>
              <w:t>.000,00</w:t>
            </w:r>
          </w:p>
        </w:tc>
      </w:tr>
    </w:tbl>
    <w:p w:rsidR="003D0B09" w:rsidRPr="008A64EF" w:rsidRDefault="003D0B09" w:rsidP="003D0B09">
      <w:pPr>
        <w:spacing w:after="0" w:line="240" w:lineRule="auto"/>
        <w:jc w:val="center"/>
        <w:rPr>
          <w:rFonts w:ascii="Times New Roman" w:eastAsia="Times New Roman" w:hAnsi="Times New Roman" w:cs="Times New Roman"/>
          <w:b/>
          <w:lang w:eastAsia="hr-HR"/>
        </w:rPr>
      </w:pPr>
    </w:p>
    <w:p w:rsidR="00C76421" w:rsidRPr="008A64EF" w:rsidRDefault="00EA3646"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III</w:t>
      </w:r>
      <w:r w:rsidR="00C76421" w:rsidRPr="008A64EF">
        <w:rPr>
          <w:rFonts w:ascii="Times New Roman" w:eastAsia="Times New Roman" w:hAnsi="Times New Roman" w:cs="Times New Roman"/>
          <w:b/>
          <w:lang w:eastAsia="hr-HR"/>
        </w:rPr>
        <w:t>.</w:t>
      </w:r>
    </w:p>
    <w:p w:rsidR="00C12D6D" w:rsidRPr="008A64EF" w:rsidRDefault="00C12D6D" w:rsidP="00C12D6D">
      <w:pPr>
        <w:spacing w:after="0" w:line="240" w:lineRule="auto"/>
        <w:jc w:val="center"/>
        <w:rPr>
          <w:rFonts w:ascii="Times New Roman" w:eastAsia="Times New Roman" w:hAnsi="Times New Roman" w:cs="Times New Roman"/>
          <w:b/>
          <w:lang w:eastAsia="hr-HR"/>
        </w:rPr>
      </w:pPr>
    </w:p>
    <w:p w:rsidR="00C12D6D" w:rsidRPr="008A64EF" w:rsidRDefault="00C12D6D" w:rsidP="00B73786">
      <w:pPr>
        <w:spacing w:after="0" w:line="240" w:lineRule="auto"/>
        <w:ind w:firstLine="708"/>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Točka </w:t>
      </w:r>
      <w:r w:rsidR="008E1CF3" w:rsidRPr="008A64EF">
        <w:rPr>
          <w:rFonts w:ascii="Times New Roman" w:eastAsia="Times New Roman" w:hAnsi="Times New Roman" w:cs="Times New Roman"/>
          <w:lang w:eastAsia="hr-HR"/>
        </w:rPr>
        <w:t xml:space="preserve">IV. </w:t>
      </w:r>
      <w:r w:rsidRPr="008A64EF">
        <w:rPr>
          <w:rFonts w:ascii="Times New Roman" w:eastAsia="Times New Roman" w:hAnsi="Times New Roman" w:cs="Times New Roman"/>
          <w:lang w:eastAsia="hr-HR"/>
        </w:rPr>
        <w:t>Održavanje javnih površina i čistoće javnih površina</w:t>
      </w:r>
      <w:r w:rsidR="008E1CF3" w:rsidRPr="008A64EF">
        <w:rPr>
          <w:rFonts w:ascii="Times New Roman" w:eastAsia="Times New Roman" w:hAnsi="Times New Roman" w:cs="Times New Roman"/>
          <w:lang w:eastAsia="hr-HR"/>
        </w:rPr>
        <w:t xml:space="preserve"> mijenja se i glasi:</w:t>
      </w:r>
    </w:p>
    <w:p w:rsidR="008E1CF3" w:rsidRPr="008A64EF" w:rsidRDefault="008E1CF3" w:rsidP="00C12D6D">
      <w:pPr>
        <w:spacing w:after="0" w:line="240" w:lineRule="auto"/>
        <w:jc w:val="both"/>
        <w:rPr>
          <w:rFonts w:ascii="Times New Roman" w:eastAsia="Times New Roman" w:hAnsi="Times New Roman" w:cs="Times New Roman"/>
          <w:b/>
          <w:lang w:eastAsia="hr-HR"/>
        </w:rPr>
      </w:pPr>
    </w:p>
    <w:p w:rsidR="008E1CF3" w:rsidRPr="008A64EF" w:rsidRDefault="008E1CF3" w:rsidP="00C12D6D">
      <w:pPr>
        <w:spacing w:after="0" w:line="240" w:lineRule="auto"/>
        <w:jc w:val="both"/>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Održavanje javnih površina i čistoće javnih površina</w:t>
      </w:r>
    </w:p>
    <w:p w:rsidR="008E1CF3" w:rsidRPr="008A64EF" w:rsidRDefault="008E1CF3" w:rsidP="00C12D6D">
      <w:pPr>
        <w:spacing w:after="0" w:line="240" w:lineRule="auto"/>
        <w:jc w:val="both"/>
        <w:rPr>
          <w:rFonts w:ascii="Times New Roman" w:eastAsia="Times New Roman" w:hAnsi="Times New Roman"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801"/>
      </w:tblGrid>
      <w:tr w:rsidR="00C12D6D" w:rsidRPr="008A64EF" w:rsidTr="00A35F42">
        <w:tc>
          <w:tcPr>
            <w:tcW w:w="1008" w:type="dxa"/>
            <w:shd w:val="clear" w:color="auto" w:fill="auto"/>
          </w:tcPr>
          <w:p w:rsidR="00C12D6D" w:rsidRPr="008A64EF" w:rsidRDefault="00C12D6D" w:rsidP="00A35F42">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Redni broj</w:t>
            </w:r>
          </w:p>
        </w:tc>
        <w:tc>
          <w:tcPr>
            <w:tcW w:w="5479" w:type="dxa"/>
            <w:shd w:val="clear" w:color="auto" w:fill="auto"/>
          </w:tcPr>
          <w:p w:rsidR="00C12D6D" w:rsidRPr="008A64EF" w:rsidRDefault="00C12D6D" w:rsidP="00A35F42">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Opis poslova</w:t>
            </w:r>
          </w:p>
        </w:tc>
        <w:tc>
          <w:tcPr>
            <w:tcW w:w="2801" w:type="dxa"/>
            <w:shd w:val="clear" w:color="auto" w:fill="auto"/>
          </w:tcPr>
          <w:p w:rsidR="00C12D6D" w:rsidRPr="008A64EF" w:rsidRDefault="00C12D6D" w:rsidP="00A35F42">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Procjena troškova</w:t>
            </w:r>
          </w:p>
          <w:p w:rsidR="00C12D6D" w:rsidRPr="008A64EF" w:rsidRDefault="00C12D6D" w:rsidP="00A35F42">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(kuna)</w:t>
            </w:r>
          </w:p>
        </w:tc>
      </w:tr>
      <w:tr w:rsidR="00C12D6D" w:rsidRPr="008A64EF" w:rsidTr="00A35F42">
        <w:tc>
          <w:tcPr>
            <w:tcW w:w="1008"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javnih površina</w:t>
            </w:r>
          </w:p>
        </w:tc>
        <w:tc>
          <w:tcPr>
            <w:tcW w:w="2801" w:type="dxa"/>
            <w:shd w:val="clear" w:color="auto" w:fill="auto"/>
          </w:tcPr>
          <w:p w:rsidR="00C12D6D" w:rsidRPr="008A64EF" w:rsidRDefault="00C12D6D" w:rsidP="00B00BD9">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r w:rsidR="00B617BC" w:rsidRPr="008A64EF">
              <w:rPr>
                <w:rFonts w:ascii="Times New Roman" w:eastAsia="Times New Roman" w:hAnsi="Times New Roman" w:cs="Times New Roman"/>
                <w:lang w:eastAsia="hr-HR"/>
              </w:rPr>
              <w:t>4</w:t>
            </w:r>
            <w:r w:rsidR="00B00BD9" w:rsidRPr="008A64EF">
              <w:rPr>
                <w:rFonts w:ascii="Times New Roman" w:eastAsia="Times New Roman" w:hAnsi="Times New Roman" w:cs="Times New Roman"/>
                <w:lang w:eastAsia="hr-HR"/>
              </w:rPr>
              <w:t>65</w:t>
            </w:r>
            <w:r w:rsidRPr="008A64EF">
              <w:rPr>
                <w:rFonts w:ascii="Times New Roman" w:eastAsia="Times New Roman" w:hAnsi="Times New Roman" w:cs="Times New Roman"/>
                <w:lang w:eastAsia="hr-HR"/>
              </w:rPr>
              <w:t>.000,00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Sanacija javnih i zelenih površina</w:t>
            </w:r>
          </w:p>
        </w:tc>
        <w:tc>
          <w:tcPr>
            <w:tcW w:w="2801" w:type="dxa"/>
            <w:shd w:val="clear" w:color="auto" w:fill="auto"/>
          </w:tcPr>
          <w:p w:rsidR="00C12D6D" w:rsidRPr="008A64EF" w:rsidRDefault="00B617BC" w:rsidP="00B617BC">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w:t>
            </w:r>
            <w:r w:rsidR="00C12D6D"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1.2.</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drveća i ostalog biljnog raslinja</w:t>
            </w:r>
            <w:r w:rsidRPr="008A64EF">
              <w:rPr>
                <w:rFonts w:ascii="Times New Roman" w:eastAsia="Times New Roman" w:hAnsi="Times New Roman" w:cs="Times New Roman"/>
                <w:lang w:eastAsia="hr-HR"/>
              </w:rPr>
              <w:tab/>
            </w:r>
          </w:p>
        </w:tc>
        <w:tc>
          <w:tcPr>
            <w:tcW w:w="2801"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65.000,00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1.3.</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Održavanje ukrasnog grmlja i biljnog raslinja u </w:t>
            </w:r>
            <w:proofErr w:type="spellStart"/>
            <w:r w:rsidRPr="008A64EF">
              <w:rPr>
                <w:rFonts w:ascii="Times New Roman" w:eastAsia="Times New Roman" w:hAnsi="Times New Roman" w:cs="Times New Roman"/>
                <w:lang w:eastAsia="hr-HR"/>
              </w:rPr>
              <w:t>žardinjerama</w:t>
            </w:r>
            <w:proofErr w:type="spellEnd"/>
          </w:p>
        </w:tc>
        <w:tc>
          <w:tcPr>
            <w:tcW w:w="2801" w:type="dxa"/>
            <w:shd w:val="clear" w:color="auto" w:fill="auto"/>
          </w:tcPr>
          <w:p w:rsidR="00C12D6D" w:rsidRPr="008A64EF" w:rsidRDefault="00B617BC"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w:t>
            </w:r>
            <w:r w:rsidR="00C12D6D"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1.4.</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živice</w:t>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p>
        </w:tc>
        <w:tc>
          <w:tcPr>
            <w:tcW w:w="2801"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25.000,00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1.5.</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travnjaka</w:t>
            </w:r>
          </w:p>
        </w:tc>
        <w:tc>
          <w:tcPr>
            <w:tcW w:w="2801" w:type="dxa"/>
            <w:shd w:val="clear" w:color="auto" w:fill="auto"/>
          </w:tcPr>
          <w:p w:rsidR="00C12D6D" w:rsidRPr="008A64EF" w:rsidRDefault="00C12D6D" w:rsidP="00B617BC">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1.</w:t>
            </w:r>
            <w:r w:rsidR="00B617BC" w:rsidRPr="008A64EF">
              <w:rPr>
                <w:rFonts w:ascii="Times New Roman" w:eastAsia="Times New Roman" w:hAnsi="Times New Roman" w:cs="Times New Roman"/>
                <w:lang w:eastAsia="hr-HR"/>
              </w:rPr>
              <w:t>67</w:t>
            </w:r>
            <w:r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1.6.</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Održavanje ruža i </w:t>
            </w:r>
            <w:proofErr w:type="spellStart"/>
            <w:r w:rsidRPr="008A64EF">
              <w:rPr>
                <w:rFonts w:ascii="Times New Roman" w:eastAsia="Times New Roman" w:hAnsi="Times New Roman" w:cs="Times New Roman"/>
                <w:lang w:eastAsia="hr-HR"/>
              </w:rPr>
              <w:t>hortenzija</w:t>
            </w:r>
            <w:proofErr w:type="spellEnd"/>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t xml:space="preserve"> </w:t>
            </w:r>
            <w:r w:rsidRPr="008A64EF">
              <w:rPr>
                <w:rFonts w:ascii="Times New Roman" w:eastAsia="Times New Roman" w:hAnsi="Times New Roman" w:cs="Times New Roman"/>
                <w:lang w:eastAsia="hr-HR"/>
              </w:rPr>
              <w:tab/>
              <w:t xml:space="preserve">  </w:t>
            </w:r>
          </w:p>
        </w:tc>
        <w:tc>
          <w:tcPr>
            <w:tcW w:w="2801" w:type="dxa"/>
            <w:shd w:val="clear" w:color="auto" w:fill="auto"/>
          </w:tcPr>
          <w:p w:rsidR="00C12D6D" w:rsidRPr="008A64EF" w:rsidRDefault="00B617BC"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w:t>
            </w:r>
            <w:r w:rsidR="00C12D6D"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1.7.</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trajnog cvijeća</w:t>
            </w:r>
          </w:p>
        </w:tc>
        <w:tc>
          <w:tcPr>
            <w:tcW w:w="2801" w:type="dxa"/>
            <w:shd w:val="clear" w:color="auto" w:fill="auto"/>
          </w:tcPr>
          <w:p w:rsidR="00C12D6D" w:rsidRPr="008A64EF" w:rsidRDefault="002127E7"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w:t>
            </w:r>
            <w:r w:rsidR="00C12D6D"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1.8.</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jesensko-proljetnog i ljetnog cvijeća</w:t>
            </w:r>
          </w:p>
        </w:tc>
        <w:tc>
          <w:tcPr>
            <w:tcW w:w="2801"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150.000,00</w:t>
            </w:r>
          </w:p>
        </w:tc>
      </w:tr>
      <w:tr w:rsidR="007E22E2"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1.9.</w:t>
            </w:r>
          </w:p>
        </w:tc>
        <w:tc>
          <w:tcPr>
            <w:tcW w:w="5479" w:type="dxa"/>
            <w:shd w:val="clear" w:color="auto" w:fill="auto"/>
          </w:tcPr>
          <w:p w:rsidR="00C12D6D" w:rsidRPr="008A64EF" w:rsidRDefault="00C12D6D" w:rsidP="008E1CF3">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dječjih igrališta</w:t>
            </w:r>
          </w:p>
        </w:tc>
        <w:tc>
          <w:tcPr>
            <w:tcW w:w="2801" w:type="dxa"/>
            <w:shd w:val="clear" w:color="auto" w:fill="auto"/>
          </w:tcPr>
          <w:p w:rsidR="00C12D6D" w:rsidRPr="008A64EF" w:rsidRDefault="00C12D6D" w:rsidP="00B00BD9">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w:t>
            </w:r>
            <w:r w:rsidR="007E22E2" w:rsidRPr="008A64EF">
              <w:rPr>
                <w:rFonts w:ascii="Times New Roman" w:eastAsia="Times New Roman" w:hAnsi="Times New Roman" w:cs="Times New Roman"/>
                <w:lang w:eastAsia="hr-HR"/>
              </w:rPr>
              <w:t>1</w:t>
            </w:r>
            <w:r w:rsidR="00B00BD9" w:rsidRPr="008A64EF">
              <w:rPr>
                <w:rFonts w:ascii="Times New Roman" w:eastAsia="Times New Roman" w:hAnsi="Times New Roman" w:cs="Times New Roman"/>
                <w:lang w:eastAsia="hr-HR"/>
              </w:rPr>
              <w:t>15</w:t>
            </w:r>
            <w:r w:rsidRPr="008A64EF">
              <w:rPr>
                <w:rFonts w:ascii="Times New Roman" w:eastAsia="Times New Roman" w:hAnsi="Times New Roman" w:cs="Times New Roman"/>
                <w:lang w:eastAsia="hr-HR"/>
              </w:rPr>
              <w:t>.000,00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1.10.</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te nabava klupa i urbane opreme</w:t>
            </w:r>
          </w:p>
        </w:tc>
        <w:tc>
          <w:tcPr>
            <w:tcW w:w="2801" w:type="dxa"/>
            <w:shd w:val="clear" w:color="auto" w:fill="auto"/>
          </w:tcPr>
          <w:p w:rsidR="00C12D6D" w:rsidRPr="008A64EF" w:rsidRDefault="00B617BC"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r w:rsidR="00C12D6D"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1.11.</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groblja i spomen područja</w:t>
            </w:r>
          </w:p>
        </w:tc>
        <w:tc>
          <w:tcPr>
            <w:tcW w:w="2801"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lastRenderedPageBreak/>
              <w:t>1.12.</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javnog WC-a</w:t>
            </w:r>
          </w:p>
        </w:tc>
        <w:tc>
          <w:tcPr>
            <w:tcW w:w="2801"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1.13.</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Zimska služba – nogostupi i pješački prijelazi</w:t>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p>
        </w:tc>
        <w:tc>
          <w:tcPr>
            <w:tcW w:w="2801" w:type="dxa"/>
            <w:shd w:val="clear" w:color="auto" w:fill="auto"/>
          </w:tcPr>
          <w:p w:rsidR="00C12D6D" w:rsidRPr="008A64EF" w:rsidRDefault="00B617BC"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15</w:t>
            </w:r>
            <w:r w:rsidR="00C12D6D" w:rsidRPr="008A64EF">
              <w:rPr>
                <w:rFonts w:ascii="Times New Roman" w:eastAsia="Times New Roman" w:hAnsi="Times New Roman" w:cs="Times New Roman"/>
                <w:lang w:eastAsia="hr-HR"/>
              </w:rPr>
              <w:t>0.000,00</w:t>
            </w:r>
          </w:p>
        </w:tc>
      </w:tr>
      <w:tr w:rsidR="00C12D6D" w:rsidRPr="008A64EF" w:rsidTr="00A35F42">
        <w:tc>
          <w:tcPr>
            <w:tcW w:w="1008"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1.14.</w:t>
            </w:r>
          </w:p>
        </w:tc>
        <w:tc>
          <w:tcPr>
            <w:tcW w:w="5479" w:type="dxa"/>
            <w:shd w:val="clear" w:color="auto" w:fill="auto"/>
          </w:tcPr>
          <w:p w:rsidR="00C12D6D" w:rsidRPr="008A64EF" w:rsidRDefault="00C12D6D" w:rsidP="00A35F4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Ostali radovi i hitne intervencije u održavanju </w:t>
            </w:r>
          </w:p>
        </w:tc>
        <w:tc>
          <w:tcPr>
            <w:tcW w:w="2801" w:type="dxa"/>
            <w:shd w:val="clear" w:color="auto" w:fill="auto"/>
          </w:tcPr>
          <w:p w:rsidR="00C12D6D" w:rsidRPr="008A64EF" w:rsidRDefault="00C12D6D" w:rsidP="00A35F4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50.000,00</w:t>
            </w:r>
          </w:p>
        </w:tc>
      </w:tr>
      <w:tr w:rsidR="008E1CF3" w:rsidRPr="008A64EF" w:rsidTr="00A35F42">
        <w:tc>
          <w:tcPr>
            <w:tcW w:w="1008" w:type="dxa"/>
            <w:shd w:val="clear" w:color="auto" w:fill="auto"/>
          </w:tcPr>
          <w:p w:rsidR="008E1CF3" w:rsidRPr="008A64EF" w:rsidRDefault="008E1CF3" w:rsidP="008869B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p>
        </w:tc>
        <w:tc>
          <w:tcPr>
            <w:tcW w:w="5479" w:type="dxa"/>
            <w:shd w:val="clear" w:color="auto" w:fill="auto"/>
          </w:tcPr>
          <w:p w:rsidR="008E1CF3" w:rsidRPr="008A64EF" w:rsidRDefault="008E1CF3" w:rsidP="008869B2">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čistoće javnih površina</w:t>
            </w:r>
          </w:p>
        </w:tc>
        <w:tc>
          <w:tcPr>
            <w:tcW w:w="2801" w:type="dxa"/>
            <w:shd w:val="clear" w:color="auto" w:fill="auto"/>
          </w:tcPr>
          <w:p w:rsidR="008E1CF3" w:rsidRPr="008A64EF" w:rsidRDefault="00B617BC" w:rsidP="008869B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1.6</w:t>
            </w:r>
            <w:r w:rsidR="008E1CF3" w:rsidRPr="008A64EF">
              <w:rPr>
                <w:rFonts w:ascii="Times New Roman" w:eastAsia="Times New Roman" w:hAnsi="Times New Roman" w:cs="Times New Roman"/>
                <w:lang w:eastAsia="hr-HR"/>
              </w:rPr>
              <w:t xml:space="preserve">00.000,00 </w:t>
            </w:r>
          </w:p>
        </w:tc>
      </w:tr>
      <w:tr w:rsidR="008E1CF3" w:rsidRPr="008A64EF" w:rsidTr="00A35F42">
        <w:tc>
          <w:tcPr>
            <w:tcW w:w="1008" w:type="dxa"/>
            <w:shd w:val="clear" w:color="auto" w:fill="auto"/>
          </w:tcPr>
          <w:p w:rsidR="008E1CF3" w:rsidRPr="008A64EF" w:rsidRDefault="008E1CF3" w:rsidP="00A35F42">
            <w:pPr>
              <w:spacing w:after="0" w:line="240" w:lineRule="auto"/>
              <w:rPr>
                <w:rFonts w:ascii="Times New Roman" w:eastAsia="Times New Roman" w:hAnsi="Times New Roman" w:cs="Times New Roman"/>
                <w:lang w:eastAsia="hr-HR"/>
              </w:rPr>
            </w:pPr>
          </w:p>
        </w:tc>
        <w:tc>
          <w:tcPr>
            <w:tcW w:w="5479" w:type="dxa"/>
            <w:shd w:val="clear" w:color="auto" w:fill="auto"/>
          </w:tcPr>
          <w:p w:rsidR="008E1CF3" w:rsidRPr="008A64EF" w:rsidRDefault="008E1CF3" w:rsidP="00783458">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Ukupno:</w:t>
            </w:r>
          </w:p>
        </w:tc>
        <w:tc>
          <w:tcPr>
            <w:tcW w:w="2801" w:type="dxa"/>
            <w:shd w:val="clear" w:color="auto" w:fill="auto"/>
          </w:tcPr>
          <w:p w:rsidR="008E1CF3" w:rsidRPr="008A64EF" w:rsidRDefault="008E1CF3" w:rsidP="00B00BD9">
            <w:pPr>
              <w:spacing w:after="0" w:line="240" w:lineRule="auto"/>
              <w:jc w:val="right"/>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4.</w:t>
            </w:r>
            <w:r w:rsidR="007E22E2" w:rsidRPr="008A64EF">
              <w:rPr>
                <w:rFonts w:ascii="Times New Roman" w:eastAsia="Times New Roman" w:hAnsi="Times New Roman" w:cs="Times New Roman"/>
                <w:b/>
                <w:lang w:eastAsia="hr-HR"/>
              </w:rPr>
              <w:t>0</w:t>
            </w:r>
            <w:r w:rsidR="00B00BD9" w:rsidRPr="008A64EF">
              <w:rPr>
                <w:rFonts w:ascii="Times New Roman" w:eastAsia="Times New Roman" w:hAnsi="Times New Roman" w:cs="Times New Roman"/>
                <w:b/>
                <w:lang w:eastAsia="hr-HR"/>
              </w:rPr>
              <w:t>65</w:t>
            </w:r>
            <w:r w:rsidRPr="008A64EF">
              <w:rPr>
                <w:rFonts w:ascii="Times New Roman" w:eastAsia="Times New Roman" w:hAnsi="Times New Roman" w:cs="Times New Roman"/>
                <w:b/>
                <w:lang w:eastAsia="hr-HR"/>
              </w:rPr>
              <w:t>.000,00</w:t>
            </w:r>
          </w:p>
        </w:tc>
      </w:tr>
    </w:tbl>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B73786" w:rsidRPr="008A64EF" w:rsidRDefault="00B73786" w:rsidP="00752210">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IV.</w:t>
      </w:r>
    </w:p>
    <w:p w:rsidR="00B73786" w:rsidRPr="008A64EF" w:rsidRDefault="00B73786" w:rsidP="00EA3646">
      <w:pPr>
        <w:spacing w:after="0" w:line="240" w:lineRule="auto"/>
        <w:rPr>
          <w:rFonts w:ascii="Times New Roman" w:eastAsia="Times New Roman" w:hAnsi="Times New Roman" w:cs="Times New Roman"/>
          <w:b/>
          <w:lang w:eastAsia="hr-HR"/>
        </w:rPr>
      </w:pPr>
    </w:p>
    <w:p w:rsidR="00C76421" w:rsidRPr="008A64EF" w:rsidRDefault="00EA3646" w:rsidP="00B73786">
      <w:pPr>
        <w:spacing w:after="0" w:line="240" w:lineRule="auto"/>
        <w:ind w:firstLine="708"/>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Točka V. Veterinarski </w:t>
      </w:r>
      <w:r w:rsidR="00E93EED" w:rsidRPr="008A64EF">
        <w:rPr>
          <w:rFonts w:ascii="Times New Roman" w:eastAsia="Times New Roman" w:hAnsi="Times New Roman" w:cs="Times New Roman"/>
          <w:lang w:eastAsia="hr-HR"/>
        </w:rPr>
        <w:t xml:space="preserve">i sanitarni </w:t>
      </w:r>
      <w:r w:rsidRPr="008A64EF">
        <w:rPr>
          <w:rFonts w:ascii="Times New Roman" w:eastAsia="Times New Roman" w:hAnsi="Times New Roman" w:cs="Times New Roman"/>
          <w:lang w:eastAsia="hr-HR"/>
        </w:rPr>
        <w:t>poslovi mijenja se i glasi:</w:t>
      </w:r>
    </w:p>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C76421" w:rsidRPr="008A64EF" w:rsidRDefault="00C76421" w:rsidP="00C76421">
      <w:pPr>
        <w:spacing w:after="0" w:line="240" w:lineRule="auto"/>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 xml:space="preserve">Veterinarski </w:t>
      </w:r>
      <w:r w:rsidR="00346512" w:rsidRPr="008A64EF">
        <w:rPr>
          <w:rFonts w:ascii="Times New Roman" w:eastAsia="Times New Roman" w:hAnsi="Times New Roman" w:cs="Times New Roman"/>
          <w:b/>
          <w:lang w:eastAsia="hr-HR"/>
        </w:rPr>
        <w:t xml:space="preserve">i sanitarni </w:t>
      </w:r>
      <w:r w:rsidRPr="008A64EF">
        <w:rPr>
          <w:rFonts w:ascii="Times New Roman" w:eastAsia="Times New Roman" w:hAnsi="Times New Roman" w:cs="Times New Roman"/>
          <w:b/>
          <w:lang w:eastAsia="hr-HR"/>
        </w:rPr>
        <w:t>poslovi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801"/>
      </w:tblGrid>
      <w:tr w:rsidR="004F7DE9" w:rsidRPr="008A64EF" w:rsidTr="004E0239">
        <w:tc>
          <w:tcPr>
            <w:tcW w:w="1008" w:type="dxa"/>
            <w:shd w:val="clear" w:color="auto" w:fill="auto"/>
          </w:tcPr>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Redni broj</w:t>
            </w:r>
          </w:p>
        </w:tc>
        <w:tc>
          <w:tcPr>
            <w:tcW w:w="5479" w:type="dxa"/>
            <w:shd w:val="clear" w:color="auto" w:fill="auto"/>
          </w:tcPr>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Opis poslova</w:t>
            </w:r>
          </w:p>
        </w:tc>
        <w:tc>
          <w:tcPr>
            <w:tcW w:w="2801" w:type="dxa"/>
            <w:shd w:val="clear" w:color="auto" w:fill="auto"/>
          </w:tcPr>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Procjena troškova</w:t>
            </w:r>
          </w:p>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(kuna)</w:t>
            </w:r>
          </w:p>
        </w:tc>
      </w:tr>
      <w:tr w:rsidR="004F7DE9"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p>
        </w:tc>
        <w:tc>
          <w:tcPr>
            <w:tcW w:w="5479" w:type="dxa"/>
            <w:shd w:val="clear" w:color="auto" w:fill="auto"/>
          </w:tcPr>
          <w:p w:rsidR="00C76421" w:rsidRPr="008A64EF" w:rsidRDefault="00EA3646" w:rsidP="004567EF">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Veterinarski poslovi </w:t>
            </w:r>
            <w:r w:rsidR="004567EF" w:rsidRPr="008A64EF">
              <w:rPr>
                <w:rFonts w:ascii="Times New Roman" w:eastAsia="Times New Roman" w:hAnsi="Times New Roman" w:cs="Times New Roman"/>
                <w:lang w:eastAsia="hr-HR"/>
              </w:rPr>
              <w:t>skupljanja</w:t>
            </w:r>
            <w:r w:rsidR="00306A50" w:rsidRPr="008A64EF">
              <w:rPr>
                <w:rFonts w:ascii="Times New Roman" w:eastAsia="Times New Roman" w:hAnsi="Times New Roman" w:cs="Times New Roman"/>
                <w:lang w:eastAsia="hr-HR"/>
              </w:rPr>
              <w:t xml:space="preserve"> </w:t>
            </w:r>
            <w:r w:rsidR="00306A50" w:rsidRPr="008A64EF">
              <w:rPr>
                <w:rFonts w:ascii="Times New Roman" w:eastAsia="Times New Roman" w:hAnsi="Times New Roman" w:cs="Times New Roman"/>
                <w:bCs/>
                <w:lang w:eastAsia="hr-HR"/>
              </w:rPr>
              <w:t>izgubljenih  i napuštenih životinja</w:t>
            </w:r>
          </w:p>
        </w:tc>
        <w:tc>
          <w:tcPr>
            <w:tcW w:w="2801" w:type="dxa"/>
            <w:shd w:val="clear" w:color="auto" w:fill="auto"/>
          </w:tcPr>
          <w:p w:rsidR="00C76421" w:rsidRPr="008A64EF" w:rsidRDefault="00FE38A1"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37</w:t>
            </w:r>
            <w:r w:rsidR="00EA3646" w:rsidRPr="008A64EF">
              <w:rPr>
                <w:rFonts w:ascii="Times New Roman" w:eastAsia="Times New Roman" w:hAnsi="Times New Roman" w:cs="Times New Roman"/>
                <w:lang w:eastAsia="hr-HR"/>
              </w:rPr>
              <w:t>0.000,00</w:t>
            </w:r>
          </w:p>
          <w:p w:rsidR="00DB6C8B" w:rsidRPr="008A64EF" w:rsidRDefault="00DB6C8B" w:rsidP="00C76421">
            <w:pPr>
              <w:spacing w:after="0" w:line="240" w:lineRule="auto"/>
              <w:jc w:val="right"/>
              <w:rPr>
                <w:rFonts w:ascii="Times New Roman" w:eastAsia="Times New Roman" w:hAnsi="Times New Roman" w:cs="Times New Roman"/>
                <w:lang w:eastAsia="hr-HR"/>
              </w:rPr>
            </w:pPr>
          </w:p>
        </w:tc>
      </w:tr>
      <w:tr w:rsidR="004F7DE9" w:rsidRPr="008A64EF" w:rsidTr="004E0239">
        <w:tc>
          <w:tcPr>
            <w:tcW w:w="1008" w:type="dxa"/>
            <w:shd w:val="clear" w:color="auto" w:fill="auto"/>
          </w:tcPr>
          <w:p w:rsidR="00687235" w:rsidRPr="008A64EF" w:rsidRDefault="00687235"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p>
        </w:tc>
        <w:tc>
          <w:tcPr>
            <w:tcW w:w="5479" w:type="dxa"/>
            <w:shd w:val="clear" w:color="auto" w:fill="auto"/>
          </w:tcPr>
          <w:p w:rsidR="00687235" w:rsidRPr="008A64EF" w:rsidRDefault="00687235" w:rsidP="00687235">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Sanitarno komunalni poslovi</w:t>
            </w:r>
          </w:p>
        </w:tc>
        <w:tc>
          <w:tcPr>
            <w:tcW w:w="2801" w:type="dxa"/>
            <w:shd w:val="clear" w:color="auto" w:fill="auto"/>
          </w:tcPr>
          <w:p w:rsidR="00687235" w:rsidRPr="008A64EF" w:rsidRDefault="00687235"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180.000,00</w:t>
            </w:r>
          </w:p>
        </w:tc>
      </w:tr>
      <w:tr w:rsidR="00DB6C8B" w:rsidRPr="008A64EF" w:rsidTr="004E0239">
        <w:tc>
          <w:tcPr>
            <w:tcW w:w="1008" w:type="dxa"/>
            <w:shd w:val="clear" w:color="auto" w:fill="auto"/>
          </w:tcPr>
          <w:p w:rsidR="00DB6C8B" w:rsidRPr="008A64EF" w:rsidRDefault="00DB6C8B"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w:t>
            </w:r>
          </w:p>
        </w:tc>
        <w:tc>
          <w:tcPr>
            <w:tcW w:w="5479" w:type="dxa"/>
            <w:shd w:val="clear" w:color="auto" w:fill="auto"/>
          </w:tcPr>
          <w:p w:rsidR="00DB6C8B" w:rsidRPr="008A64EF" w:rsidRDefault="00DB6C8B" w:rsidP="00F0598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Veterinarski poslovi - </w:t>
            </w:r>
            <w:proofErr w:type="spellStart"/>
            <w:r w:rsidRPr="008A64EF">
              <w:rPr>
                <w:rFonts w:ascii="Times New Roman" w:eastAsia="Times New Roman" w:hAnsi="Times New Roman" w:cs="Times New Roman"/>
                <w:lang w:eastAsia="hr-HR"/>
              </w:rPr>
              <w:t>mikročipir</w:t>
            </w:r>
            <w:r w:rsidR="00F05981" w:rsidRPr="008A64EF">
              <w:rPr>
                <w:rFonts w:ascii="Times New Roman" w:eastAsia="Times New Roman" w:hAnsi="Times New Roman" w:cs="Times New Roman"/>
                <w:lang w:eastAsia="hr-HR"/>
              </w:rPr>
              <w:t>a</w:t>
            </w:r>
            <w:r w:rsidRPr="008A64EF">
              <w:rPr>
                <w:rFonts w:ascii="Times New Roman" w:eastAsia="Times New Roman" w:hAnsi="Times New Roman" w:cs="Times New Roman"/>
                <w:lang w:eastAsia="hr-HR"/>
              </w:rPr>
              <w:t>nje</w:t>
            </w:r>
            <w:proofErr w:type="spellEnd"/>
          </w:p>
        </w:tc>
        <w:tc>
          <w:tcPr>
            <w:tcW w:w="2801" w:type="dxa"/>
            <w:shd w:val="clear" w:color="auto" w:fill="auto"/>
          </w:tcPr>
          <w:p w:rsidR="00DB6C8B" w:rsidRPr="008A64EF" w:rsidRDefault="00DB6C8B"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100.000,00</w:t>
            </w:r>
          </w:p>
        </w:tc>
      </w:tr>
      <w:tr w:rsidR="004F7DE9" w:rsidRPr="008A64EF" w:rsidTr="004E0239">
        <w:tc>
          <w:tcPr>
            <w:tcW w:w="1008" w:type="dxa"/>
            <w:shd w:val="clear" w:color="auto" w:fill="auto"/>
          </w:tcPr>
          <w:p w:rsidR="00687235" w:rsidRPr="008A64EF" w:rsidRDefault="00687235" w:rsidP="00C76421">
            <w:pPr>
              <w:spacing w:after="0" w:line="240" w:lineRule="auto"/>
              <w:rPr>
                <w:rFonts w:ascii="Times New Roman" w:eastAsia="Times New Roman" w:hAnsi="Times New Roman" w:cs="Times New Roman"/>
                <w:lang w:eastAsia="hr-HR"/>
              </w:rPr>
            </w:pPr>
          </w:p>
        </w:tc>
        <w:tc>
          <w:tcPr>
            <w:tcW w:w="5479" w:type="dxa"/>
            <w:shd w:val="clear" w:color="auto" w:fill="auto"/>
          </w:tcPr>
          <w:p w:rsidR="00687235" w:rsidRPr="008A64EF" w:rsidRDefault="00687235" w:rsidP="00846305">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Ukupno:</w:t>
            </w:r>
          </w:p>
        </w:tc>
        <w:tc>
          <w:tcPr>
            <w:tcW w:w="2801" w:type="dxa"/>
            <w:shd w:val="clear" w:color="auto" w:fill="auto"/>
          </w:tcPr>
          <w:p w:rsidR="00687235" w:rsidRPr="008A64EF" w:rsidRDefault="00DB6C8B" w:rsidP="00846305">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b/>
                <w:lang w:eastAsia="hr-HR"/>
              </w:rPr>
              <w:t>6</w:t>
            </w:r>
            <w:r w:rsidR="00FE38A1" w:rsidRPr="008A64EF">
              <w:rPr>
                <w:rFonts w:ascii="Times New Roman" w:eastAsia="Times New Roman" w:hAnsi="Times New Roman" w:cs="Times New Roman"/>
                <w:b/>
                <w:lang w:eastAsia="hr-HR"/>
              </w:rPr>
              <w:t>5</w:t>
            </w:r>
            <w:r w:rsidR="00687235" w:rsidRPr="008A64EF">
              <w:rPr>
                <w:rFonts w:ascii="Times New Roman" w:eastAsia="Times New Roman" w:hAnsi="Times New Roman" w:cs="Times New Roman"/>
                <w:b/>
                <w:lang w:eastAsia="hr-HR"/>
              </w:rPr>
              <w:t>0.000,00</w:t>
            </w:r>
          </w:p>
        </w:tc>
      </w:tr>
    </w:tbl>
    <w:p w:rsidR="004F7DE9" w:rsidRPr="008A64EF" w:rsidRDefault="004F7DE9" w:rsidP="00C76421">
      <w:pPr>
        <w:spacing w:after="0" w:line="240" w:lineRule="auto"/>
        <w:jc w:val="center"/>
        <w:rPr>
          <w:rFonts w:ascii="Times New Roman" w:eastAsia="Times New Roman" w:hAnsi="Times New Roman" w:cs="Times New Roman"/>
          <w:b/>
          <w:lang w:eastAsia="hr-HR"/>
        </w:rPr>
      </w:pPr>
    </w:p>
    <w:p w:rsidR="00C76421" w:rsidRPr="008A64EF" w:rsidRDefault="00EA14DC"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V</w:t>
      </w:r>
      <w:r w:rsidR="00C76421" w:rsidRPr="008A64EF">
        <w:rPr>
          <w:rFonts w:ascii="Times New Roman" w:eastAsia="Times New Roman" w:hAnsi="Times New Roman" w:cs="Times New Roman"/>
          <w:b/>
          <w:lang w:eastAsia="hr-HR"/>
        </w:rPr>
        <w:t>.</w:t>
      </w:r>
    </w:p>
    <w:p w:rsidR="00C76421" w:rsidRPr="008A64EF" w:rsidRDefault="00EA14DC" w:rsidP="00EA14DC">
      <w:pPr>
        <w:spacing w:after="0" w:line="240" w:lineRule="auto"/>
        <w:ind w:firstLine="708"/>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Točka VI. Ostali poslovi održavanja komunalne infrastrukture mijenja se i glasi:</w:t>
      </w:r>
    </w:p>
    <w:p w:rsidR="00EA14DC" w:rsidRPr="008A64EF" w:rsidRDefault="00EA14DC" w:rsidP="00EA14DC">
      <w:pPr>
        <w:spacing w:after="0" w:line="240" w:lineRule="auto"/>
        <w:ind w:firstLine="708"/>
        <w:rPr>
          <w:rFonts w:ascii="Times New Roman" w:eastAsia="Times New Roman" w:hAnsi="Times New Roman" w:cs="Times New Roman"/>
          <w:lang w:eastAsia="hr-HR"/>
        </w:rPr>
      </w:pPr>
    </w:p>
    <w:p w:rsidR="00C76421" w:rsidRPr="008A64EF" w:rsidRDefault="00C76421" w:rsidP="00C76421">
      <w:pPr>
        <w:spacing w:after="0" w:line="240" w:lineRule="auto"/>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Ostali poslovi održavanja komunalne infrastrukture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801"/>
      </w:tblGrid>
      <w:tr w:rsidR="004F7DE9" w:rsidRPr="008A64EF" w:rsidTr="004E0239">
        <w:tc>
          <w:tcPr>
            <w:tcW w:w="1008" w:type="dxa"/>
            <w:shd w:val="clear" w:color="auto" w:fill="auto"/>
          </w:tcPr>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Redni broj</w:t>
            </w:r>
          </w:p>
        </w:tc>
        <w:tc>
          <w:tcPr>
            <w:tcW w:w="5479" w:type="dxa"/>
            <w:shd w:val="clear" w:color="auto" w:fill="auto"/>
          </w:tcPr>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Opis poslova</w:t>
            </w:r>
          </w:p>
        </w:tc>
        <w:tc>
          <w:tcPr>
            <w:tcW w:w="2801" w:type="dxa"/>
            <w:shd w:val="clear" w:color="auto" w:fill="auto"/>
          </w:tcPr>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Procjena troškova</w:t>
            </w:r>
          </w:p>
          <w:p w:rsidR="00C76421" w:rsidRPr="008A64EF" w:rsidRDefault="00C76421" w:rsidP="00C7642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(kuna)</w:t>
            </w:r>
          </w:p>
        </w:tc>
      </w:tr>
      <w:tr w:rsidR="004F7DE9"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Uređenje dječjih igrališta </w:t>
            </w:r>
          </w:p>
        </w:tc>
        <w:tc>
          <w:tcPr>
            <w:tcW w:w="2801" w:type="dxa"/>
            <w:shd w:val="clear" w:color="auto" w:fill="auto"/>
          </w:tcPr>
          <w:p w:rsidR="00C76421" w:rsidRPr="008A64EF" w:rsidRDefault="00CF32F9"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15</w:t>
            </w:r>
            <w:r w:rsidR="00C76421" w:rsidRPr="008A64EF">
              <w:rPr>
                <w:rFonts w:ascii="Times New Roman" w:eastAsia="Times New Roman" w:hAnsi="Times New Roman" w:cs="Times New Roman"/>
                <w:lang w:eastAsia="hr-HR"/>
              </w:rPr>
              <w:t>.000,00</w:t>
            </w:r>
          </w:p>
        </w:tc>
      </w:tr>
      <w:tr w:rsidR="00E2493E"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Božićno i novogodišnje uređenje grada</w:t>
            </w:r>
          </w:p>
        </w:tc>
        <w:tc>
          <w:tcPr>
            <w:tcW w:w="2801" w:type="dxa"/>
            <w:shd w:val="clear" w:color="auto" w:fill="auto"/>
          </w:tcPr>
          <w:p w:rsidR="00C76421" w:rsidRPr="008A64EF" w:rsidRDefault="005828EF"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13</w:t>
            </w:r>
            <w:r w:rsidR="00C76421" w:rsidRPr="008A64EF">
              <w:rPr>
                <w:rFonts w:ascii="Times New Roman" w:eastAsia="Times New Roman" w:hAnsi="Times New Roman" w:cs="Times New Roman"/>
                <w:lang w:eastAsia="hr-HR"/>
              </w:rPr>
              <w:t>0.000,00</w:t>
            </w:r>
          </w:p>
        </w:tc>
      </w:tr>
      <w:tr w:rsidR="00E2493E"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Informatički sustav i mjere sigurnosti u prometu </w:t>
            </w:r>
            <w:r w:rsidRPr="008A64EF">
              <w:rPr>
                <w:rFonts w:ascii="Times New Roman" w:eastAsia="Times New Roman" w:hAnsi="Times New Roman" w:cs="Times New Roman"/>
                <w:lang w:eastAsia="hr-HR"/>
              </w:rPr>
              <w:tab/>
            </w:r>
          </w:p>
        </w:tc>
        <w:tc>
          <w:tcPr>
            <w:tcW w:w="2801" w:type="dxa"/>
            <w:shd w:val="clear" w:color="auto" w:fill="auto"/>
          </w:tcPr>
          <w:p w:rsidR="00C76421" w:rsidRPr="008A64EF" w:rsidRDefault="00C76421"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60.000,00</w:t>
            </w:r>
          </w:p>
        </w:tc>
      </w:tr>
      <w:tr w:rsidR="00E2493E"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zelenih otoka</w:t>
            </w:r>
          </w:p>
        </w:tc>
        <w:tc>
          <w:tcPr>
            <w:tcW w:w="2801" w:type="dxa"/>
            <w:shd w:val="clear" w:color="auto" w:fill="auto"/>
          </w:tcPr>
          <w:p w:rsidR="00C76421" w:rsidRPr="008A64EF" w:rsidRDefault="0087723F" w:rsidP="00A645A2">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16</w:t>
            </w:r>
            <w:r w:rsidR="00A645A2" w:rsidRPr="008A64EF">
              <w:rPr>
                <w:rFonts w:ascii="Times New Roman" w:eastAsia="Times New Roman" w:hAnsi="Times New Roman" w:cs="Times New Roman"/>
                <w:lang w:eastAsia="hr-HR"/>
              </w:rPr>
              <w:t>5</w:t>
            </w:r>
            <w:r w:rsidR="00C76421" w:rsidRPr="008A64EF">
              <w:rPr>
                <w:rFonts w:ascii="Times New Roman" w:eastAsia="Times New Roman" w:hAnsi="Times New Roman" w:cs="Times New Roman"/>
                <w:lang w:eastAsia="hr-HR"/>
              </w:rPr>
              <w:t>.000,00</w:t>
            </w:r>
          </w:p>
        </w:tc>
      </w:tr>
      <w:tr w:rsidR="00E2493E"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Sanacija divljih deponija</w:t>
            </w:r>
          </w:p>
        </w:tc>
        <w:tc>
          <w:tcPr>
            <w:tcW w:w="2801" w:type="dxa"/>
            <w:shd w:val="clear" w:color="auto" w:fill="auto"/>
          </w:tcPr>
          <w:p w:rsidR="00C76421" w:rsidRPr="008A64EF" w:rsidRDefault="00E130F6" w:rsidP="005828EF">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w:t>
            </w:r>
            <w:r w:rsidR="005828EF" w:rsidRPr="008A64EF">
              <w:rPr>
                <w:rFonts w:ascii="Times New Roman" w:eastAsia="Times New Roman" w:hAnsi="Times New Roman" w:cs="Times New Roman"/>
                <w:lang w:eastAsia="hr-HR"/>
              </w:rPr>
              <w:t>10</w:t>
            </w:r>
            <w:r w:rsidR="00C76421" w:rsidRPr="008A64EF">
              <w:rPr>
                <w:rFonts w:ascii="Times New Roman" w:eastAsia="Times New Roman" w:hAnsi="Times New Roman" w:cs="Times New Roman"/>
                <w:lang w:eastAsia="hr-HR"/>
              </w:rPr>
              <w:t>.000,00</w:t>
            </w:r>
          </w:p>
        </w:tc>
      </w:tr>
      <w:tr w:rsidR="00E2493E"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Glomazni otpad</w:t>
            </w:r>
          </w:p>
        </w:tc>
        <w:tc>
          <w:tcPr>
            <w:tcW w:w="2801" w:type="dxa"/>
            <w:shd w:val="clear" w:color="auto" w:fill="auto"/>
          </w:tcPr>
          <w:p w:rsidR="00C76421" w:rsidRPr="008A64EF" w:rsidRDefault="00C76421"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150.000,00</w:t>
            </w:r>
          </w:p>
        </w:tc>
      </w:tr>
      <w:tr w:rsidR="00E2493E"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7.</w:t>
            </w: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Materijalni rashodi</w:t>
            </w:r>
          </w:p>
        </w:tc>
        <w:tc>
          <w:tcPr>
            <w:tcW w:w="2801" w:type="dxa"/>
            <w:shd w:val="clear" w:color="auto" w:fill="auto"/>
          </w:tcPr>
          <w:p w:rsidR="00C76421" w:rsidRPr="008A64EF" w:rsidRDefault="00C76421" w:rsidP="00C7642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80.000,00</w:t>
            </w:r>
          </w:p>
        </w:tc>
      </w:tr>
      <w:tr w:rsidR="00EA14DC" w:rsidRPr="008A64EF" w:rsidTr="004E0239">
        <w:tc>
          <w:tcPr>
            <w:tcW w:w="1008"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p>
        </w:tc>
        <w:tc>
          <w:tcPr>
            <w:tcW w:w="5479" w:type="dxa"/>
            <w:shd w:val="clear" w:color="auto" w:fill="auto"/>
          </w:tcPr>
          <w:p w:rsidR="00C76421" w:rsidRPr="008A64EF" w:rsidRDefault="00C76421" w:rsidP="00C7642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Ukupno:</w:t>
            </w:r>
          </w:p>
        </w:tc>
        <w:tc>
          <w:tcPr>
            <w:tcW w:w="2801" w:type="dxa"/>
            <w:shd w:val="clear" w:color="auto" w:fill="auto"/>
          </w:tcPr>
          <w:p w:rsidR="005B518D" w:rsidRPr="008A64EF" w:rsidRDefault="007955C3" w:rsidP="005828EF">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b/>
                <w:lang w:eastAsia="hr-HR"/>
              </w:rPr>
              <w:t>6</w:t>
            </w:r>
            <w:r w:rsidR="005828EF" w:rsidRPr="008A64EF">
              <w:rPr>
                <w:rFonts w:ascii="Times New Roman" w:eastAsia="Times New Roman" w:hAnsi="Times New Roman" w:cs="Times New Roman"/>
                <w:b/>
                <w:lang w:eastAsia="hr-HR"/>
              </w:rPr>
              <w:t>10</w:t>
            </w:r>
            <w:r w:rsidR="005B518D" w:rsidRPr="008A64EF">
              <w:rPr>
                <w:rFonts w:ascii="Times New Roman" w:eastAsia="Times New Roman" w:hAnsi="Times New Roman" w:cs="Times New Roman"/>
                <w:b/>
                <w:lang w:eastAsia="hr-HR"/>
              </w:rPr>
              <w:t>.000,00</w:t>
            </w:r>
          </w:p>
        </w:tc>
      </w:tr>
    </w:tbl>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C76421"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V</w:t>
      </w:r>
      <w:r w:rsidR="00B73786" w:rsidRPr="008A64EF">
        <w:rPr>
          <w:rFonts w:ascii="Times New Roman" w:eastAsia="Times New Roman" w:hAnsi="Times New Roman" w:cs="Times New Roman"/>
          <w:b/>
          <w:lang w:eastAsia="hr-HR"/>
        </w:rPr>
        <w:t>I</w:t>
      </w:r>
      <w:r w:rsidRPr="008A64EF">
        <w:rPr>
          <w:rFonts w:ascii="Times New Roman" w:eastAsia="Times New Roman" w:hAnsi="Times New Roman" w:cs="Times New Roman"/>
          <w:b/>
          <w:lang w:eastAsia="hr-HR"/>
        </w:rPr>
        <w:t>.</w:t>
      </w:r>
    </w:p>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AE5757" w:rsidRPr="008A64EF" w:rsidRDefault="00C76421" w:rsidP="00C76421">
      <w:pPr>
        <w:spacing w:after="0" w:line="240" w:lineRule="auto"/>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ab/>
      </w:r>
      <w:r w:rsidR="008C5A8D" w:rsidRPr="008A64EF">
        <w:rPr>
          <w:rFonts w:ascii="Times New Roman" w:eastAsia="Times New Roman" w:hAnsi="Times New Roman" w:cs="Times New Roman"/>
          <w:lang w:eastAsia="hr-HR"/>
        </w:rPr>
        <w:t>T</w:t>
      </w:r>
      <w:r w:rsidR="00EA14DC" w:rsidRPr="008A64EF">
        <w:rPr>
          <w:rFonts w:ascii="Times New Roman" w:eastAsia="Times New Roman" w:hAnsi="Times New Roman" w:cs="Times New Roman"/>
          <w:lang w:eastAsia="hr-HR"/>
        </w:rPr>
        <w:t>očk</w:t>
      </w:r>
      <w:r w:rsidR="008C5A8D" w:rsidRPr="008A64EF">
        <w:rPr>
          <w:rFonts w:ascii="Times New Roman" w:eastAsia="Times New Roman" w:hAnsi="Times New Roman" w:cs="Times New Roman"/>
          <w:lang w:eastAsia="hr-HR"/>
        </w:rPr>
        <w:t>a</w:t>
      </w:r>
      <w:r w:rsidR="00EA14DC" w:rsidRPr="008A64EF">
        <w:rPr>
          <w:rFonts w:ascii="Times New Roman" w:eastAsia="Times New Roman" w:hAnsi="Times New Roman" w:cs="Times New Roman"/>
          <w:lang w:eastAsia="hr-HR"/>
        </w:rPr>
        <w:t xml:space="preserve"> VIII. mijenja se i glasi:</w:t>
      </w:r>
    </w:p>
    <w:p w:rsidR="007D3D9B" w:rsidRPr="008A64EF" w:rsidRDefault="00767F20" w:rsidP="00767F20">
      <w:pPr>
        <w:spacing w:after="0" w:line="240" w:lineRule="auto"/>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ab/>
      </w:r>
      <w:r w:rsidR="00EA14DC" w:rsidRPr="008A64EF">
        <w:rPr>
          <w:rFonts w:ascii="Times New Roman" w:eastAsia="Times New Roman" w:hAnsi="Times New Roman" w:cs="Times New Roman"/>
          <w:lang w:eastAsia="hr-HR"/>
        </w:rPr>
        <w:t>„</w:t>
      </w:r>
      <w:r w:rsidR="007D3D9B" w:rsidRPr="008A64EF">
        <w:rPr>
          <w:rFonts w:ascii="Times New Roman" w:eastAsia="Times New Roman" w:hAnsi="Times New Roman" w:cs="Times New Roman"/>
          <w:lang w:eastAsia="hr-HR"/>
        </w:rPr>
        <w:t>Procjena troškova za djelatnosti navedene u ovom Programu iznos</w:t>
      </w:r>
      <w:r w:rsidR="0015381D" w:rsidRPr="008A64EF">
        <w:rPr>
          <w:rFonts w:ascii="Times New Roman" w:eastAsia="Times New Roman" w:hAnsi="Times New Roman" w:cs="Times New Roman"/>
          <w:lang w:eastAsia="hr-HR"/>
        </w:rPr>
        <w:t>i</w:t>
      </w:r>
      <w:r w:rsidR="007D3D9B" w:rsidRPr="008A64EF">
        <w:rPr>
          <w:rFonts w:ascii="Times New Roman" w:eastAsia="Times New Roman" w:hAnsi="Times New Roman" w:cs="Times New Roman"/>
          <w:lang w:eastAsia="hr-HR"/>
        </w:rPr>
        <w:t xml:space="preserve"> ukupno </w:t>
      </w:r>
      <w:r w:rsidR="00935486" w:rsidRPr="008A64EF">
        <w:rPr>
          <w:rFonts w:ascii="Times New Roman" w:eastAsia="Times New Roman" w:hAnsi="Times New Roman" w:cs="Times New Roman"/>
          <w:lang w:eastAsia="hr-HR"/>
        </w:rPr>
        <w:t>19.975</w:t>
      </w:r>
      <w:r w:rsidR="006F7006" w:rsidRPr="008A64EF">
        <w:rPr>
          <w:rFonts w:ascii="Times New Roman" w:eastAsia="Times New Roman" w:hAnsi="Times New Roman" w:cs="Times New Roman"/>
          <w:lang w:eastAsia="hr-HR"/>
        </w:rPr>
        <w:t>.000,00</w:t>
      </w:r>
      <w:r w:rsidR="007D3D9B" w:rsidRPr="008A64EF">
        <w:rPr>
          <w:rFonts w:ascii="Times New Roman" w:eastAsia="Times New Roman" w:hAnsi="Times New Roman" w:cs="Times New Roman"/>
          <w:lang w:eastAsia="hr-HR"/>
        </w:rPr>
        <w:t xml:space="preserve"> </w:t>
      </w:r>
      <w:r w:rsidR="00C43458" w:rsidRPr="008A64EF">
        <w:rPr>
          <w:rFonts w:ascii="Times New Roman" w:eastAsia="Times New Roman" w:hAnsi="Times New Roman" w:cs="Times New Roman"/>
          <w:lang w:eastAsia="hr-HR"/>
        </w:rPr>
        <w:t>kuna</w:t>
      </w:r>
      <w:r w:rsidR="007D3D9B" w:rsidRPr="008A64EF">
        <w:rPr>
          <w:rFonts w:ascii="Times New Roman" w:eastAsia="Times New Roman" w:hAnsi="Times New Roman" w:cs="Times New Roman"/>
          <w:lang w:eastAsia="hr-HR"/>
        </w:rPr>
        <w:t>, a rekapitulacija</w:t>
      </w:r>
      <w:r w:rsidR="001818DD" w:rsidRPr="008A64EF">
        <w:rPr>
          <w:rFonts w:ascii="Times New Roman" w:eastAsia="Times New Roman" w:hAnsi="Times New Roman" w:cs="Times New Roman"/>
          <w:lang w:eastAsia="hr-HR"/>
        </w:rPr>
        <w:t xml:space="preserve"> radova s procjenom troškova</w:t>
      </w:r>
      <w:r w:rsidR="003E322B" w:rsidRPr="008A64EF">
        <w:rPr>
          <w:rFonts w:ascii="Times New Roman" w:eastAsia="Times New Roman" w:hAnsi="Times New Roman" w:cs="Times New Roman"/>
          <w:lang w:eastAsia="hr-HR"/>
        </w:rPr>
        <w:t xml:space="preserve"> je sl</w:t>
      </w:r>
      <w:r w:rsidR="007D3D9B" w:rsidRPr="008A64EF">
        <w:rPr>
          <w:rFonts w:ascii="Times New Roman" w:eastAsia="Times New Roman" w:hAnsi="Times New Roman" w:cs="Times New Roman"/>
          <w:lang w:eastAsia="hr-HR"/>
        </w:rPr>
        <w:t>jedeća:</w:t>
      </w:r>
    </w:p>
    <w:p w:rsidR="007D3D9B" w:rsidRPr="008A64EF" w:rsidRDefault="007D3D9B" w:rsidP="007D3D9B">
      <w:pPr>
        <w:spacing w:after="0" w:line="240" w:lineRule="auto"/>
        <w:ind w:firstLine="709"/>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5541"/>
        <w:gridCol w:w="2835"/>
      </w:tblGrid>
      <w:tr w:rsidR="00E2493E" w:rsidRPr="008A64EF" w:rsidTr="00767F20">
        <w:tc>
          <w:tcPr>
            <w:tcW w:w="946" w:type="dxa"/>
            <w:shd w:val="clear" w:color="auto" w:fill="auto"/>
          </w:tcPr>
          <w:p w:rsidR="007D3D9B" w:rsidRPr="008A64EF" w:rsidRDefault="007D3D9B" w:rsidP="008E32E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Redni broj</w:t>
            </w:r>
          </w:p>
        </w:tc>
        <w:tc>
          <w:tcPr>
            <w:tcW w:w="5541" w:type="dxa"/>
            <w:shd w:val="clear" w:color="auto" w:fill="auto"/>
          </w:tcPr>
          <w:p w:rsidR="007D3D9B" w:rsidRPr="008A64EF" w:rsidRDefault="007D3D9B" w:rsidP="008E32E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Opis poslova</w:t>
            </w:r>
          </w:p>
        </w:tc>
        <w:tc>
          <w:tcPr>
            <w:tcW w:w="2835" w:type="dxa"/>
            <w:shd w:val="clear" w:color="auto" w:fill="auto"/>
          </w:tcPr>
          <w:p w:rsidR="007D3D9B" w:rsidRPr="008A64EF" w:rsidRDefault="007D3D9B" w:rsidP="008E32E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Procjena troškova</w:t>
            </w:r>
          </w:p>
          <w:p w:rsidR="007D3D9B" w:rsidRPr="008A64EF" w:rsidRDefault="007D3D9B" w:rsidP="008E32E1">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(kuna)</w:t>
            </w:r>
          </w:p>
        </w:tc>
      </w:tr>
      <w:tr w:rsidR="00E2493E" w:rsidRPr="008A64EF" w:rsidTr="00767F20">
        <w:tc>
          <w:tcPr>
            <w:tcW w:w="946"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w:t>
            </w:r>
          </w:p>
        </w:tc>
        <w:tc>
          <w:tcPr>
            <w:tcW w:w="5541"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Javna rasvjeta </w:t>
            </w:r>
          </w:p>
        </w:tc>
        <w:tc>
          <w:tcPr>
            <w:tcW w:w="2835" w:type="dxa"/>
            <w:shd w:val="clear" w:color="auto" w:fill="auto"/>
          </w:tcPr>
          <w:p w:rsidR="007D3D9B" w:rsidRPr="008A64EF" w:rsidRDefault="006F7006" w:rsidP="008E32E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2.765</w:t>
            </w:r>
            <w:r w:rsidR="007D3D9B" w:rsidRPr="008A64EF">
              <w:rPr>
                <w:rFonts w:ascii="Times New Roman" w:eastAsia="Times New Roman" w:hAnsi="Times New Roman" w:cs="Times New Roman"/>
                <w:lang w:eastAsia="hr-HR"/>
              </w:rPr>
              <w:t>.000,00</w:t>
            </w:r>
          </w:p>
        </w:tc>
      </w:tr>
      <w:tr w:rsidR="00E2493E" w:rsidRPr="008A64EF" w:rsidTr="00767F20">
        <w:tc>
          <w:tcPr>
            <w:tcW w:w="946"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2.</w:t>
            </w:r>
          </w:p>
        </w:tc>
        <w:tc>
          <w:tcPr>
            <w:tcW w:w="5541"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i upravljanje nerazvrstanih cesta</w:t>
            </w:r>
          </w:p>
        </w:tc>
        <w:tc>
          <w:tcPr>
            <w:tcW w:w="2835" w:type="dxa"/>
            <w:shd w:val="clear" w:color="auto" w:fill="auto"/>
          </w:tcPr>
          <w:p w:rsidR="007D3D9B" w:rsidRPr="008A64EF" w:rsidRDefault="00F35334" w:rsidP="00F35334">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11</w:t>
            </w:r>
            <w:r w:rsidR="006F7006" w:rsidRPr="008A64EF">
              <w:rPr>
                <w:rFonts w:ascii="Times New Roman" w:eastAsia="Times New Roman" w:hAnsi="Times New Roman" w:cs="Times New Roman"/>
                <w:lang w:eastAsia="hr-HR"/>
              </w:rPr>
              <w:t>.</w:t>
            </w:r>
            <w:r w:rsidRPr="008A64EF">
              <w:rPr>
                <w:rFonts w:ascii="Times New Roman" w:eastAsia="Times New Roman" w:hAnsi="Times New Roman" w:cs="Times New Roman"/>
                <w:lang w:eastAsia="hr-HR"/>
              </w:rPr>
              <w:t>88</w:t>
            </w:r>
            <w:r w:rsidR="006F7006" w:rsidRPr="008A64EF">
              <w:rPr>
                <w:rFonts w:ascii="Times New Roman" w:eastAsia="Times New Roman" w:hAnsi="Times New Roman" w:cs="Times New Roman"/>
                <w:lang w:eastAsia="hr-HR"/>
              </w:rPr>
              <w:t>5</w:t>
            </w:r>
            <w:r w:rsidR="007D3D9B" w:rsidRPr="008A64EF">
              <w:rPr>
                <w:rFonts w:ascii="Times New Roman" w:eastAsia="Times New Roman" w:hAnsi="Times New Roman" w:cs="Times New Roman"/>
                <w:lang w:eastAsia="hr-HR"/>
              </w:rPr>
              <w:t>.000,00</w:t>
            </w:r>
          </w:p>
        </w:tc>
      </w:tr>
      <w:tr w:rsidR="00E2493E" w:rsidRPr="008A64EF" w:rsidTr="00767F20">
        <w:tc>
          <w:tcPr>
            <w:tcW w:w="946"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3.</w:t>
            </w:r>
          </w:p>
        </w:tc>
        <w:tc>
          <w:tcPr>
            <w:tcW w:w="5541" w:type="dxa"/>
            <w:shd w:val="clear" w:color="auto" w:fill="auto"/>
          </w:tcPr>
          <w:p w:rsidR="007D3D9B" w:rsidRPr="008A64EF" w:rsidRDefault="007D3D9B" w:rsidP="00767F20">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Održavanje javnih površina i čistoće javnih površina</w:t>
            </w:r>
          </w:p>
        </w:tc>
        <w:tc>
          <w:tcPr>
            <w:tcW w:w="2835" w:type="dxa"/>
            <w:shd w:val="clear" w:color="auto" w:fill="auto"/>
          </w:tcPr>
          <w:p w:rsidR="007731FF" w:rsidRPr="008A64EF" w:rsidRDefault="007731FF" w:rsidP="00B00BD9">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4.0</w:t>
            </w:r>
            <w:r w:rsidR="00B00BD9" w:rsidRPr="008A64EF">
              <w:rPr>
                <w:rFonts w:ascii="Times New Roman" w:eastAsia="Times New Roman" w:hAnsi="Times New Roman" w:cs="Times New Roman"/>
                <w:lang w:eastAsia="hr-HR"/>
              </w:rPr>
              <w:t>65</w:t>
            </w:r>
            <w:r w:rsidRPr="008A64EF">
              <w:rPr>
                <w:rFonts w:ascii="Times New Roman" w:eastAsia="Times New Roman" w:hAnsi="Times New Roman" w:cs="Times New Roman"/>
                <w:lang w:eastAsia="hr-HR"/>
              </w:rPr>
              <w:t>.000,00</w:t>
            </w:r>
          </w:p>
        </w:tc>
      </w:tr>
      <w:tr w:rsidR="00E2493E" w:rsidRPr="008A64EF" w:rsidTr="00767F20">
        <w:tc>
          <w:tcPr>
            <w:tcW w:w="946"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4.</w:t>
            </w:r>
          </w:p>
        </w:tc>
        <w:tc>
          <w:tcPr>
            <w:tcW w:w="5541"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Veterinarski i sanitarni poslovi</w:t>
            </w:r>
          </w:p>
        </w:tc>
        <w:tc>
          <w:tcPr>
            <w:tcW w:w="2835" w:type="dxa"/>
            <w:shd w:val="clear" w:color="auto" w:fill="auto"/>
          </w:tcPr>
          <w:p w:rsidR="005B518D" w:rsidRPr="008A64EF" w:rsidRDefault="00CF32F9" w:rsidP="008E32E1">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w:t>
            </w:r>
            <w:r w:rsidR="00FE38A1" w:rsidRPr="008A64EF">
              <w:rPr>
                <w:rFonts w:ascii="Times New Roman" w:eastAsia="Times New Roman" w:hAnsi="Times New Roman" w:cs="Times New Roman"/>
                <w:lang w:eastAsia="hr-HR"/>
              </w:rPr>
              <w:t>5</w:t>
            </w:r>
            <w:r w:rsidR="005B518D" w:rsidRPr="008A64EF">
              <w:rPr>
                <w:rFonts w:ascii="Times New Roman" w:eastAsia="Times New Roman" w:hAnsi="Times New Roman" w:cs="Times New Roman"/>
                <w:lang w:eastAsia="hr-HR"/>
              </w:rPr>
              <w:t>0.000,00</w:t>
            </w:r>
          </w:p>
        </w:tc>
      </w:tr>
      <w:tr w:rsidR="00E2493E" w:rsidRPr="008A64EF" w:rsidTr="00767F20">
        <w:tc>
          <w:tcPr>
            <w:tcW w:w="946"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5.</w:t>
            </w:r>
          </w:p>
        </w:tc>
        <w:tc>
          <w:tcPr>
            <w:tcW w:w="5541"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Ostali poslo</w:t>
            </w:r>
            <w:r w:rsidR="0015381D" w:rsidRPr="008A64EF">
              <w:rPr>
                <w:rFonts w:ascii="Times New Roman" w:eastAsia="Times New Roman" w:hAnsi="Times New Roman" w:cs="Times New Roman"/>
                <w:lang w:eastAsia="hr-HR"/>
              </w:rPr>
              <w:t>vi održavanja komunalne infrast</w:t>
            </w:r>
            <w:r w:rsidRPr="008A64EF">
              <w:rPr>
                <w:rFonts w:ascii="Times New Roman" w:eastAsia="Times New Roman" w:hAnsi="Times New Roman" w:cs="Times New Roman"/>
                <w:lang w:eastAsia="hr-HR"/>
              </w:rPr>
              <w:t>rukture</w:t>
            </w:r>
          </w:p>
        </w:tc>
        <w:tc>
          <w:tcPr>
            <w:tcW w:w="2835" w:type="dxa"/>
            <w:shd w:val="clear" w:color="auto" w:fill="auto"/>
          </w:tcPr>
          <w:p w:rsidR="005B518D" w:rsidRPr="008A64EF" w:rsidRDefault="00CF32F9" w:rsidP="004F6B43">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6</w:t>
            </w:r>
            <w:r w:rsidR="004F6B43" w:rsidRPr="008A64EF">
              <w:rPr>
                <w:rFonts w:ascii="Times New Roman" w:eastAsia="Times New Roman" w:hAnsi="Times New Roman" w:cs="Times New Roman"/>
                <w:lang w:eastAsia="hr-HR"/>
              </w:rPr>
              <w:t>10</w:t>
            </w:r>
            <w:r w:rsidR="005B518D" w:rsidRPr="008A64EF">
              <w:rPr>
                <w:rFonts w:ascii="Times New Roman" w:eastAsia="Times New Roman" w:hAnsi="Times New Roman" w:cs="Times New Roman"/>
                <w:lang w:eastAsia="hr-HR"/>
              </w:rPr>
              <w:t>.000,00</w:t>
            </w:r>
          </w:p>
        </w:tc>
      </w:tr>
      <w:tr w:rsidR="00E2493E" w:rsidRPr="008A64EF" w:rsidTr="00767F20">
        <w:tc>
          <w:tcPr>
            <w:tcW w:w="946"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p>
        </w:tc>
        <w:tc>
          <w:tcPr>
            <w:tcW w:w="5541" w:type="dxa"/>
            <w:shd w:val="clear" w:color="auto" w:fill="auto"/>
          </w:tcPr>
          <w:p w:rsidR="007D3D9B" w:rsidRPr="008A64EF" w:rsidRDefault="007D3D9B" w:rsidP="008E32E1">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Ukupno:</w:t>
            </w:r>
          </w:p>
        </w:tc>
        <w:tc>
          <w:tcPr>
            <w:tcW w:w="2835" w:type="dxa"/>
            <w:shd w:val="clear" w:color="auto" w:fill="auto"/>
          </w:tcPr>
          <w:p w:rsidR="007D3D9B" w:rsidRPr="008A64EF" w:rsidRDefault="009947C9" w:rsidP="009947C9">
            <w:pPr>
              <w:spacing w:after="0" w:line="240" w:lineRule="auto"/>
              <w:jc w:val="right"/>
              <w:rPr>
                <w:rFonts w:ascii="Times New Roman" w:eastAsia="Times New Roman" w:hAnsi="Times New Roman" w:cs="Times New Roman"/>
                <w:lang w:eastAsia="hr-HR"/>
              </w:rPr>
            </w:pPr>
            <w:r w:rsidRPr="008A64EF">
              <w:rPr>
                <w:rFonts w:ascii="Times New Roman" w:eastAsia="Times New Roman" w:hAnsi="Times New Roman" w:cs="Times New Roman"/>
                <w:b/>
                <w:lang w:eastAsia="hr-HR"/>
              </w:rPr>
              <w:t>19</w:t>
            </w:r>
            <w:r w:rsidR="006F7006" w:rsidRPr="008A64EF">
              <w:rPr>
                <w:rFonts w:ascii="Times New Roman" w:eastAsia="Times New Roman" w:hAnsi="Times New Roman" w:cs="Times New Roman"/>
                <w:b/>
                <w:lang w:eastAsia="hr-HR"/>
              </w:rPr>
              <w:t>.</w:t>
            </w:r>
            <w:r w:rsidRPr="008A64EF">
              <w:rPr>
                <w:rFonts w:ascii="Times New Roman" w:eastAsia="Times New Roman" w:hAnsi="Times New Roman" w:cs="Times New Roman"/>
                <w:b/>
                <w:lang w:eastAsia="hr-HR"/>
              </w:rPr>
              <w:t>975</w:t>
            </w:r>
            <w:r w:rsidR="007D3D9B" w:rsidRPr="008A64EF">
              <w:rPr>
                <w:rFonts w:ascii="Times New Roman" w:eastAsia="Times New Roman" w:hAnsi="Times New Roman" w:cs="Times New Roman"/>
                <w:b/>
                <w:lang w:eastAsia="hr-HR"/>
              </w:rPr>
              <w:t>.000,00</w:t>
            </w:r>
          </w:p>
        </w:tc>
      </w:tr>
    </w:tbl>
    <w:p w:rsidR="00767F20" w:rsidRPr="008A64EF" w:rsidRDefault="00767F20" w:rsidP="007D3D9B">
      <w:pPr>
        <w:spacing w:after="0" w:line="240" w:lineRule="auto"/>
        <w:ind w:firstLine="360"/>
        <w:jc w:val="both"/>
        <w:rPr>
          <w:rFonts w:ascii="Times New Roman" w:eastAsia="Times New Roman" w:hAnsi="Times New Roman" w:cs="Times New Roman"/>
          <w:lang w:eastAsia="hr-HR"/>
        </w:rPr>
      </w:pPr>
    </w:p>
    <w:p w:rsidR="007D3D9B" w:rsidRPr="008A64EF" w:rsidRDefault="007D3D9B" w:rsidP="00767F20">
      <w:pPr>
        <w:spacing w:after="0" w:line="240" w:lineRule="auto"/>
        <w:ind w:firstLine="360"/>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Izvori financiranja za djelatnosti iz prethodnog stavk</w:t>
      </w:r>
      <w:r w:rsidR="002D3408" w:rsidRPr="008A64EF">
        <w:rPr>
          <w:rFonts w:ascii="Times New Roman" w:eastAsia="Times New Roman" w:hAnsi="Times New Roman" w:cs="Times New Roman"/>
          <w:lang w:eastAsia="hr-HR"/>
        </w:rPr>
        <w:t>a</w:t>
      </w:r>
      <w:r w:rsidR="003E322B" w:rsidRPr="008A64EF">
        <w:rPr>
          <w:rFonts w:ascii="Times New Roman" w:eastAsia="Times New Roman" w:hAnsi="Times New Roman" w:cs="Times New Roman"/>
          <w:lang w:eastAsia="hr-HR"/>
        </w:rPr>
        <w:t xml:space="preserve"> su sl</w:t>
      </w:r>
      <w:r w:rsidRPr="008A64EF">
        <w:rPr>
          <w:rFonts w:ascii="Times New Roman" w:eastAsia="Times New Roman" w:hAnsi="Times New Roman" w:cs="Times New Roman"/>
          <w:lang w:eastAsia="hr-HR"/>
        </w:rPr>
        <w:t>jedeći:</w:t>
      </w:r>
    </w:p>
    <w:p w:rsidR="00547A20" w:rsidRPr="008A64EF" w:rsidRDefault="007D3D9B" w:rsidP="007D3D9B">
      <w:pPr>
        <w:spacing w:after="0" w:line="240" w:lineRule="auto"/>
        <w:ind w:firstLine="360"/>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w:t>
      </w:r>
      <w:r w:rsidRPr="008A64EF">
        <w:rPr>
          <w:rFonts w:ascii="Times New Roman" w:eastAsia="Times New Roman" w:hAnsi="Times New Roman" w:cs="Times New Roman"/>
          <w:lang w:eastAsia="hr-HR"/>
        </w:rPr>
        <w:tab/>
        <w:t xml:space="preserve">sredstva komunalne naknade u iznosu </w:t>
      </w:r>
      <w:r w:rsidR="006F7006" w:rsidRPr="008A64EF">
        <w:rPr>
          <w:rFonts w:ascii="Times New Roman" w:eastAsia="Times New Roman" w:hAnsi="Times New Roman" w:cs="Times New Roman"/>
          <w:lang w:eastAsia="hr-HR"/>
        </w:rPr>
        <w:t>1</w:t>
      </w:r>
      <w:r w:rsidR="005C7263" w:rsidRPr="008A64EF">
        <w:rPr>
          <w:rFonts w:ascii="Times New Roman" w:eastAsia="Times New Roman" w:hAnsi="Times New Roman" w:cs="Times New Roman"/>
          <w:lang w:eastAsia="hr-HR"/>
        </w:rPr>
        <w:t>8</w:t>
      </w:r>
      <w:r w:rsidR="006F7006" w:rsidRPr="008A64EF">
        <w:rPr>
          <w:rFonts w:ascii="Times New Roman" w:eastAsia="Times New Roman" w:hAnsi="Times New Roman" w:cs="Times New Roman"/>
          <w:lang w:eastAsia="hr-HR"/>
        </w:rPr>
        <w:t>.</w:t>
      </w:r>
      <w:r w:rsidR="009947C9" w:rsidRPr="008A64EF">
        <w:rPr>
          <w:rFonts w:ascii="Times New Roman" w:eastAsia="Times New Roman" w:hAnsi="Times New Roman" w:cs="Times New Roman"/>
          <w:lang w:eastAsia="hr-HR"/>
        </w:rPr>
        <w:t>710</w:t>
      </w:r>
      <w:r w:rsidR="006F7006" w:rsidRPr="008A64EF">
        <w:rPr>
          <w:rFonts w:ascii="Times New Roman" w:eastAsia="Times New Roman" w:hAnsi="Times New Roman" w:cs="Times New Roman"/>
          <w:lang w:eastAsia="hr-HR"/>
        </w:rPr>
        <w:t>.000</w:t>
      </w:r>
      <w:r w:rsidR="00D92D1F" w:rsidRPr="008A64EF">
        <w:rPr>
          <w:rFonts w:ascii="Times New Roman" w:eastAsia="Times New Roman" w:hAnsi="Times New Roman" w:cs="Times New Roman"/>
          <w:lang w:eastAsia="hr-HR"/>
        </w:rPr>
        <w:t>,00</w:t>
      </w:r>
      <w:r w:rsidR="00547A20" w:rsidRPr="008A64EF">
        <w:rPr>
          <w:rFonts w:ascii="Times New Roman" w:eastAsia="Times New Roman" w:hAnsi="Times New Roman" w:cs="Times New Roman"/>
          <w:lang w:eastAsia="hr-HR"/>
        </w:rPr>
        <w:t xml:space="preserve"> </w:t>
      </w:r>
      <w:r w:rsidRPr="008A64EF">
        <w:rPr>
          <w:rFonts w:ascii="Times New Roman" w:eastAsia="Times New Roman" w:hAnsi="Times New Roman" w:cs="Times New Roman"/>
          <w:lang w:eastAsia="hr-HR"/>
        </w:rPr>
        <w:t xml:space="preserve">kuna, </w:t>
      </w:r>
    </w:p>
    <w:p w:rsidR="005E6684" w:rsidRPr="008A64EF" w:rsidRDefault="007D3D9B" w:rsidP="007D3D9B">
      <w:pPr>
        <w:spacing w:after="0" w:line="240" w:lineRule="auto"/>
        <w:ind w:firstLine="360"/>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w:t>
      </w:r>
      <w:r w:rsidRPr="008A64EF">
        <w:rPr>
          <w:rFonts w:ascii="Times New Roman" w:eastAsia="Times New Roman" w:hAnsi="Times New Roman" w:cs="Times New Roman"/>
          <w:lang w:eastAsia="hr-HR"/>
        </w:rPr>
        <w:tab/>
        <w:t>Fond za zaštitu okoliša i energetsku učinkovitost u iznosu 80.000,00 kuna</w:t>
      </w:r>
      <w:r w:rsidR="005E6684" w:rsidRPr="008A64EF">
        <w:rPr>
          <w:rFonts w:ascii="Times New Roman" w:eastAsia="Times New Roman" w:hAnsi="Times New Roman" w:cs="Times New Roman"/>
          <w:lang w:eastAsia="hr-HR"/>
        </w:rPr>
        <w:t>,</w:t>
      </w:r>
    </w:p>
    <w:p w:rsidR="007D3D9B" w:rsidRPr="008A64EF" w:rsidRDefault="00FE38A1" w:rsidP="007D3D9B">
      <w:pPr>
        <w:spacing w:after="0" w:line="240" w:lineRule="auto"/>
        <w:ind w:firstLine="360"/>
        <w:jc w:val="both"/>
        <w:rPr>
          <w:rFonts w:ascii="Times New Roman" w:eastAsia="Times New Roman" w:hAnsi="Times New Roman" w:cs="Times New Roman"/>
          <w:color w:val="FF0000"/>
          <w:lang w:eastAsia="hr-HR"/>
        </w:rPr>
      </w:pPr>
      <w:r w:rsidRPr="008A64EF">
        <w:rPr>
          <w:rFonts w:ascii="Times New Roman" w:eastAsia="Times New Roman" w:hAnsi="Times New Roman" w:cs="Times New Roman"/>
          <w:lang w:eastAsia="hr-HR"/>
        </w:rPr>
        <w:t>-</w:t>
      </w:r>
      <w:r w:rsidRPr="008A64EF">
        <w:rPr>
          <w:rFonts w:ascii="Times New Roman" w:eastAsia="Times New Roman" w:hAnsi="Times New Roman" w:cs="Times New Roman"/>
          <w:lang w:eastAsia="hr-HR"/>
        </w:rPr>
        <w:tab/>
        <w:t xml:space="preserve">Proračun Grada u iznosu </w:t>
      </w:r>
      <w:r w:rsidR="005C7263" w:rsidRPr="008A64EF">
        <w:rPr>
          <w:rFonts w:ascii="Times New Roman" w:eastAsia="Times New Roman" w:hAnsi="Times New Roman" w:cs="Times New Roman"/>
          <w:lang w:eastAsia="hr-HR"/>
        </w:rPr>
        <w:t>1.185</w:t>
      </w:r>
      <w:r w:rsidR="005E6684" w:rsidRPr="008A64EF">
        <w:rPr>
          <w:rFonts w:ascii="Times New Roman" w:eastAsia="Times New Roman" w:hAnsi="Times New Roman" w:cs="Times New Roman"/>
          <w:lang w:eastAsia="hr-HR"/>
        </w:rPr>
        <w:t>.000,00 kuna</w:t>
      </w:r>
      <w:r w:rsidR="007D3D9B" w:rsidRPr="008A64EF">
        <w:rPr>
          <w:rFonts w:ascii="Times New Roman" w:eastAsia="Times New Roman" w:hAnsi="Times New Roman" w:cs="Times New Roman"/>
          <w:lang w:eastAsia="hr-HR"/>
        </w:rPr>
        <w:t>.</w:t>
      </w:r>
    </w:p>
    <w:p w:rsidR="007D3D9B" w:rsidRPr="008A64EF" w:rsidRDefault="00492DBB" w:rsidP="007D3D9B">
      <w:pPr>
        <w:spacing w:after="0" w:line="240" w:lineRule="auto"/>
        <w:ind w:firstLine="360"/>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lastRenderedPageBreak/>
        <w:t>I</w:t>
      </w:r>
      <w:r w:rsidR="007D3D9B" w:rsidRPr="008A64EF">
        <w:rPr>
          <w:rFonts w:ascii="Times New Roman" w:eastAsia="Times New Roman" w:hAnsi="Times New Roman" w:cs="Times New Roman"/>
          <w:lang w:eastAsia="hr-HR"/>
        </w:rPr>
        <w:t xml:space="preserve">z prihoda Fonda za zaštitu okoliša i energetsku učinkovitost financira se modernizacija i povećanje energetske učinkovitosti semafora, </w:t>
      </w:r>
      <w:r w:rsidR="00752210" w:rsidRPr="008A64EF">
        <w:rPr>
          <w:rFonts w:ascii="Times New Roman" w:eastAsia="Times New Roman" w:hAnsi="Times New Roman" w:cs="Times New Roman"/>
          <w:lang w:eastAsia="hr-HR"/>
        </w:rPr>
        <w:t xml:space="preserve">iz Proračuna Grada financiraju se </w:t>
      </w:r>
      <w:r w:rsidRPr="008A64EF">
        <w:rPr>
          <w:rFonts w:ascii="Times New Roman" w:eastAsia="Times New Roman" w:hAnsi="Times New Roman" w:cs="Times New Roman"/>
          <w:lang w:eastAsia="hr-HR"/>
        </w:rPr>
        <w:t>vete</w:t>
      </w:r>
      <w:r w:rsidR="005C7263" w:rsidRPr="008A64EF">
        <w:rPr>
          <w:rFonts w:ascii="Times New Roman" w:eastAsia="Times New Roman" w:hAnsi="Times New Roman" w:cs="Times New Roman"/>
          <w:lang w:eastAsia="hr-HR"/>
        </w:rPr>
        <w:t>rinarski i sanitarni poslovi,</w:t>
      </w:r>
      <w:r w:rsidRPr="008A64EF">
        <w:rPr>
          <w:rFonts w:ascii="Times New Roman" w:eastAsia="Times New Roman" w:hAnsi="Times New Roman" w:cs="Times New Roman"/>
          <w:lang w:eastAsia="hr-HR"/>
        </w:rPr>
        <w:t xml:space="preserve"> odvoz glomaznog otpada</w:t>
      </w:r>
      <w:r w:rsidR="005C7263" w:rsidRPr="008A64EF">
        <w:rPr>
          <w:rFonts w:ascii="Times New Roman" w:eastAsia="Times New Roman" w:hAnsi="Times New Roman" w:cs="Times New Roman"/>
          <w:lang w:eastAsia="hr-HR"/>
        </w:rPr>
        <w:t xml:space="preserve"> te upravljanje nerazvrstanim cestama</w:t>
      </w:r>
      <w:r w:rsidRPr="008A64EF">
        <w:rPr>
          <w:rFonts w:ascii="Times New Roman" w:eastAsia="Times New Roman" w:hAnsi="Times New Roman" w:cs="Times New Roman"/>
          <w:lang w:eastAsia="hr-HR"/>
        </w:rPr>
        <w:t xml:space="preserve">, </w:t>
      </w:r>
      <w:r w:rsidR="007D3D9B" w:rsidRPr="008A64EF">
        <w:rPr>
          <w:rFonts w:ascii="Times New Roman" w:eastAsia="Times New Roman" w:hAnsi="Times New Roman" w:cs="Times New Roman"/>
          <w:lang w:eastAsia="hr-HR"/>
        </w:rPr>
        <w:t>a svi ostali poslovi održavanja financiraju se iz sredstava komunalne naknade.</w:t>
      </w:r>
      <w:r w:rsidR="004F7DE9" w:rsidRPr="008A64EF">
        <w:rPr>
          <w:rFonts w:ascii="Times New Roman" w:eastAsia="Times New Roman" w:hAnsi="Times New Roman" w:cs="Times New Roman"/>
          <w:lang w:eastAsia="hr-HR"/>
        </w:rPr>
        <w:t>“</w:t>
      </w:r>
    </w:p>
    <w:p w:rsidR="00C76421" w:rsidRPr="008A64EF" w:rsidRDefault="00C76421" w:rsidP="00C76421">
      <w:pPr>
        <w:spacing w:after="0" w:line="240" w:lineRule="auto"/>
        <w:ind w:firstLine="708"/>
        <w:rPr>
          <w:rFonts w:ascii="Times New Roman" w:eastAsia="Times New Roman" w:hAnsi="Times New Roman" w:cs="Times New Roman"/>
          <w:noProof/>
        </w:rPr>
      </w:pPr>
    </w:p>
    <w:p w:rsidR="00C76421" w:rsidRPr="008A64EF" w:rsidRDefault="009F0A08"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VI</w:t>
      </w:r>
      <w:r w:rsidR="00C76421" w:rsidRPr="008A64EF">
        <w:rPr>
          <w:rFonts w:ascii="Times New Roman" w:eastAsia="Times New Roman" w:hAnsi="Times New Roman" w:cs="Times New Roman"/>
          <w:b/>
          <w:lang w:eastAsia="hr-HR"/>
        </w:rPr>
        <w:t>.</w:t>
      </w:r>
    </w:p>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C76421" w:rsidRPr="008A64EF" w:rsidRDefault="00C76421" w:rsidP="00C76421">
      <w:pPr>
        <w:spacing w:after="0" w:line="240" w:lineRule="auto"/>
        <w:ind w:firstLine="708"/>
        <w:jc w:val="both"/>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Ovaj Program</w:t>
      </w:r>
      <w:r w:rsidR="005C7263" w:rsidRPr="008A64EF">
        <w:rPr>
          <w:rFonts w:ascii="Times New Roman" w:eastAsia="Times New Roman" w:hAnsi="Times New Roman" w:cs="Times New Roman"/>
          <w:lang w:eastAsia="hr-HR"/>
        </w:rPr>
        <w:t xml:space="preserve"> o</w:t>
      </w:r>
      <w:r w:rsidR="002072AF" w:rsidRPr="008A64EF">
        <w:rPr>
          <w:rFonts w:ascii="Times New Roman" w:eastAsia="Times New Roman" w:hAnsi="Times New Roman" w:cs="Times New Roman"/>
          <w:lang w:eastAsia="hr-HR"/>
        </w:rPr>
        <w:t xml:space="preserve"> </w:t>
      </w:r>
      <w:r w:rsidR="003D6A0D" w:rsidRPr="008A64EF">
        <w:rPr>
          <w:rFonts w:ascii="Times New Roman" w:eastAsia="Times New Roman" w:hAnsi="Times New Roman" w:cs="Times New Roman"/>
          <w:lang w:eastAsia="hr-HR"/>
        </w:rPr>
        <w:t xml:space="preserve">izmjenama </w:t>
      </w:r>
      <w:r w:rsidRPr="008A64EF">
        <w:rPr>
          <w:rFonts w:ascii="Times New Roman" w:eastAsia="Times New Roman" w:hAnsi="Times New Roman" w:cs="Times New Roman"/>
          <w:lang w:eastAsia="hr-HR"/>
        </w:rPr>
        <w:t xml:space="preserve"> </w:t>
      </w:r>
      <w:r w:rsidR="003D6A0D" w:rsidRPr="008A64EF">
        <w:rPr>
          <w:rFonts w:ascii="Times New Roman" w:eastAsia="Times New Roman" w:hAnsi="Times New Roman" w:cs="Times New Roman"/>
          <w:lang w:eastAsia="hr-HR"/>
        </w:rPr>
        <w:t xml:space="preserve">Programa održavanja komunalne infrastrukture za djelatnosti koje se financiraju iz sredstava komunalne naknade u Gradu Koprivnici za 2015. godinu </w:t>
      </w:r>
      <w:r w:rsidR="00EA14DC" w:rsidRPr="008A64EF">
        <w:rPr>
          <w:rFonts w:ascii="Times New Roman" w:eastAsia="Times New Roman" w:hAnsi="Times New Roman" w:cs="Times New Roman"/>
          <w:lang w:eastAsia="hr-HR"/>
        </w:rPr>
        <w:t xml:space="preserve">stupa na snagu </w:t>
      </w:r>
      <w:r w:rsidR="000D4993" w:rsidRPr="008A64EF">
        <w:rPr>
          <w:rFonts w:ascii="Times New Roman" w:eastAsia="Times New Roman" w:hAnsi="Times New Roman" w:cs="Times New Roman"/>
          <w:lang w:eastAsia="hr-HR"/>
        </w:rPr>
        <w:t>osmi</w:t>
      </w:r>
      <w:r w:rsidR="00EA14DC" w:rsidRPr="008A64EF">
        <w:rPr>
          <w:rFonts w:ascii="Times New Roman" w:eastAsia="Times New Roman" w:hAnsi="Times New Roman" w:cs="Times New Roman"/>
          <w:lang w:eastAsia="hr-HR"/>
        </w:rPr>
        <w:t xml:space="preserve"> dan od dana objave u</w:t>
      </w:r>
      <w:r w:rsidRPr="008A64EF">
        <w:rPr>
          <w:rFonts w:ascii="Times New Roman" w:eastAsia="Times New Roman" w:hAnsi="Times New Roman" w:cs="Times New Roman"/>
          <w:lang w:eastAsia="hr-HR"/>
        </w:rPr>
        <w:t xml:space="preserve"> „Glasniku Grada Koprivnice</w:t>
      </w:r>
      <w:r w:rsidR="00EA14DC" w:rsidRPr="008A64EF">
        <w:rPr>
          <w:rFonts w:ascii="Times New Roman" w:eastAsia="Times New Roman" w:hAnsi="Times New Roman" w:cs="Times New Roman"/>
          <w:lang w:eastAsia="hr-HR"/>
        </w:rPr>
        <w:t>“</w:t>
      </w:r>
      <w:r w:rsidR="0097260F" w:rsidRPr="008A64EF">
        <w:rPr>
          <w:rFonts w:ascii="Times New Roman" w:eastAsia="Times New Roman" w:hAnsi="Times New Roman" w:cs="Times New Roman"/>
          <w:lang w:eastAsia="hr-HR"/>
        </w:rPr>
        <w:t>.</w:t>
      </w:r>
    </w:p>
    <w:p w:rsidR="00C76421" w:rsidRPr="008A64EF" w:rsidRDefault="00C76421" w:rsidP="00C76421">
      <w:pPr>
        <w:spacing w:after="0" w:line="240" w:lineRule="auto"/>
        <w:jc w:val="center"/>
        <w:rPr>
          <w:rFonts w:ascii="Times New Roman" w:eastAsia="Times New Roman" w:hAnsi="Times New Roman" w:cs="Times New Roman"/>
          <w:b/>
          <w:lang w:eastAsia="hr-HR"/>
        </w:rPr>
      </w:pPr>
    </w:p>
    <w:p w:rsidR="00BB7407" w:rsidRPr="008A64EF" w:rsidRDefault="00BB7407" w:rsidP="00C76421">
      <w:pPr>
        <w:spacing w:after="0" w:line="240" w:lineRule="auto"/>
        <w:jc w:val="center"/>
        <w:rPr>
          <w:rFonts w:ascii="Times New Roman" w:eastAsia="Times New Roman" w:hAnsi="Times New Roman" w:cs="Times New Roman"/>
          <w:b/>
          <w:lang w:eastAsia="hr-HR"/>
        </w:rPr>
      </w:pPr>
    </w:p>
    <w:p w:rsidR="00C76421"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GRADSKO VIJEĆE</w:t>
      </w:r>
    </w:p>
    <w:p w:rsidR="00C76421" w:rsidRPr="008A64EF" w:rsidRDefault="00C76421" w:rsidP="00C76421">
      <w:pPr>
        <w:spacing w:after="0" w:line="240" w:lineRule="auto"/>
        <w:jc w:val="center"/>
        <w:rPr>
          <w:rFonts w:ascii="Times New Roman" w:eastAsia="Times New Roman" w:hAnsi="Times New Roman" w:cs="Times New Roman"/>
          <w:b/>
          <w:lang w:eastAsia="hr-HR"/>
        </w:rPr>
      </w:pPr>
      <w:r w:rsidRPr="008A64EF">
        <w:rPr>
          <w:rFonts w:ascii="Times New Roman" w:eastAsia="Times New Roman" w:hAnsi="Times New Roman" w:cs="Times New Roman"/>
          <w:b/>
          <w:lang w:eastAsia="hr-HR"/>
        </w:rPr>
        <w:t>GRADA KOPRIVNICE</w:t>
      </w:r>
    </w:p>
    <w:p w:rsidR="00BB7407" w:rsidRPr="008A64EF" w:rsidRDefault="00BB7407" w:rsidP="00C76421">
      <w:pPr>
        <w:spacing w:after="0" w:line="240" w:lineRule="auto"/>
        <w:jc w:val="center"/>
        <w:rPr>
          <w:rFonts w:ascii="Times New Roman" w:eastAsia="Times New Roman" w:hAnsi="Times New Roman" w:cs="Times New Roman"/>
          <w:b/>
          <w:lang w:eastAsia="hr-HR"/>
        </w:rPr>
      </w:pPr>
    </w:p>
    <w:p w:rsidR="00BB7407" w:rsidRPr="008A64EF" w:rsidRDefault="00BB7407" w:rsidP="00C76421">
      <w:pPr>
        <w:spacing w:after="0" w:line="240" w:lineRule="auto"/>
        <w:jc w:val="center"/>
        <w:rPr>
          <w:rFonts w:ascii="Times New Roman" w:eastAsia="Times New Roman" w:hAnsi="Times New Roman" w:cs="Times New Roman"/>
          <w:b/>
          <w:lang w:eastAsia="hr-HR"/>
        </w:rPr>
      </w:pPr>
    </w:p>
    <w:p w:rsidR="00C76421" w:rsidRPr="008A64EF" w:rsidRDefault="00C76421" w:rsidP="00C76421">
      <w:pPr>
        <w:spacing w:after="0" w:line="240" w:lineRule="auto"/>
        <w:rPr>
          <w:rFonts w:ascii="Times New Roman" w:eastAsia="Times New Roman" w:hAnsi="Times New Roman" w:cs="Times New Roman"/>
          <w:lang w:val="pl-PL"/>
        </w:rPr>
      </w:pPr>
      <w:r w:rsidRPr="008A64EF">
        <w:rPr>
          <w:rFonts w:ascii="Times New Roman" w:eastAsia="Times New Roman" w:hAnsi="Times New Roman" w:cs="Times New Roman"/>
          <w:lang w:val="pl-PL"/>
        </w:rPr>
        <w:t>KLASA: 363-01/14-01/0036</w:t>
      </w:r>
    </w:p>
    <w:p w:rsidR="00C76421" w:rsidRPr="008A64EF" w:rsidRDefault="00C76421" w:rsidP="00C76421">
      <w:pPr>
        <w:spacing w:after="0" w:line="240" w:lineRule="auto"/>
        <w:rPr>
          <w:rFonts w:ascii="Times New Roman" w:eastAsia="Times New Roman" w:hAnsi="Times New Roman" w:cs="Times New Roman"/>
          <w:lang w:val="pl-PL"/>
        </w:rPr>
      </w:pPr>
      <w:r w:rsidRPr="008A64EF">
        <w:rPr>
          <w:rFonts w:ascii="Times New Roman" w:eastAsia="Times New Roman" w:hAnsi="Times New Roman" w:cs="Times New Roman"/>
          <w:lang w:val="pl-PL"/>
        </w:rPr>
        <w:t>URBROJ: 2137/01-06/1-1</w:t>
      </w:r>
      <w:r w:rsidR="007B3F69" w:rsidRPr="008A64EF">
        <w:rPr>
          <w:rFonts w:ascii="Times New Roman" w:eastAsia="Times New Roman" w:hAnsi="Times New Roman" w:cs="Times New Roman"/>
          <w:lang w:val="pl-PL"/>
        </w:rPr>
        <w:t>5</w:t>
      </w:r>
      <w:r w:rsidRPr="008A64EF">
        <w:rPr>
          <w:rFonts w:ascii="Times New Roman" w:eastAsia="Times New Roman" w:hAnsi="Times New Roman" w:cs="Times New Roman"/>
          <w:lang w:val="pl-PL"/>
        </w:rPr>
        <w:t>-</w:t>
      </w:r>
      <w:r w:rsidR="00262122" w:rsidRPr="008A64EF">
        <w:rPr>
          <w:rFonts w:ascii="Times New Roman" w:eastAsia="Times New Roman" w:hAnsi="Times New Roman" w:cs="Times New Roman"/>
          <w:lang w:val="pl-PL"/>
        </w:rPr>
        <w:t>5</w:t>
      </w:r>
    </w:p>
    <w:p w:rsidR="00C76421" w:rsidRPr="008A64EF" w:rsidRDefault="00C76421" w:rsidP="00C76421">
      <w:pPr>
        <w:spacing w:after="0" w:line="240" w:lineRule="auto"/>
        <w:rPr>
          <w:rFonts w:ascii="Times New Roman" w:eastAsia="Times New Roman" w:hAnsi="Times New Roman" w:cs="Times New Roman"/>
          <w:lang w:val="pl-PL"/>
        </w:rPr>
      </w:pPr>
      <w:r w:rsidRPr="008A64EF">
        <w:rPr>
          <w:rFonts w:ascii="Times New Roman" w:eastAsia="Times New Roman" w:hAnsi="Times New Roman" w:cs="Times New Roman"/>
          <w:lang w:val="pl-PL"/>
        </w:rPr>
        <w:t xml:space="preserve">Koprivnica,  </w:t>
      </w:r>
      <w:r w:rsidR="00EA14DC" w:rsidRPr="008A64EF">
        <w:rPr>
          <w:rFonts w:ascii="Times New Roman" w:eastAsia="Times New Roman" w:hAnsi="Times New Roman" w:cs="Times New Roman"/>
          <w:lang w:val="pl-PL"/>
        </w:rPr>
        <w:t>____</w:t>
      </w:r>
    </w:p>
    <w:p w:rsidR="00C76421" w:rsidRPr="008A64EF" w:rsidRDefault="00C76421" w:rsidP="00C76421">
      <w:pPr>
        <w:spacing w:after="0" w:line="240" w:lineRule="auto"/>
        <w:ind w:left="4963" w:firstLine="709"/>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PREDSJEDNIK:</w:t>
      </w:r>
    </w:p>
    <w:p w:rsidR="008336C1" w:rsidRPr="008A64EF" w:rsidRDefault="00C76421" w:rsidP="003D0B09">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r>
      <w:r w:rsidRPr="008A64EF">
        <w:rPr>
          <w:rFonts w:ascii="Times New Roman" w:eastAsia="Times New Roman" w:hAnsi="Times New Roman" w:cs="Times New Roman"/>
          <w:lang w:eastAsia="hr-HR"/>
        </w:rPr>
        <w:tab/>
        <w:t xml:space="preserve">Zoran </w:t>
      </w:r>
      <w:proofErr w:type="spellStart"/>
      <w:r w:rsidRPr="008A64EF">
        <w:rPr>
          <w:rFonts w:ascii="Times New Roman" w:eastAsia="Times New Roman" w:hAnsi="Times New Roman" w:cs="Times New Roman"/>
          <w:lang w:eastAsia="hr-HR"/>
        </w:rPr>
        <w:t>Gošek</w:t>
      </w:r>
      <w:proofErr w:type="spellEnd"/>
      <w:r w:rsidRPr="008A64EF">
        <w:rPr>
          <w:rFonts w:ascii="Times New Roman" w:eastAsia="Times New Roman" w:hAnsi="Times New Roman" w:cs="Times New Roman"/>
          <w:lang w:eastAsia="hr-HR"/>
        </w:rPr>
        <w:t xml:space="preserve">, </w:t>
      </w:r>
      <w:proofErr w:type="spellStart"/>
      <w:r w:rsidRPr="008A64EF">
        <w:rPr>
          <w:rFonts w:ascii="Times New Roman" w:eastAsia="Times New Roman" w:hAnsi="Times New Roman" w:cs="Times New Roman"/>
          <w:lang w:eastAsia="hr-HR"/>
        </w:rPr>
        <w:t>dipl.ing</w:t>
      </w:r>
      <w:proofErr w:type="spellEnd"/>
      <w:r w:rsidRPr="008A64EF">
        <w:rPr>
          <w:rFonts w:ascii="Times New Roman" w:eastAsia="Times New Roman" w:hAnsi="Times New Roman" w:cs="Times New Roman"/>
          <w:lang w:eastAsia="hr-HR"/>
        </w:rPr>
        <w:t>.</w:t>
      </w:r>
    </w:p>
    <w:p w:rsidR="006F7006" w:rsidRPr="008A64EF" w:rsidRDefault="006F7006" w:rsidP="003D0B09">
      <w:pPr>
        <w:spacing w:after="0" w:line="240" w:lineRule="auto"/>
        <w:rPr>
          <w:rFonts w:ascii="Times New Roman" w:eastAsia="Times New Roman" w:hAnsi="Times New Roman" w:cs="Times New Roman"/>
          <w:lang w:eastAsia="hr-HR"/>
        </w:rPr>
      </w:pPr>
    </w:p>
    <w:p w:rsidR="006F7006" w:rsidRPr="008A64EF" w:rsidRDefault="006F7006" w:rsidP="003D0B09">
      <w:pPr>
        <w:spacing w:after="0" w:line="240" w:lineRule="auto"/>
        <w:rPr>
          <w:rFonts w:ascii="Times New Roman" w:eastAsia="Times New Roman" w:hAnsi="Times New Roman" w:cs="Times New Roman"/>
          <w:lang w:eastAsia="hr-HR"/>
        </w:rPr>
      </w:pPr>
    </w:p>
    <w:p w:rsidR="006F7006" w:rsidRPr="008A64EF" w:rsidRDefault="006F7006" w:rsidP="003D0B09">
      <w:pPr>
        <w:spacing w:after="0" w:line="240" w:lineRule="auto"/>
        <w:rPr>
          <w:rFonts w:ascii="Times New Roman" w:eastAsia="Times New Roman" w:hAnsi="Times New Roman" w:cs="Times New Roman"/>
          <w:lang w:eastAsia="hr-HR"/>
        </w:rPr>
      </w:pPr>
    </w:p>
    <w:p w:rsidR="006F7006" w:rsidRPr="008A64EF" w:rsidRDefault="006F7006" w:rsidP="003D0B09">
      <w:pPr>
        <w:spacing w:after="0" w:line="240" w:lineRule="auto"/>
        <w:rPr>
          <w:rFonts w:ascii="Times New Roman" w:eastAsia="Times New Roman" w:hAnsi="Times New Roman" w:cs="Times New Roman"/>
          <w:lang w:eastAsia="hr-HR"/>
        </w:rPr>
      </w:pPr>
    </w:p>
    <w:p w:rsidR="006F7006" w:rsidRPr="008A64EF" w:rsidRDefault="006F7006" w:rsidP="003D0B09">
      <w:pPr>
        <w:spacing w:after="0" w:line="240" w:lineRule="auto"/>
        <w:rPr>
          <w:rFonts w:ascii="Times New Roman" w:eastAsia="Times New Roman" w:hAnsi="Times New Roman" w:cs="Times New Roman"/>
          <w:lang w:eastAsia="hr-HR"/>
        </w:rPr>
      </w:pPr>
    </w:p>
    <w:p w:rsidR="006F7006" w:rsidRPr="008A64EF" w:rsidRDefault="006F7006" w:rsidP="003D0B09">
      <w:pPr>
        <w:spacing w:after="0" w:line="240" w:lineRule="auto"/>
        <w:rPr>
          <w:rFonts w:ascii="Times New Roman" w:eastAsia="Times New Roman" w:hAnsi="Times New Roman" w:cs="Times New Roman"/>
          <w:lang w:eastAsia="hr-HR"/>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p w:rsidR="006760B6" w:rsidRDefault="006760B6">
      <w:pPr>
        <w:rPr>
          <w:rFonts w:ascii="Times New Roman" w:hAnsi="Times New Roman" w:cs="Times New Roman"/>
        </w:rPr>
      </w:pPr>
      <w:r>
        <w:rPr>
          <w:rFonts w:ascii="Times New Roman" w:hAnsi="Times New Roman" w:cs="Times New Roman"/>
        </w:rPr>
        <w:br w:type="page"/>
      </w:r>
    </w:p>
    <w:p w:rsidR="006F7006" w:rsidRPr="008A64EF" w:rsidRDefault="006F7006" w:rsidP="003D0B09">
      <w:pPr>
        <w:spacing w:after="0" w:line="240" w:lineRule="auto"/>
        <w:rPr>
          <w:rFonts w:ascii="Times New Roman" w:hAnsi="Times New Roman" w:cs="Times New Roman"/>
        </w:rPr>
      </w:pPr>
    </w:p>
    <w:p w:rsidR="006F7006" w:rsidRPr="008A64EF" w:rsidRDefault="006F7006" w:rsidP="006F7006">
      <w:pPr>
        <w:spacing w:after="0" w:line="240" w:lineRule="auto"/>
        <w:jc w:val="center"/>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OBRAZLOŽENJE</w:t>
      </w:r>
    </w:p>
    <w:p w:rsidR="006F7006" w:rsidRPr="008A64EF" w:rsidRDefault="006F7006" w:rsidP="006F7006">
      <w:pPr>
        <w:spacing w:after="0" w:line="240" w:lineRule="auto"/>
        <w:jc w:val="both"/>
        <w:rPr>
          <w:rFonts w:ascii="Times New Roman" w:eastAsia="Times New Roman" w:hAnsi="Times New Roman" w:cs="Times New Roman"/>
          <w:lang w:eastAsia="hr-HR"/>
        </w:rPr>
      </w:pPr>
    </w:p>
    <w:p w:rsidR="006F7006" w:rsidRPr="008A64EF" w:rsidRDefault="006F7006" w:rsidP="006F7006">
      <w:pPr>
        <w:ind w:firstLine="708"/>
        <w:contextualSpacing/>
        <w:jc w:val="both"/>
        <w:rPr>
          <w:rFonts w:ascii="Times New Roman" w:eastAsia="Calibri" w:hAnsi="Times New Roman" w:cs="Times New Roman"/>
        </w:rPr>
      </w:pPr>
      <w:r w:rsidRPr="008A64EF">
        <w:rPr>
          <w:rFonts w:ascii="Times New Roman" w:eastAsia="Calibri" w:hAnsi="Times New Roman" w:cs="Times New Roman"/>
        </w:rPr>
        <w:t>Na temelju članka 28. stavka 1. Zakona o komunalnom gospodarstvu Gradsko vijeće Grada Koprivnice donijelo je Program održavanja komunalne infrastrukture za djelatnosti koje se financiraju iz sredstava komunalne naknade u Gradu Koprivnici za 2015. godinu</w:t>
      </w:r>
      <w:r w:rsidR="005C7263" w:rsidRPr="008A64EF">
        <w:rPr>
          <w:rFonts w:ascii="Times New Roman" w:eastAsia="Calibri" w:hAnsi="Times New Roman" w:cs="Times New Roman"/>
        </w:rPr>
        <w:t xml:space="preserve"> </w:t>
      </w:r>
      <w:r w:rsidR="005C7263" w:rsidRPr="008A64EF">
        <w:rPr>
          <w:rFonts w:ascii="Times New Roman" w:eastAsia="Times New Roman" w:hAnsi="Times New Roman" w:cs="Times New Roman"/>
          <w:lang w:eastAsia="hr-HR"/>
        </w:rPr>
        <w:t>(„Glasnik Grada Koprivnice“ broj 7/14, 3/15 i 5/15-ispravak )</w:t>
      </w:r>
      <w:r w:rsidRPr="008A64EF">
        <w:rPr>
          <w:rFonts w:ascii="Times New Roman" w:eastAsia="Calibri" w:hAnsi="Times New Roman" w:cs="Times New Roman"/>
        </w:rPr>
        <w:t>. Programom je predviđeno ukupno 20.980.000,00 kuna, a ovim Programom o izmjenama Programa  održavanja komunalne infrastrukture za djelatnosti koje se financiraju iz sredstava komunalne naknade u Gradu Koprivnici za 2015. godinu (u daljnjem tekstu: Program</w:t>
      </w:r>
      <w:r w:rsidR="000404FB" w:rsidRPr="008A64EF">
        <w:rPr>
          <w:rFonts w:ascii="Times New Roman" w:eastAsia="Calibri" w:hAnsi="Times New Roman" w:cs="Times New Roman"/>
        </w:rPr>
        <w:t xml:space="preserve"> održavanja</w:t>
      </w:r>
      <w:r w:rsidRPr="008A64EF">
        <w:rPr>
          <w:rFonts w:ascii="Times New Roman" w:eastAsia="Calibri" w:hAnsi="Times New Roman" w:cs="Times New Roman"/>
        </w:rPr>
        <w:t xml:space="preserve">) sredstva se smanjuju na </w:t>
      </w:r>
      <w:r w:rsidR="009947C9" w:rsidRPr="008A64EF">
        <w:rPr>
          <w:rFonts w:ascii="Times New Roman" w:eastAsia="Calibri" w:hAnsi="Times New Roman" w:cs="Times New Roman"/>
        </w:rPr>
        <w:t>19</w:t>
      </w:r>
      <w:r w:rsidRPr="008A64EF">
        <w:rPr>
          <w:rFonts w:ascii="Times New Roman" w:eastAsia="Calibri" w:hAnsi="Times New Roman" w:cs="Times New Roman"/>
        </w:rPr>
        <w:t>.</w:t>
      </w:r>
      <w:r w:rsidR="009947C9" w:rsidRPr="008A64EF">
        <w:rPr>
          <w:rFonts w:ascii="Times New Roman" w:eastAsia="Calibri" w:hAnsi="Times New Roman" w:cs="Times New Roman"/>
        </w:rPr>
        <w:t>975</w:t>
      </w:r>
      <w:r w:rsidRPr="008A64EF">
        <w:rPr>
          <w:rFonts w:ascii="Times New Roman" w:eastAsia="Calibri" w:hAnsi="Times New Roman" w:cs="Times New Roman"/>
        </w:rPr>
        <w:t xml:space="preserve">.000,00 kuna. </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lang w:val="pl-PL"/>
        </w:rPr>
        <w:t xml:space="preserve">Sredstva namijenjena Programom održavanja unutar stavke „Javna rasvjeta” smanjena su sa 3.250.000,00 kuna na </w:t>
      </w:r>
      <w:r w:rsidRPr="008A64EF">
        <w:rPr>
          <w:rFonts w:ascii="Times New Roman" w:hAnsi="Times New Roman" w:cs="Times New Roman"/>
        </w:rPr>
        <w:t>2.765.000,00 kuna. To smanjenje proizašlo je smanjenjem planiranih sredstava na stavkama kojima su bila planirana sredstva za upravljanje i održavanje sustava javne rasvjete na području Grada Koprivnice. Do smanjenja planiranih sredstava održavanja javne rasvjete za 300.000,00 kuna došlo je uslijed uvida u stvarne troškove na održavanju javne rasvjete kroz godinu, a koji su u prvih deset mjeseci 2015. godine bili manji od planiranih troškova temeljenih na iskustvu iz prijašnjih godina, te planiranja utroška sredstava za održavanje sustava javne rasvjete do kraja godine</w:t>
      </w:r>
      <w:r w:rsidR="003465A5" w:rsidRPr="008A64EF">
        <w:rPr>
          <w:rFonts w:ascii="Times New Roman" w:hAnsi="Times New Roman" w:cs="Times New Roman"/>
        </w:rPr>
        <w:t xml:space="preserve">. </w:t>
      </w:r>
      <w:r w:rsidRPr="008A64EF">
        <w:rPr>
          <w:rFonts w:ascii="Times New Roman" w:hAnsi="Times New Roman" w:cs="Times New Roman"/>
        </w:rPr>
        <w:t xml:space="preserve">Sredstva planirana za stavku upravljanje javne rasvjete smanjena </w:t>
      </w:r>
      <w:r w:rsidR="003465A5" w:rsidRPr="008A64EF">
        <w:rPr>
          <w:rFonts w:ascii="Times New Roman" w:hAnsi="Times New Roman" w:cs="Times New Roman"/>
        </w:rPr>
        <w:t>su za 85.000,00 kuna u skladu s stvarnim troškovima utvrđenim tijekom godine te</w:t>
      </w:r>
      <w:r w:rsidRPr="008A64EF">
        <w:rPr>
          <w:rFonts w:ascii="Times New Roman" w:hAnsi="Times New Roman" w:cs="Times New Roman"/>
        </w:rPr>
        <w:t xml:space="preserve"> planiranim </w:t>
      </w:r>
      <w:r w:rsidR="003465A5" w:rsidRPr="008A64EF">
        <w:rPr>
          <w:rFonts w:ascii="Times New Roman" w:hAnsi="Times New Roman" w:cs="Times New Roman"/>
        </w:rPr>
        <w:t>troškovima</w:t>
      </w:r>
      <w:r w:rsidRPr="008A64EF">
        <w:rPr>
          <w:rFonts w:ascii="Times New Roman" w:hAnsi="Times New Roman" w:cs="Times New Roman"/>
        </w:rPr>
        <w:t xml:space="preserve"> do kraja godine </w:t>
      </w:r>
      <w:r w:rsidR="003465A5" w:rsidRPr="008A64EF">
        <w:rPr>
          <w:rFonts w:ascii="Times New Roman" w:hAnsi="Times New Roman" w:cs="Times New Roman"/>
        </w:rPr>
        <w:t xml:space="preserve">za </w:t>
      </w:r>
      <w:r w:rsidRPr="008A64EF">
        <w:rPr>
          <w:rFonts w:ascii="Times New Roman" w:hAnsi="Times New Roman" w:cs="Times New Roman"/>
        </w:rPr>
        <w:t>uslugu upravitelja sustava javne rasvjete na području Grada</w:t>
      </w:r>
      <w:r w:rsidRPr="008A64EF">
        <w:rPr>
          <w:rFonts w:ascii="Times New Roman" w:hAnsi="Times New Roman" w:cs="Times New Roman"/>
          <w:color w:val="FF0000"/>
        </w:rPr>
        <w:t xml:space="preserve"> </w:t>
      </w:r>
      <w:r w:rsidRPr="008A64EF">
        <w:rPr>
          <w:rFonts w:ascii="Times New Roman" w:hAnsi="Times New Roman" w:cs="Times New Roman"/>
        </w:rPr>
        <w:t xml:space="preserve">Koprivnice, GKP Komunalac d.o.o.. </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rPr>
        <w:t xml:space="preserve">Iz Programa održavanja ispuštena je </w:t>
      </w:r>
      <w:r w:rsidR="000404FB" w:rsidRPr="008A64EF">
        <w:rPr>
          <w:rFonts w:ascii="Times New Roman" w:hAnsi="Times New Roman" w:cs="Times New Roman"/>
        </w:rPr>
        <w:t xml:space="preserve">ranije </w:t>
      </w:r>
      <w:r w:rsidRPr="008A64EF">
        <w:rPr>
          <w:rFonts w:ascii="Times New Roman" w:hAnsi="Times New Roman" w:cs="Times New Roman"/>
        </w:rPr>
        <w:t>planirana stavka za nabavu programskog alata za održavanje i upravljanje javnom rasvjetom u iznosu od 100.000,00 kuna pošto se realizacija postupka nabave istog ne pred</w:t>
      </w:r>
      <w:r w:rsidR="009D0B99" w:rsidRPr="008A64EF">
        <w:rPr>
          <w:rFonts w:ascii="Times New Roman" w:hAnsi="Times New Roman" w:cs="Times New Roman"/>
        </w:rPr>
        <w:t>viđa do kraja 2015. godine, već se</w:t>
      </w:r>
      <w:r w:rsidRPr="008A64EF">
        <w:rPr>
          <w:rFonts w:ascii="Times New Roman" w:hAnsi="Times New Roman" w:cs="Times New Roman"/>
        </w:rPr>
        <w:t xml:space="preserve"> sredstva za nabavku predmetnog programskog alata </w:t>
      </w:r>
      <w:r w:rsidR="009D0B99" w:rsidRPr="008A64EF">
        <w:rPr>
          <w:rFonts w:ascii="Times New Roman" w:hAnsi="Times New Roman" w:cs="Times New Roman"/>
        </w:rPr>
        <w:t>planiraju</w:t>
      </w:r>
      <w:r w:rsidRPr="008A64EF">
        <w:rPr>
          <w:rFonts w:ascii="Times New Roman" w:hAnsi="Times New Roman" w:cs="Times New Roman"/>
        </w:rPr>
        <w:t xml:space="preserve"> u 2016. godini.</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rPr>
        <w:t>Ukupna sredstva planirana za „Održavanje i upravljanje nerazvrstanih cesta“ smanjena su sa 12.660.000,00 kuna na 1</w:t>
      </w:r>
      <w:r w:rsidR="009947C9" w:rsidRPr="008A64EF">
        <w:rPr>
          <w:rFonts w:ascii="Times New Roman" w:hAnsi="Times New Roman" w:cs="Times New Roman"/>
        </w:rPr>
        <w:t>1</w:t>
      </w:r>
      <w:r w:rsidRPr="008A64EF">
        <w:rPr>
          <w:rFonts w:ascii="Times New Roman" w:hAnsi="Times New Roman" w:cs="Times New Roman"/>
        </w:rPr>
        <w:t>.</w:t>
      </w:r>
      <w:r w:rsidR="009947C9" w:rsidRPr="008A64EF">
        <w:rPr>
          <w:rFonts w:ascii="Times New Roman" w:hAnsi="Times New Roman" w:cs="Times New Roman"/>
        </w:rPr>
        <w:t>885</w:t>
      </w:r>
      <w:r w:rsidRPr="008A64EF">
        <w:rPr>
          <w:rFonts w:ascii="Times New Roman" w:hAnsi="Times New Roman" w:cs="Times New Roman"/>
        </w:rPr>
        <w:t xml:space="preserve">.000,00 kuna. Ukupno smanjeni iznos sredstava je </w:t>
      </w:r>
      <w:r w:rsidR="009947C9" w:rsidRPr="008A64EF">
        <w:rPr>
          <w:rFonts w:ascii="Times New Roman" w:hAnsi="Times New Roman" w:cs="Times New Roman"/>
        </w:rPr>
        <w:t>77</w:t>
      </w:r>
      <w:r w:rsidRPr="008A64EF">
        <w:rPr>
          <w:rFonts w:ascii="Times New Roman" w:hAnsi="Times New Roman" w:cs="Times New Roman"/>
        </w:rPr>
        <w:t xml:space="preserve">5.000,00 kuna. </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rPr>
        <w:t xml:space="preserve">Unutar ove točke Programa </w:t>
      </w:r>
      <w:r w:rsidR="000404FB" w:rsidRPr="008A64EF">
        <w:rPr>
          <w:rFonts w:ascii="Times New Roman" w:hAnsi="Times New Roman" w:cs="Times New Roman"/>
        </w:rPr>
        <w:t>održavanja</w:t>
      </w:r>
      <w:r w:rsidRPr="008A64EF">
        <w:rPr>
          <w:rFonts w:ascii="Times New Roman" w:hAnsi="Times New Roman" w:cs="Times New Roman"/>
        </w:rPr>
        <w:t xml:space="preserve"> izvršena je u manjem dijelu  preraspodjela ranije planiranih sredstava Godišnjeg održavanja nerazvrstanih cesta, u skladu s uočenim potrebama od početka 2015. godine. Unutar toga umanjene su neke stavke za koje je to ocijenjeno odgovarajućim u odnosu na izvršen i planirani obim poslova, dok su neke stavke povišene u skladu sa realiziranim poslovima kroz godinu i očekivanom realizacijom istih do kraja 2015. godine. </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rPr>
        <w:t xml:space="preserve">Stavka Upravljanje nerazvrstanim cestama smanjena je za 15.000,00 kuna u skladu </w:t>
      </w:r>
      <w:r w:rsidR="000404FB" w:rsidRPr="008A64EF">
        <w:rPr>
          <w:rFonts w:ascii="Times New Roman" w:hAnsi="Times New Roman" w:cs="Times New Roman"/>
        </w:rPr>
        <w:t xml:space="preserve">s stvarnim troškovima utvrđenim tijekom godine te planiranim troškovima do kraja godine </w:t>
      </w:r>
      <w:r w:rsidRPr="008A64EF">
        <w:rPr>
          <w:rFonts w:ascii="Times New Roman" w:hAnsi="Times New Roman" w:cs="Times New Roman"/>
        </w:rPr>
        <w:t>za predmetnu uslugu upravitelja nerazvrstanih cesta na području Grada Koprivnice, GKP Komunalac d.o.o..</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rPr>
        <w:t>Ovim su Programom o izmjenama Programa smanjena sredstva na stavki Izrada projektne dokumentacije i vršenje usluge nadzora za poslove održavanja nerazvrstanih cesta i odvodnje atmosferskih voda, poslova koji su vezani najvećim dijelom na nove odredbe i obveze koje proizlaze iz Pravilnika o održavanju cesta, a koje reguliraju obvezu izrade projektne dokumentacije i vršenja stručnog nadzora kod izvanrednog održavanja cesta, za 35.000,00 kuna u skladu sa dosadašnjom realizacijom i planiranom realizacijom sredstava te stavke do kraja 2015. godine.</w:t>
      </w:r>
    </w:p>
    <w:p w:rsidR="00B628E5" w:rsidRPr="008A64EF" w:rsidRDefault="00B628E5" w:rsidP="00B628E5">
      <w:pPr>
        <w:pStyle w:val="Bezproreda"/>
        <w:ind w:firstLine="708"/>
        <w:jc w:val="both"/>
        <w:rPr>
          <w:rFonts w:ascii="Times New Roman" w:hAnsi="Times New Roman" w:cs="Times New Roman"/>
        </w:rPr>
      </w:pPr>
      <w:r w:rsidRPr="008A64EF">
        <w:rPr>
          <w:rFonts w:ascii="Times New Roman" w:hAnsi="Times New Roman" w:cs="Times New Roman"/>
        </w:rPr>
        <w:t xml:space="preserve">Stavka Poslovi evidentiranja cesta u katastarskom </w:t>
      </w:r>
      <w:proofErr w:type="spellStart"/>
      <w:r w:rsidRPr="008A64EF">
        <w:rPr>
          <w:rFonts w:ascii="Times New Roman" w:hAnsi="Times New Roman" w:cs="Times New Roman"/>
        </w:rPr>
        <w:t>operatu</w:t>
      </w:r>
      <w:proofErr w:type="spellEnd"/>
      <w:r w:rsidRPr="008A64EF">
        <w:rPr>
          <w:rFonts w:ascii="Times New Roman" w:hAnsi="Times New Roman" w:cs="Times New Roman"/>
        </w:rPr>
        <w:t xml:space="preserve"> smanjena je za 150.000,00 kuna u skladu sa procijenjenom vrijednosti za predmetne usluge koja će biti realizirana do kraja 2015. godine. Do smanjenja je došlo iz razloga dugotrajnosti procesa izvršenja predmetne usluge od strane ovlaštenih osoba za provedbu iste.</w:t>
      </w:r>
    </w:p>
    <w:p w:rsidR="006F7006" w:rsidRPr="008A64EF" w:rsidRDefault="006F7006" w:rsidP="006F7006">
      <w:pPr>
        <w:pStyle w:val="Bezproreda"/>
        <w:ind w:firstLine="708"/>
        <w:jc w:val="both"/>
        <w:rPr>
          <w:rFonts w:ascii="Times New Roman" w:hAnsi="Times New Roman" w:cs="Times New Roman"/>
        </w:rPr>
      </w:pPr>
      <w:r w:rsidRPr="008A64EF">
        <w:rPr>
          <w:rFonts w:ascii="Times New Roman" w:hAnsi="Times New Roman" w:cs="Times New Roman"/>
        </w:rPr>
        <w:t xml:space="preserve">Iz Programa održavanja ispuštena je planirana stavka za nabavu programskog alata za održavanje i upravljanje nerazvrstanih cesta u iznosu od 150.000,00 kuna pošto se realizacija postupka nabave istog ne predviđa do kraja 2015. godine, nego će sredstva za nabavku predmetnog programskog alata biti planirana u 2016. godini. Stavka obuhvaća nabavu </w:t>
      </w:r>
      <w:proofErr w:type="spellStart"/>
      <w:r w:rsidRPr="008A64EF">
        <w:rPr>
          <w:rFonts w:ascii="Times New Roman" w:hAnsi="Times New Roman" w:cs="Times New Roman"/>
        </w:rPr>
        <w:t>georeferencirane</w:t>
      </w:r>
      <w:proofErr w:type="spellEnd"/>
      <w:r w:rsidRPr="008A64EF">
        <w:rPr>
          <w:rFonts w:ascii="Times New Roman" w:hAnsi="Times New Roman" w:cs="Times New Roman"/>
        </w:rPr>
        <w:t xml:space="preserve"> kompjuterske aplikacije za vođenje sveobuhvatne evidencije i praćenje poslova koje se provode unutar upravljanja nerazvrstanim cestama na području Grada Koprivnice.</w:t>
      </w:r>
    </w:p>
    <w:p w:rsidR="006F7006" w:rsidRDefault="006F7006" w:rsidP="006F7006">
      <w:pPr>
        <w:pStyle w:val="Bezproreda"/>
        <w:jc w:val="both"/>
        <w:rPr>
          <w:rFonts w:ascii="Times New Roman" w:hAnsi="Times New Roman" w:cs="Times New Roman"/>
        </w:rPr>
      </w:pPr>
      <w:r w:rsidRPr="008A64EF">
        <w:rPr>
          <w:rFonts w:ascii="Times New Roman" w:hAnsi="Times New Roman" w:cs="Times New Roman"/>
        </w:rPr>
        <w:tab/>
      </w:r>
    </w:p>
    <w:p w:rsidR="006760B6" w:rsidRPr="008A64EF" w:rsidRDefault="006760B6" w:rsidP="006F7006">
      <w:pPr>
        <w:pStyle w:val="Bezproreda"/>
        <w:jc w:val="both"/>
        <w:rPr>
          <w:rFonts w:ascii="Times New Roman" w:hAnsi="Times New Roman" w:cs="Times New Roman"/>
        </w:rPr>
      </w:pPr>
      <w:bookmarkStart w:id="0" w:name="_GoBack"/>
      <w:bookmarkEnd w:id="0"/>
    </w:p>
    <w:p w:rsidR="000D0DB8" w:rsidRPr="008A64EF" w:rsidRDefault="006F7006" w:rsidP="006F7006">
      <w:pPr>
        <w:pStyle w:val="Bezproreda"/>
        <w:jc w:val="both"/>
        <w:rPr>
          <w:rFonts w:ascii="Times New Roman" w:hAnsi="Times New Roman" w:cs="Times New Roman"/>
        </w:rPr>
      </w:pPr>
      <w:r w:rsidRPr="008A64EF">
        <w:rPr>
          <w:rFonts w:ascii="Times New Roman" w:hAnsi="Times New Roman" w:cs="Times New Roman"/>
        </w:rPr>
        <w:lastRenderedPageBreak/>
        <w:tab/>
      </w:r>
      <w:r w:rsidR="000D0DB8" w:rsidRPr="008A64EF">
        <w:rPr>
          <w:rFonts w:ascii="Times New Roman" w:hAnsi="Times New Roman" w:cs="Times New Roman"/>
        </w:rPr>
        <w:t xml:space="preserve">Sredstva </w:t>
      </w:r>
      <w:r w:rsidR="00735E39" w:rsidRPr="008A64EF">
        <w:rPr>
          <w:rFonts w:ascii="Times New Roman" w:hAnsi="Times New Roman" w:cs="Times New Roman"/>
        </w:rPr>
        <w:t>planirana</w:t>
      </w:r>
      <w:r w:rsidR="000D0DB8" w:rsidRPr="008A64EF">
        <w:rPr>
          <w:rFonts w:ascii="Times New Roman" w:hAnsi="Times New Roman" w:cs="Times New Roman"/>
        </w:rPr>
        <w:t xml:space="preserve"> Programom održavanja unutar točke Održavanje javnih površina i čistoće javnih površina povećavaju se sa 3.800.000,00 kuna na 4.06</w:t>
      </w:r>
      <w:r w:rsidR="003F26A4" w:rsidRPr="008A64EF">
        <w:rPr>
          <w:rFonts w:ascii="Times New Roman" w:hAnsi="Times New Roman" w:cs="Times New Roman"/>
        </w:rPr>
        <w:t>5</w:t>
      </w:r>
      <w:r w:rsidR="000D0DB8" w:rsidRPr="008A64EF">
        <w:rPr>
          <w:rFonts w:ascii="Times New Roman" w:hAnsi="Times New Roman" w:cs="Times New Roman"/>
        </w:rPr>
        <w:t xml:space="preserve">.000,00 kuna, sredstva namijenjena Programom održavanja unutar točke Veterinarski i sanitarni poslovi povećavaju se sa 600.000,00 kuna na 650.000,00 kuna, a sredstva </w:t>
      </w:r>
      <w:r w:rsidR="005F434E" w:rsidRPr="008A64EF">
        <w:rPr>
          <w:rFonts w:ascii="Times New Roman" w:hAnsi="Times New Roman" w:cs="Times New Roman"/>
        </w:rPr>
        <w:t>planirana</w:t>
      </w:r>
      <w:r w:rsidR="000D0DB8" w:rsidRPr="008A64EF">
        <w:rPr>
          <w:rFonts w:ascii="Times New Roman" w:hAnsi="Times New Roman" w:cs="Times New Roman"/>
        </w:rPr>
        <w:t xml:space="preserve"> Programom održavanja unutar točke Ostali poslovi održavanja komunalne infrastrukture smanjuju se sa 680.000,00 kuna na 6</w:t>
      </w:r>
      <w:r w:rsidR="009947C9" w:rsidRPr="008A64EF">
        <w:rPr>
          <w:rFonts w:ascii="Times New Roman" w:hAnsi="Times New Roman" w:cs="Times New Roman"/>
        </w:rPr>
        <w:t>10</w:t>
      </w:r>
      <w:r w:rsidR="000D0DB8" w:rsidRPr="008A64EF">
        <w:rPr>
          <w:rFonts w:ascii="Times New Roman" w:hAnsi="Times New Roman" w:cs="Times New Roman"/>
        </w:rPr>
        <w:t>.000,00 kuna.</w:t>
      </w:r>
    </w:p>
    <w:p w:rsidR="00B617BC" w:rsidRPr="008A64EF" w:rsidRDefault="005F434E" w:rsidP="000D0DB8">
      <w:pPr>
        <w:pStyle w:val="Bezproreda"/>
        <w:ind w:firstLine="708"/>
        <w:jc w:val="both"/>
        <w:rPr>
          <w:rFonts w:ascii="Times New Roman" w:hAnsi="Times New Roman" w:cs="Times New Roman"/>
        </w:rPr>
      </w:pPr>
      <w:r w:rsidRPr="008A64EF">
        <w:rPr>
          <w:rFonts w:ascii="Times New Roman" w:hAnsi="Times New Roman" w:cs="Times New Roman"/>
        </w:rPr>
        <w:t>Sredstva potreb</w:t>
      </w:r>
      <w:r w:rsidR="00B617BC" w:rsidRPr="008A64EF">
        <w:rPr>
          <w:rFonts w:ascii="Times New Roman" w:hAnsi="Times New Roman" w:cs="Times New Roman"/>
        </w:rPr>
        <w:t>n</w:t>
      </w:r>
      <w:r w:rsidRPr="008A64EF">
        <w:rPr>
          <w:rFonts w:ascii="Times New Roman" w:hAnsi="Times New Roman" w:cs="Times New Roman"/>
        </w:rPr>
        <w:t>a</w:t>
      </w:r>
      <w:r w:rsidR="00B617BC" w:rsidRPr="008A64EF">
        <w:rPr>
          <w:rFonts w:ascii="Times New Roman" w:hAnsi="Times New Roman" w:cs="Times New Roman"/>
        </w:rPr>
        <w:t xml:space="preserve"> za Održavanje javnih površina i čistoće javnih površina se raspodjeljuju prema realiziranim radovima. </w:t>
      </w:r>
      <w:r w:rsidR="000D0DB8" w:rsidRPr="008A64EF">
        <w:rPr>
          <w:rFonts w:ascii="Times New Roman" w:hAnsi="Times New Roman" w:cs="Times New Roman"/>
        </w:rPr>
        <w:t>Povećava se iznos potreban za košnju javnih i zelenih površina, budući da je bilo potrebe izvršiti veći broj košnji</w:t>
      </w:r>
      <w:r w:rsidR="00B617BC" w:rsidRPr="008A64EF">
        <w:rPr>
          <w:rFonts w:ascii="Times New Roman" w:hAnsi="Times New Roman" w:cs="Times New Roman"/>
        </w:rPr>
        <w:t xml:space="preserve"> tijekom godine.</w:t>
      </w:r>
      <w:r w:rsidR="002E33D2" w:rsidRPr="008A64EF">
        <w:rPr>
          <w:rFonts w:ascii="Times New Roman" w:hAnsi="Times New Roman" w:cs="Times New Roman"/>
        </w:rPr>
        <w:t xml:space="preserve"> </w:t>
      </w:r>
      <w:r w:rsidR="00B617BC" w:rsidRPr="008A64EF">
        <w:rPr>
          <w:rFonts w:ascii="Times New Roman" w:hAnsi="Times New Roman" w:cs="Times New Roman"/>
        </w:rPr>
        <w:t xml:space="preserve">Smanjuje se iznos za strojno i ručno čišćenje javnih površina i iznos za nabavu urbane opreme. Urbana oprema (koševi za otpad) nisu nabavljanu u okviru ovog Programa, budući da su sufinancirani od strane Fonda za zaštitu okoliša i energetsku učinkovitost. </w:t>
      </w:r>
    </w:p>
    <w:p w:rsidR="00642DD0" w:rsidRPr="008A64EF" w:rsidRDefault="006260DF" w:rsidP="000D0DB8">
      <w:pPr>
        <w:pStyle w:val="Bezproreda"/>
        <w:ind w:firstLine="708"/>
        <w:jc w:val="both"/>
        <w:rPr>
          <w:rFonts w:ascii="Times New Roman" w:hAnsi="Times New Roman" w:cs="Times New Roman"/>
        </w:rPr>
      </w:pPr>
      <w:r w:rsidRPr="008A64EF">
        <w:rPr>
          <w:rFonts w:ascii="Times New Roman" w:hAnsi="Times New Roman" w:cs="Times New Roman"/>
        </w:rPr>
        <w:t>Stavka Veterinarski poslovi skupljanja izgubljenih i napuštenih životinja se povećava sa 320.000,00 kn na 370.000,00 kn</w:t>
      </w:r>
      <w:r w:rsidR="00642DD0" w:rsidRPr="008A64EF">
        <w:rPr>
          <w:rFonts w:ascii="Times New Roman" w:hAnsi="Times New Roman" w:cs="Times New Roman"/>
        </w:rPr>
        <w:t>, a u skladu sa stvarnim troškovima za navedene poslove.</w:t>
      </w:r>
      <w:r w:rsidRPr="008A64EF">
        <w:rPr>
          <w:rFonts w:ascii="Times New Roman" w:hAnsi="Times New Roman" w:cs="Times New Roman"/>
        </w:rPr>
        <w:t xml:space="preserve"> </w:t>
      </w:r>
    </w:p>
    <w:p w:rsidR="006F7006" w:rsidRPr="008A64EF" w:rsidRDefault="000D0DB8" w:rsidP="00523DF8">
      <w:pPr>
        <w:pStyle w:val="Bezproreda"/>
        <w:ind w:firstLine="708"/>
        <w:jc w:val="both"/>
        <w:rPr>
          <w:rFonts w:ascii="Times New Roman" w:hAnsi="Times New Roman" w:cs="Times New Roman"/>
        </w:rPr>
      </w:pPr>
      <w:r w:rsidRPr="008A64EF">
        <w:rPr>
          <w:rFonts w:ascii="Times New Roman" w:hAnsi="Times New Roman" w:cs="Times New Roman"/>
        </w:rPr>
        <w:t xml:space="preserve">Iznos potreban za uređenje dječjih igrališta se preraspodjeljuje tako da se održavanje dječjih igrališta koje je planirano u iznosu od 50.000 kn na stavci  Održavanje javnih površina i čistoće javnih površina povećava za 65.000,00 kn, a na stavci Uređenja dječjih igrališta unutar točke VI. Ostali poslovi održavanja komunalne infrastrukture smanjuje za isti iznos. </w:t>
      </w:r>
      <w:r w:rsidR="00523DF8" w:rsidRPr="008A64EF">
        <w:rPr>
          <w:rFonts w:ascii="Times New Roman" w:hAnsi="Times New Roman" w:cs="Times New Roman"/>
        </w:rPr>
        <w:t>Stavke Održavanje zelenih otoka i Sanacija divljih deponija usklađuju se sa realiziranim radovima.</w:t>
      </w:r>
    </w:p>
    <w:p w:rsidR="00523DF8" w:rsidRPr="008A64EF" w:rsidRDefault="00523DF8" w:rsidP="006F7006">
      <w:pPr>
        <w:contextualSpacing/>
        <w:jc w:val="both"/>
        <w:rPr>
          <w:rFonts w:ascii="Times New Roman" w:eastAsia="Calibri" w:hAnsi="Times New Roman" w:cs="Times New Roman"/>
        </w:rPr>
      </w:pPr>
    </w:p>
    <w:p w:rsidR="006F7006" w:rsidRPr="008A64EF" w:rsidRDefault="006F7006" w:rsidP="00523DF8">
      <w:pPr>
        <w:ind w:firstLine="708"/>
        <w:contextualSpacing/>
        <w:jc w:val="both"/>
        <w:rPr>
          <w:rFonts w:ascii="Times New Roman" w:eastAsia="Calibri" w:hAnsi="Times New Roman" w:cs="Times New Roman"/>
        </w:rPr>
      </w:pPr>
      <w:r w:rsidRPr="008A64EF">
        <w:rPr>
          <w:rFonts w:ascii="Times New Roman" w:eastAsia="Calibri" w:hAnsi="Times New Roman" w:cs="Times New Roman"/>
        </w:rPr>
        <w:t>Zbog svega naprijed navedenog predlaže se donošenje predmetnog Programa.</w:t>
      </w:r>
    </w:p>
    <w:p w:rsidR="006F7006" w:rsidRPr="008A64EF" w:rsidRDefault="006F7006" w:rsidP="006F7006">
      <w:pPr>
        <w:contextualSpacing/>
        <w:jc w:val="both"/>
        <w:rPr>
          <w:rFonts w:ascii="Times New Roman" w:eastAsia="Calibri" w:hAnsi="Times New Roman" w:cs="Times New Roman"/>
        </w:rPr>
      </w:pPr>
    </w:p>
    <w:p w:rsidR="006F7006" w:rsidRPr="008A64EF" w:rsidRDefault="006F7006" w:rsidP="006F7006">
      <w:pPr>
        <w:contextualSpacing/>
        <w:jc w:val="both"/>
        <w:rPr>
          <w:rFonts w:ascii="Times New Roman" w:eastAsia="Calibri" w:hAnsi="Times New Roman" w:cs="Times New Roman"/>
        </w:rPr>
      </w:pPr>
    </w:p>
    <w:p w:rsidR="006F7006" w:rsidRPr="008A64EF" w:rsidRDefault="006F7006" w:rsidP="006F7006">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w:t>
      </w:r>
    </w:p>
    <w:p w:rsidR="006F7006" w:rsidRPr="008A64EF" w:rsidRDefault="006F7006" w:rsidP="006F7006">
      <w:pPr>
        <w:spacing w:after="0" w:line="240" w:lineRule="auto"/>
        <w:rPr>
          <w:rFonts w:ascii="Times New Roman" w:eastAsia="Times New Roman" w:hAnsi="Times New Roman" w:cs="Times New Roman"/>
          <w:lang w:eastAsia="hr-HR"/>
        </w:rPr>
      </w:pPr>
    </w:p>
    <w:p w:rsidR="006F7006" w:rsidRPr="008A64EF" w:rsidRDefault="006F7006" w:rsidP="006F7006">
      <w:pPr>
        <w:spacing w:after="0" w:line="240" w:lineRule="auto"/>
        <w:rPr>
          <w:rFonts w:ascii="Times New Roman" w:eastAsia="Times New Roman" w:hAnsi="Times New Roman" w:cs="Times New Roman"/>
          <w:lang w:eastAsia="hr-HR"/>
        </w:rPr>
      </w:pPr>
    </w:p>
    <w:p w:rsidR="006F7006" w:rsidRPr="008A64EF" w:rsidRDefault="006F7006" w:rsidP="006F7006">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Nositelj izrade akta:                                                                Predlagatelj  akta:</w:t>
      </w:r>
    </w:p>
    <w:p w:rsidR="006F7006" w:rsidRPr="008A64EF" w:rsidRDefault="006F7006" w:rsidP="006F7006">
      <w:pPr>
        <w:spacing w:after="0" w:line="240" w:lineRule="auto"/>
        <w:rPr>
          <w:rFonts w:ascii="Times New Roman" w:eastAsia="Times New Roman" w:hAnsi="Times New Roman" w:cs="Times New Roman"/>
          <w:lang w:eastAsia="hr-HR"/>
        </w:rPr>
      </w:pPr>
    </w:p>
    <w:p w:rsidR="006F7006" w:rsidRPr="008A64EF" w:rsidRDefault="006F7006" w:rsidP="006F7006">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w:t>
      </w:r>
    </w:p>
    <w:p w:rsidR="006F7006" w:rsidRPr="008A64EF" w:rsidRDefault="006F7006" w:rsidP="006F7006">
      <w:pPr>
        <w:spacing w:after="0" w:line="240" w:lineRule="auto"/>
        <w:rPr>
          <w:rFonts w:ascii="Times New Roman" w:eastAsia="Times New Roman" w:hAnsi="Times New Roman" w:cs="Times New Roman"/>
          <w:lang w:eastAsia="hr-HR"/>
        </w:rPr>
      </w:pPr>
      <w:r w:rsidRPr="008A64EF">
        <w:rPr>
          <w:rFonts w:ascii="Times New Roman" w:eastAsia="Times New Roman" w:hAnsi="Times New Roman" w:cs="Times New Roman"/>
          <w:lang w:eastAsia="hr-HR"/>
        </w:rPr>
        <w:t xml:space="preserve">     Upravni odjel za komunalno gospodarstvo,</w:t>
      </w:r>
      <w:r w:rsidRPr="008A64EF">
        <w:rPr>
          <w:rFonts w:ascii="Times New Roman" w:eastAsia="Times New Roman" w:hAnsi="Times New Roman" w:cs="Times New Roman"/>
          <w:lang w:val="es-MX" w:eastAsia="hr-HR"/>
        </w:rPr>
        <w:t xml:space="preserve"> </w:t>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t>Gradonačelnica:</w:t>
      </w:r>
    </w:p>
    <w:p w:rsidR="006F7006" w:rsidRPr="008A64EF" w:rsidRDefault="006F7006" w:rsidP="006F7006">
      <w:pPr>
        <w:spacing w:after="0" w:line="240" w:lineRule="auto"/>
        <w:rPr>
          <w:rFonts w:ascii="Times New Roman" w:eastAsia="Times New Roman" w:hAnsi="Times New Roman" w:cs="Times New Roman"/>
          <w:lang w:val="es-MX" w:eastAsia="hr-HR"/>
        </w:rPr>
      </w:pPr>
      <w:r w:rsidRPr="008A64EF">
        <w:rPr>
          <w:rFonts w:ascii="Times New Roman" w:eastAsia="Times New Roman" w:hAnsi="Times New Roman" w:cs="Times New Roman"/>
          <w:lang w:eastAsia="hr-HR"/>
        </w:rPr>
        <w:t xml:space="preserve">      </w:t>
      </w:r>
      <w:r w:rsidRPr="008A64EF">
        <w:rPr>
          <w:rFonts w:ascii="Times New Roman" w:eastAsia="Times New Roman" w:hAnsi="Times New Roman" w:cs="Times New Roman"/>
          <w:lang w:val="es-MX" w:eastAsia="hr-HR"/>
        </w:rPr>
        <w:t xml:space="preserve">prostorno uređenje i zaštitu okoliša                                     </w:t>
      </w:r>
    </w:p>
    <w:p w:rsidR="006F7006" w:rsidRPr="008A64EF" w:rsidRDefault="006F7006" w:rsidP="006F7006">
      <w:pPr>
        <w:spacing w:after="0" w:line="240" w:lineRule="auto"/>
        <w:rPr>
          <w:rFonts w:ascii="Times New Roman" w:eastAsia="Times New Roman" w:hAnsi="Times New Roman" w:cs="Times New Roman"/>
          <w:lang w:val="es-MX" w:eastAsia="hr-HR"/>
        </w:rPr>
      </w:pPr>
    </w:p>
    <w:p w:rsidR="006F7006" w:rsidRPr="008A64EF" w:rsidRDefault="006F7006" w:rsidP="006F7006">
      <w:pPr>
        <w:spacing w:after="0" w:line="240" w:lineRule="auto"/>
        <w:rPr>
          <w:rFonts w:ascii="Times New Roman" w:eastAsia="Times New Roman" w:hAnsi="Times New Roman" w:cs="Times New Roman"/>
          <w:lang w:val="es-MX" w:eastAsia="hr-HR"/>
        </w:rPr>
      </w:pPr>
      <w:r w:rsidRPr="008A64EF">
        <w:rPr>
          <w:rFonts w:ascii="Times New Roman" w:eastAsia="Times New Roman" w:hAnsi="Times New Roman" w:cs="Times New Roman"/>
          <w:lang w:val="es-MX" w:eastAsia="hr-HR"/>
        </w:rPr>
        <w:t xml:space="preserve">                          Pročelnica:</w:t>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t xml:space="preserve">       Vesna Želježnjak, dipl.oec.</w:t>
      </w:r>
    </w:p>
    <w:p w:rsidR="006F7006" w:rsidRPr="008A64EF" w:rsidRDefault="006F7006" w:rsidP="006F7006">
      <w:pPr>
        <w:spacing w:after="0" w:line="240" w:lineRule="auto"/>
        <w:rPr>
          <w:rFonts w:ascii="Times New Roman" w:eastAsia="Times New Roman" w:hAnsi="Times New Roman" w:cs="Times New Roman"/>
          <w:lang w:val="es-MX" w:eastAsia="hr-HR"/>
        </w:rPr>
      </w:pPr>
      <w:r w:rsidRPr="008A64EF">
        <w:rPr>
          <w:rFonts w:ascii="Times New Roman" w:eastAsia="Times New Roman" w:hAnsi="Times New Roman" w:cs="Times New Roman"/>
          <w:lang w:val="es-MX" w:eastAsia="hr-HR"/>
        </w:rPr>
        <w:t xml:space="preserve">     Maja Ištvan Krapinec, dipl. ing. arh.  </w:t>
      </w:r>
    </w:p>
    <w:p w:rsidR="006F7006" w:rsidRPr="008A64EF" w:rsidRDefault="006F7006" w:rsidP="006F7006">
      <w:pPr>
        <w:spacing w:after="0" w:line="240" w:lineRule="auto"/>
        <w:rPr>
          <w:rFonts w:ascii="Times New Roman" w:eastAsia="Times New Roman" w:hAnsi="Times New Roman" w:cs="Times New Roman"/>
          <w:lang w:val="es-MX" w:eastAsia="hr-HR"/>
        </w:rPr>
      </w:pP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p>
    <w:p w:rsidR="006F7006" w:rsidRPr="008A64EF" w:rsidRDefault="006F7006" w:rsidP="006F7006">
      <w:pPr>
        <w:rPr>
          <w:rFonts w:ascii="Times New Roman" w:hAnsi="Times New Roman" w:cs="Times New Roman"/>
        </w:rPr>
      </w:pPr>
    </w:p>
    <w:p w:rsidR="006F7006" w:rsidRPr="008A64EF" w:rsidRDefault="006F7006" w:rsidP="006F7006">
      <w:pPr>
        <w:pStyle w:val="Bezproreda"/>
        <w:rPr>
          <w:rFonts w:ascii="Times New Roman" w:hAnsi="Times New Roman" w:cs="Times New Roman"/>
        </w:rPr>
      </w:pPr>
      <w:r w:rsidRPr="008A64EF">
        <w:rPr>
          <w:rFonts w:ascii="Times New Roman" w:hAnsi="Times New Roman" w:cs="Times New Roman"/>
        </w:rPr>
        <w:t xml:space="preserve">     Upravni odjel za izgradnju grada </w:t>
      </w:r>
    </w:p>
    <w:p w:rsidR="006F7006" w:rsidRPr="008A64EF" w:rsidRDefault="006F7006" w:rsidP="006F7006">
      <w:pPr>
        <w:rPr>
          <w:rFonts w:ascii="Times New Roman" w:hAnsi="Times New Roman" w:cs="Times New Roman"/>
        </w:rPr>
      </w:pPr>
      <w:r w:rsidRPr="008A64EF">
        <w:rPr>
          <w:rFonts w:ascii="Times New Roman" w:hAnsi="Times New Roman" w:cs="Times New Roman"/>
        </w:rPr>
        <w:t xml:space="preserve">           i upravljanje nekretninama</w:t>
      </w:r>
    </w:p>
    <w:p w:rsidR="006F7006" w:rsidRPr="008A64EF" w:rsidRDefault="006F7006" w:rsidP="006F7006">
      <w:pPr>
        <w:spacing w:after="0" w:line="240" w:lineRule="auto"/>
        <w:rPr>
          <w:rFonts w:ascii="Times New Roman" w:eastAsia="Times New Roman" w:hAnsi="Times New Roman" w:cs="Times New Roman"/>
          <w:lang w:val="es-MX" w:eastAsia="hr-HR"/>
        </w:rPr>
      </w:pPr>
      <w:r w:rsidRPr="008A64EF">
        <w:rPr>
          <w:rFonts w:ascii="Times New Roman" w:eastAsia="Times New Roman" w:hAnsi="Times New Roman" w:cs="Times New Roman"/>
          <w:lang w:val="es-MX" w:eastAsia="hr-HR"/>
        </w:rPr>
        <w:t xml:space="preserve">                        Pročelnica:</w:t>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r>
      <w:r w:rsidRPr="008A64EF">
        <w:rPr>
          <w:rFonts w:ascii="Times New Roman" w:eastAsia="Times New Roman" w:hAnsi="Times New Roman" w:cs="Times New Roman"/>
          <w:lang w:val="es-MX" w:eastAsia="hr-HR"/>
        </w:rPr>
        <w:tab/>
        <w:t xml:space="preserve">       </w:t>
      </w:r>
    </w:p>
    <w:p w:rsidR="006F7006" w:rsidRPr="008A64EF" w:rsidRDefault="006F7006" w:rsidP="006F7006">
      <w:pPr>
        <w:spacing w:after="0" w:line="240" w:lineRule="auto"/>
        <w:rPr>
          <w:rFonts w:ascii="Times New Roman" w:eastAsia="Times New Roman" w:hAnsi="Times New Roman" w:cs="Times New Roman"/>
          <w:lang w:val="es-MX" w:eastAsia="hr-HR"/>
        </w:rPr>
      </w:pPr>
      <w:r w:rsidRPr="008A64EF">
        <w:rPr>
          <w:rFonts w:ascii="Times New Roman" w:eastAsia="Times New Roman" w:hAnsi="Times New Roman" w:cs="Times New Roman"/>
          <w:lang w:val="es-MX" w:eastAsia="hr-HR"/>
        </w:rPr>
        <w:t xml:space="preserve">        </w:t>
      </w:r>
      <w:r w:rsidR="002D50BA" w:rsidRPr="008A64EF">
        <w:rPr>
          <w:rFonts w:ascii="Times New Roman" w:eastAsia="Times New Roman" w:hAnsi="Times New Roman" w:cs="Times New Roman"/>
          <w:lang w:val="es-MX" w:eastAsia="hr-HR"/>
        </w:rPr>
        <w:t>Jasna G</w:t>
      </w:r>
      <w:r w:rsidRPr="008A64EF">
        <w:rPr>
          <w:rFonts w:ascii="Times New Roman" w:eastAsia="Times New Roman" w:hAnsi="Times New Roman" w:cs="Times New Roman"/>
          <w:lang w:val="es-MX" w:eastAsia="hr-HR"/>
        </w:rPr>
        <w:t xml:space="preserve">olubić, dipl. ing. građ.  </w:t>
      </w:r>
    </w:p>
    <w:p w:rsidR="006F7006" w:rsidRPr="008A64EF" w:rsidRDefault="006F7006" w:rsidP="006F7006">
      <w:pPr>
        <w:rPr>
          <w:rFonts w:ascii="Times New Roman" w:hAnsi="Times New Roman" w:cs="Times New Roman"/>
        </w:rPr>
      </w:pPr>
    </w:p>
    <w:p w:rsidR="006F7006" w:rsidRPr="008A64EF" w:rsidRDefault="006F7006" w:rsidP="003D0B09">
      <w:pPr>
        <w:spacing w:after="0" w:line="240" w:lineRule="auto"/>
        <w:rPr>
          <w:rFonts w:ascii="Times New Roman" w:hAnsi="Times New Roman" w:cs="Times New Roman"/>
        </w:rPr>
      </w:pPr>
    </w:p>
    <w:sectPr w:rsidR="006F7006" w:rsidRPr="008A64EF" w:rsidSect="00C76421">
      <w:headerReference w:type="first" r:id="rId8"/>
      <w:footerReference w:type="first" r:id="rId9"/>
      <w:pgSz w:w="11906" w:h="16838" w:code="9"/>
      <w:pgMar w:top="1418" w:right="851" w:bottom="1418" w:left="1418" w:header="85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32" w:rsidRDefault="00CA4D32">
      <w:pPr>
        <w:spacing w:after="0" w:line="240" w:lineRule="auto"/>
      </w:pPr>
      <w:r>
        <w:separator/>
      </w:r>
    </w:p>
  </w:endnote>
  <w:endnote w:type="continuationSeparator" w:id="0">
    <w:p w:rsidR="00CA4D32" w:rsidRDefault="00CA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66" w:rsidRDefault="000716FC">
    <w:pPr>
      <w:pStyle w:val="Podnoje"/>
      <w:jc w:val="center"/>
    </w:pPr>
    <w:r>
      <w:fldChar w:fldCharType="begin"/>
    </w:r>
    <w:r w:rsidR="00C76421">
      <w:instrText>PAGE   \* MERGEFORMAT</w:instrText>
    </w:r>
    <w:r>
      <w:fldChar w:fldCharType="separate"/>
    </w:r>
    <w:r w:rsidR="008A64EF">
      <w:rPr>
        <w:noProof/>
      </w:rPr>
      <w:t>1</w:t>
    </w:r>
    <w:r>
      <w:fldChar w:fldCharType="end"/>
    </w:r>
  </w:p>
  <w:p w:rsidR="00F90366" w:rsidRDefault="00CA4D3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32" w:rsidRDefault="00CA4D32">
      <w:pPr>
        <w:spacing w:after="0" w:line="240" w:lineRule="auto"/>
      </w:pPr>
      <w:r>
        <w:separator/>
      </w:r>
    </w:p>
  </w:footnote>
  <w:footnote w:type="continuationSeparator" w:id="0">
    <w:p w:rsidR="00CA4D32" w:rsidRDefault="00CA4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F8" w:rsidRPr="00A525F8" w:rsidRDefault="00CA4D32" w:rsidP="00A525F8">
    <w:pPr>
      <w:tabs>
        <w:tab w:val="center" w:pos="4320"/>
        <w:tab w:val="right" w:pos="8640"/>
      </w:tabs>
      <w:rPr>
        <w:sz w:val="24"/>
        <w:lang w:eastAsia="hr-HR"/>
      </w:rPr>
    </w:pPr>
  </w:p>
  <w:p w:rsidR="00A525F8" w:rsidRPr="00A525F8" w:rsidRDefault="00CA4D32" w:rsidP="00A525F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3707"/>
    <w:multiLevelType w:val="hybridMultilevel"/>
    <w:tmpl w:val="1BB6983E"/>
    <w:lvl w:ilvl="0" w:tplc="97587B00">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6C012B19"/>
    <w:multiLevelType w:val="hybridMultilevel"/>
    <w:tmpl w:val="B184BFB2"/>
    <w:lvl w:ilvl="0" w:tplc="905234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_DocSaved" w:val="Yes"/>
  </w:docVars>
  <w:rsids>
    <w:rsidRoot w:val="00C76421"/>
    <w:rsid w:val="000230BF"/>
    <w:rsid w:val="000323F6"/>
    <w:rsid w:val="000404FB"/>
    <w:rsid w:val="000639B9"/>
    <w:rsid w:val="0006421F"/>
    <w:rsid w:val="000716FC"/>
    <w:rsid w:val="0007321B"/>
    <w:rsid w:val="000A14B9"/>
    <w:rsid w:val="000D0364"/>
    <w:rsid w:val="000D0DB8"/>
    <w:rsid w:val="000D4993"/>
    <w:rsid w:val="000E58AD"/>
    <w:rsid w:val="000F281F"/>
    <w:rsid w:val="00111158"/>
    <w:rsid w:val="001156E4"/>
    <w:rsid w:val="00132617"/>
    <w:rsid w:val="00147B82"/>
    <w:rsid w:val="0015381D"/>
    <w:rsid w:val="001818DD"/>
    <w:rsid w:val="001A7134"/>
    <w:rsid w:val="001C414E"/>
    <w:rsid w:val="001F3FE5"/>
    <w:rsid w:val="0020692F"/>
    <w:rsid w:val="002072AF"/>
    <w:rsid w:val="002127E7"/>
    <w:rsid w:val="00222715"/>
    <w:rsid w:val="00262122"/>
    <w:rsid w:val="00276E85"/>
    <w:rsid w:val="00283713"/>
    <w:rsid w:val="002D3408"/>
    <w:rsid w:val="002D50BA"/>
    <w:rsid w:val="002D7E04"/>
    <w:rsid w:val="002E33D2"/>
    <w:rsid w:val="002F1C57"/>
    <w:rsid w:val="002F5CB3"/>
    <w:rsid w:val="00306A50"/>
    <w:rsid w:val="00320135"/>
    <w:rsid w:val="003327FE"/>
    <w:rsid w:val="00346512"/>
    <w:rsid w:val="003465A5"/>
    <w:rsid w:val="003555D8"/>
    <w:rsid w:val="00373403"/>
    <w:rsid w:val="0037752B"/>
    <w:rsid w:val="00393FFC"/>
    <w:rsid w:val="003B0E96"/>
    <w:rsid w:val="003C3C8E"/>
    <w:rsid w:val="003D0B09"/>
    <w:rsid w:val="003D3AAB"/>
    <w:rsid w:val="003D6A0D"/>
    <w:rsid w:val="003E322B"/>
    <w:rsid w:val="003E3D5E"/>
    <w:rsid w:val="003F26A4"/>
    <w:rsid w:val="00414BB1"/>
    <w:rsid w:val="004567EF"/>
    <w:rsid w:val="00492DBB"/>
    <w:rsid w:val="004B3B30"/>
    <w:rsid w:val="004C27D5"/>
    <w:rsid w:val="004C7FFC"/>
    <w:rsid w:val="004D342D"/>
    <w:rsid w:val="004D69B0"/>
    <w:rsid w:val="004E53C3"/>
    <w:rsid w:val="004F612E"/>
    <w:rsid w:val="004F6B43"/>
    <w:rsid w:val="004F7DE9"/>
    <w:rsid w:val="00504938"/>
    <w:rsid w:val="0051568A"/>
    <w:rsid w:val="00523DF8"/>
    <w:rsid w:val="00547A20"/>
    <w:rsid w:val="005704B4"/>
    <w:rsid w:val="005828EF"/>
    <w:rsid w:val="00586310"/>
    <w:rsid w:val="005B518D"/>
    <w:rsid w:val="005C7263"/>
    <w:rsid w:val="005D44F1"/>
    <w:rsid w:val="005E6684"/>
    <w:rsid w:val="005F1FEF"/>
    <w:rsid w:val="005F434E"/>
    <w:rsid w:val="006260DF"/>
    <w:rsid w:val="00642DD0"/>
    <w:rsid w:val="006760B6"/>
    <w:rsid w:val="00687235"/>
    <w:rsid w:val="00695235"/>
    <w:rsid w:val="006970AE"/>
    <w:rsid w:val="006C7903"/>
    <w:rsid w:val="006D708F"/>
    <w:rsid w:val="006F7006"/>
    <w:rsid w:val="007015A0"/>
    <w:rsid w:val="00735E39"/>
    <w:rsid w:val="00745845"/>
    <w:rsid w:val="00752210"/>
    <w:rsid w:val="00767F20"/>
    <w:rsid w:val="007731FF"/>
    <w:rsid w:val="00792FD1"/>
    <w:rsid w:val="007955C3"/>
    <w:rsid w:val="00796E8F"/>
    <w:rsid w:val="007B3F69"/>
    <w:rsid w:val="007D3D9B"/>
    <w:rsid w:val="007E22E2"/>
    <w:rsid w:val="007F798A"/>
    <w:rsid w:val="008336C1"/>
    <w:rsid w:val="00853FEE"/>
    <w:rsid w:val="00860543"/>
    <w:rsid w:val="00866B93"/>
    <w:rsid w:val="00875CD5"/>
    <w:rsid w:val="00875DC8"/>
    <w:rsid w:val="0087723F"/>
    <w:rsid w:val="00884924"/>
    <w:rsid w:val="008A64EF"/>
    <w:rsid w:val="008B36BF"/>
    <w:rsid w:val="008C5A8D"/>
    <w:rsid w:val="008E1CF3"/>
    <w:rsid w:val="00911690"/>
    <w:rsid w:val="00935486"/>
    <w:rsid w:val="0097260F"/>
    <w:rsid w:val="009947C9"/>
    <w:rsid w:val="00997770"/>
    <w:rsid w:val="009C30F3"/>
    <w:rsid w:val="009D0B99"/>
    <w:rsid w:val="009F0A08"/>
    <w:rsid w:val="00A01517"/>
    <w:rsid w:val="00A46719"/>
    <w:rsid w:val="00A5405B"/>
    <w:rsid w:val="00A55D68"/>
    <w:rsid w:val="00A63945"/>
    <w:rsid w:val="00A645A2"/>
    <w:rsid w:val="00A917E8"/>
    <w:rsid w:val="00AE5757"/>
    <w:rsid w:val="00AE64C6"/>
    <w:rsid w:val="00B00BD9"/>
    <w:rsid w:val="00B617BC"/>
    <w:rsid w:val="00B62549"/>
    <w:rsid w:val="00B628E5"/>
    <w:rsid w:val="00B73786"/>
    <w:rsid w:val="00B86908"/>
    <w:rsid w:val="00BA2A3D"/>
    <w:rsid w:val="00BB7407"/>
    <w:rsid w:val="00BC1026"/>
    <w:rsid w:val="00BF1A41"/>
    <w:rsid w:val="00C12D6D"/>
    <w:rsid w:val="00C32B54"/>
    <w:rsid w:val="00C43458"/>
    <w:rsid w:val="00C66777"/>
    <w:rsid w:val="00C73CCD"/>
    <w:rsid w:val="00C762EB"/>
    <w:rsid w:val="00C76421"/>
    <w:rsid w:val="00CA4D32"/>
    <w:rsid w:val="00CB281B"/>
    <w:rsid w:val="00CC36A4"/>
    <w:rsid w:val="00CF10A6"/>
    <w:rsid w:val="00CF32F9"/>
    <w:rsid w:val="00D806DC"/>
    <w:rsid w:val="00D8433A"/>
    <w:rsid w:val="00D92D1F"/>
    <w:rsid w:val="00DB6C8B"/>
    <w:rsid w:val="00DD5E44"/>
    <w:rsid w:val="00E130F6"/>
    <w:rsid w:val="00E2493E"/>
    <w:rsid w:val="00E41E3C"/>
    <w:rsid w:val="00E632A0"/>
    <w:rsid w:val="00E76056"/>
    <w:rsid w:val="00E922A0"/>
    <w:rsid w:val="00E93EED"/>
    <w:rsid w:val="00EA14DC"/>
    <w:rsid w:val="00EA3646"/>
    <w:rsid w:val="00EF768D"/>
    <w:rsid w:val="00F01063"/>
    <w:rsid w:val="00F024CE"/>
    <w:rsid w:val="00F05981"/>
    <w:rsid w:val="00F07F53"/>
    <w:rsid w:val="00F25FE4"/>
    <w:rsid w:val="00F35334"/>
    <w:rsid w:val="00F45C92"/>
    <w:rsid w:val="00F63ED6"/>
    <w:rsid w:val="00FB603A"/>
    <w:rsid w:val="00FC323D"/>
    <w:rsid w:val="00FC35DA"/>
    <w:rsid w:val="00FD4091"/>
    <w:rsid w:val="00FD668A"/>
    <w:rsid w:val="00FE38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C7642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76421"/>
  </w:style>
  <w:style w:type="paragraph" w:styleId="Podnoje">
    <w:name w:val="footer"/>
    <w:basedOn w:val="Normal"/>
    <w:link w:val="PodnojeChar"/>
    <w:uiPriority w:val="99"/>
    <w:semiHidden/>
    <w:unhideWhenUsed/>
    <w:rsid w:val="00C7642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76421"/>
  </w:style>
  <w:style w:type="paragraph" w:styleId="Tekstbalonia">
    <w:name w:val="Balloon Text"/>
    <w:basedOn w:val="Normal"/>
    <w:link w:val="TekstbaloniaChar"/>
    <w:uiPriority w:val="99"/>
    <w:semiHidden/>
    <w:unhideWhenUsed/>
    <w:rsid w:val="001111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1158"/>
    <w:rPr>
      <w:rFonts w:ascii="Tahoma" w:hAnsi="Tahoma" w:cs="Tahoma"/>
      <w:sz w:val="16"/>
      <w:szCs w:val="16"/>
    </w:rPr>
  </w:style>
  <w:style w:type="paragraph" w:styleId="Bezproreda">
    <w:name w:val="No Spacing"/>
    <w:uiPriority w:val="1"/>
    <w:qFormat/>
    <w:rsid w:val="003D0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C7642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76421"/>
  </w:style>
  <w:style w:type="paragraph" w:styleId="Podnoje">
    <w:name w:val="footer"/>
    <w:basedOn w:val="Normal"/>
    <w:link w:val="PodnojeChar"/>
    <w:uiPriority w:val="99"/>
    <w:semiHidden/>
    <w:unhideWhenUsed/>
    <w:rsid w:val="00C7642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76421"/>
  </w:style>
  <w:style w:type="paragraph" w:styleId="Tekstbalonia">
    <w:name w:val="Balloon Text"/>
    <w:basedOn w:val="Normal"/>
    <w:link w:val="TekstbaloniaChar"/>
    <w:uiPriority w:val="99"/>
    <w:semiHidden/>
    <w:unhideWhenUsed/>
    <w:rsid w:val="001111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1158"/>
    <w:rPr>
      <w:rFonts w:ascii="Tahoma" w:hAnsi="Tahoma" w:cs="Tahoma"/>
      <w:sz w:val="16"/>
      <w:szCs w:val="16"/>
    </w:rPr>
  </w:style>
  <w:style w:type="paragraph" w:styleId="Bezproreda">
    <w:name w:val="No Spacing"/>
    <w:uiPriority w:val="1"/>
    <w:qFormat/>
    <w:rsid w:val="003D0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Komes</dc:creator>
  <cp:lastModifiedBy>Maja Ištvan Krapinec</cp:lastModifiedBy>
  <cp:revision>4</cp:revision>
  <cp:lastPrinted>2015-12-03T13:09:00Z</cp:lastPrinted>
  <dcterms:created xsi:type="dcterms:W3CDTF">2015-12-10T14:12:00Z</dcterms:created>
  <dcterms:modified xsi:type="dcterms:W3CDTF">2015-12-11T06:42:00Z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y fmtid="{D5CDD505-2E9C-101B-9397-08002B2CF9AE}" pid="9" name="Logo">
    <vt:lpwstr>Upravni odjel za izgradnju grada i_x000d_
upravljanje nekretninama</vt:lpwstr>
  </property>
  <property fmtid="{D5CDD505-2E9C-101B-9397-08002B2CF9AE}" pid="10" name="EMail">
    <vt:lpwstr>prostorno.okolis@koprivnica.hr</vt:lpwstr>
  </property>
</Properties>
</file>