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0" w:rsidRPr="00964195" w:rsidRDefault="00683180" w:rsidP="00683180">
      <w:pPr>
        <w:spacing w:after="0" w:line="240" w:lineRule="auto"/>
        <w:jc w:val="both"/>
        <w:rPr>
          <w:rFonts w:ascii="Times New Roman" w:eastAsia="Times New Roman" w:hAnsi="Times New Roman"/>
          <w:lang w:val="pl-PL" w:eastAsia="hr-HR"/>
        </w:rPr>
      </w:pPr>
      <w:r w:rsidRPr="00964195">
        <w:rPr>
          <w:rFonts w:ascii="Times New Roman" w:hAnsi="Times New Roman"/>
        </w:rPr>
        <w:t xml:space="preserve">Na temelju članka 40. Statuta Grada Koprivnice («Glasnik Grada Koprivnice» broj 4/09., 1/12., 1/13. i 3/13. – pročišćeni tekst), Gradsko vijeće Grada Koprivnice na ___ sjednici održanoj </w:t>
      </w:r>
      <w:r>
        <w:rPr>
          <w:rFonts w:ascii="Times New Roman" w:eastAsia="Times New Roman" w:hAnsi="Times New Roman"/>
          <w:lang w:val="pl-PL" w:eastAsia="hr-HR"/>
        </w:rPr>
        <w:t>________</w:t>
      </w:r>
      <w:r w:rsidRPr="00964195">
        <w:rPr>
          <w:rFonts w:ascii="Times New Roman" w:eastAsia="Times New Roman" w:hAnsi="Times New Roman"/>
          <w:lang w:val="pl-PL" w:eastAsia="hr-HR"/>
        </w:rPr>
        <w:t>godine, donijelo je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 xml:space="preserve">PRAVILNIK </w:t>
      </w:r>
    </w:p>
    <w:p w:rsidR="00683180" w:rsidRDefault="00683180" w:rsidP="002B0EF3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o stipendiranju studenata s područja Grada Koprivnice</w:t>
      </w:r>
    </w:p>
    <w:p w:rsidR="002B0EF3" w:rsidRDefault="002B0EF3" w:rsidP="002B0E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0EF3" w:rsidRPr="00964195" w:rsidRDefault="002B0EF3" w:rsidP="002B0E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180" w:rsidRPr="002B0EF3" w:rsidRDefault="00683180" w:rsidP="002B0EF3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 w:rsidRPr="002B0EF3">
        <w:rPr>
          <w:rFonts w:ascii="Times New Roman" w:hAnsi="Times New Roman"/>
          <w:b/>
        </w:rPr>
        <w:t>OPĆE ODREDBE</w:t>
      </w:r>
    </w:p>
    <w:p w:rsidR="002B0EF3" w:rsidRPr="002B0EF3" w:rsidRDefault="002B0EF3" w:rsidP="002B0EF3">
      <w:pPr>
        <w:pStyle w:val="Odlomakpopisa"/>
        <w:spacing w:line="240" w:lineRule="auto"/>
        <w:ind w:left="1080"/>
        <w:jc w:val="both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Ovim Pravilnikom o stipendiranju studenata s područja Grada Koprivnice (u daljnjem tekstu: </w:t>
      </w:r>
      <w:r>
        <w:rPr>
          <w:rFonts w:ascii="Times New Roman" w:hAnsi="Times New Roman"/>
        </w:rPr>
        <w:t>„</w:t>
      </w:r>
      <w:r w:rsidRPr="00964195">
        <w:rPr>
          <w:rFonts w:ascii="Times New Roman" w:hAnsi="Times New Roman"/>
        </w:rPr>
        <w:t>Pravilnik</w:t>
      </w:r>
      <w:r>
        <w:rPr>
          <w:rFonts w:ascii="Times New Roman" w:hAnsi="Times New Roman"/>
        </w:rPr>
        <w:t>“</w:t>
      </w:r>
      <w:r w:rsidRPr="00964195">
        <w:rPr>
          <w:rFonts w:ascii="Times New Roman" w:hAnsi="Times New Roman"/>
        </w:rPr>
        <w:t xml:space="preserve">) propisuju se uvjeti za dodjelu stipendija studentima s područja Grada Koprivnice,  javni natječaj za dodjelu stipendije, kriteriji za izradu liste reda prvenstva, osnovica </w:t>
      </w:r>
      <w:r>
        <w:rPr>
          <w:rFonts w:ascii="Times New Roman" w:hAnsi="Times New Roman"/>
        </w:rPr>
        <w:t xml:space="preserve">i </w:t>
      </w:r>
      <w:r w:rsidRPr="00964195">
        <w:rPr>
          <w:rFonts w:ascii="Times New Roman" w:hAnsi="Times New Roman"/>
        </w:rPr>
        <w:t>visin</w:t>
      </w:r>
      <w:r>
        <w:rPr>
          <w:rFonts w:ascii="Times New Roman" w:hAnsi="Times New Roman"/>
        </w:rPr>
        <w:t>a</w:t>
      </w:r>
      <w:r w:rsidRPr="00964195">
        <w:rPr>
          <w:rFonts w:ascii="Times New Roman" w:hAnsi="Times New Roman"/>
        </w:rPr>
        <w:t xml:space="preserve"> stipendije, ugovorne obveze</w:t>
      </w:r>
      <w:r>
        <w:rPr>
          <w:rFonts w:ascii="Times New Roman" w:hAnsi="Times New Roman"/>
        </w:rPr>
        <w:t xml:space="preserve">, </w:t>
      </w:r>
      <w:r w:rsidRPr="00964195">
        <w:rPr>
          <w:rFonts w:ascii="Times New Roman" w:hAnsi="Times New Roman"/>
        </w:rPr>
        <w:t>isplat</w:t>
      </w:r>
      <w:r>
        <w:rPr>
          <w:rFonts w:ascii="Times New Roman" w:hAnsi="Times New Roman"/>
        </w:rPr>
        <w:t>a</w:t>
      </w:r>
      <w:r w:rsidRPr="00964195">
        <w:rPr>
          <w:rFonts w:ascii="Times New Roman" w:hAnsi="Times New Roman"/>
        </w:rPr>
        <w:t xml:space="preserve"> stipendije, uvjeti </w:t>
      </w:r>
      <w:r>
        <w:rPr>
          <w:rFonts w:ascii="Times New Roman" w:hAnsi="Times New Roman"/>
        </w:rPr>
        <w:t xml:space="preserve">za </w:t>
      </w:r>
      <w:r w:rsidRPr="00964195">
        <w:rPr>
          <w:rFonts w:ascii="Times New Roman" w:hAnsi="Times New Roman"/>
        </w:rPr>
        <w:t>vraćanj</w:t>
      </w:r>
      <w:r>
        <w:rPr>
          <w:rFonts w:ascii="Times New Roman" w:hAnsi="Times New Roman"/>
        </w:rPr>
        <w:t>e</w:t>
      </w:r>
      <w:r w:rsidRPr="00964195">
        <w:rPr>
          <w:rFonts w:ascii="Times New Roman" w:hAnsi="Times New Roman"/>
        </w:rPr>
        <w:t xml:space="preserve"> i oslobađanj</w:t>
      </w:r>
      <w:r>
        <w:rPr>
          <w:rFonts w:ascii="Times New Roman" w:hAnsi="Times New Roman"/>
        </w:rPr>
        <w:t>e</w:t>
      </w:r>
      <w:r w:rsidRPr="00964195">
        <w:rPr>
          <w:rFonts w:ascii="Times New Roman" w:hAnsi="Times New Roman"/>
        </w:rPr>
        <w:t xml:space="preserve"> od obveze vraćanja stipendije, te ostala pitanja koja se odnose na prava i obveze korisnika studentskih stipendija Grada Koprivnice.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Grad Koprivnica stipendira redovne studente s područja Grada Koprivnice na preddiplomskom, diplomskom i poslijediplomskom studiju</w:t>
      </w:r>
      <w:r>
        <w:rPr>
          <w:rFonts w:ascii="Times New Roman" w:hAnsi="Times New Roman"/>
        </w:rPr>
        <w:t xml:space="preserve">, a koji </w:t>
      </w:r>
      <w:r w:rsidRPr="00964195">
        <w:rPr>
          <w:rFonts w:ascii="Times New Roman" w:hAnsi="Times New Roman"/>
        </w:rPr>
        <w:t xml:space="preserve">imaju </w:t>
      </w:r>
      <w:r>
        <w:rPr>
          <w:rFonts w:ascii="Times New Roman" w:hAnsi="Times New Roman"/>
        </w:rPr>
        <w:t xml:space="preserve">prijavljeno </w:t>
      </w:r>
      <w:r w:rsidRPr="00964195">
        <w:rPr>
          <w:rFonts w:ascii="Times New Roman" w:hAnsi="Times New Roman"/>
        </w:rPr>
        <w:t xml:space="preserve">prebivalište na području Grada Koprivnice i to u neprekinutom trajanju </w:t>
      </w:r>
      <w:r>
        <w:rPr>
          <w:rFonts w:ascii="Times New Roman" w:hAnsi="Times New Roman"/>
        </w:rPr>
        <w:t xml:space="preserve">od </w:t>
      </w:r>
      <w:r w:rsidRPr="00964195">
        <w:rPr>
          <w:rFonts w:ascii="Times New Roman" w:hAnsi="Times New Roman"/>
        </w:rPr>
        <w:t>najmanje dvije godine</w:t>
      </w:r>
      <w:r>
        <w:rPr>
          <w:rFonts w:ascii="Times New Roman" w:hAnsi="Times New Roman"/>
        </w:rPr>
        <w:t>.</w:t>
      </w:r>
      <w:r w:rsidRPr="00964195">
        <w:rPr>
          <w:rFonts w:ascii="Times New Roman" w:hAnsi="Times New Roman"/>
        </w:rPr>
        <w:t xml:space="preserve"> 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r w:rsidRPr="00964195">
        <w:rPr>
          <w:rFonts w:ascii="Times New Roman" w:hAnsi="Times New Roman"/>
          <w:b/>
        </w:rPr>
        <w:t xml:space="preserve">II. JAVNI NATJEČAJ 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3.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Povjerenstvo za stipendiranje studenata </w:t>
      </w:r>
      <w:r>
        <w:rPr>
          <w:rFonts w:ascii="Times New Roman" w:hAnsi="Times New Roman"/>
        </w:rPr>
        <w:t xml:space="preserve">s područja </w:t>
      </w:r>
      <w:r w:rsidRPr="00964195">
        <w:rPr>
          <w:rFonts w:ascii="Times New Roman" w:hAnsi="Times New Roman"/>
        </w:rPr>
        <w:t xml:space="preserve">Grada Koprivnice (u daljnjem tekstu: </w:t>
      </w:r>
      <w:r>
        <w:rPr>
          <w:rFonts w:ascii="Times New Roman" w:hAnsi="Times New Roman"/>
        </w:rPr>
        <w:t>„</w:t>
      </w:r>
      <w:r w:rsidRPr="00964195">
        <w:rPr>
          <w:rFonts w:ascii="Times New Roman" w:hAnsi="Times New Roman"/>
        </w:rPr>
        <w:t>Povjerenstvo</w:t>
      </w:r>
      <w:r>
        <w:rPr>
          <w:rFonts w:ascii="Times New Roman" w:hAnsi="Times New Roman"/>
        </w:rPr>
        <w:t>“</w:t>
      </w:r>
      <w:r w:rsidRPr="00964195">
        <w:rPr>
          <w:rFonts w:ascii="Times New Roman" w:hAnsi="Times New Roman"/>
        </w:rPr>
        <w:t xml:space="preserve">) temeljem odluke gradonačelnika Grada Koprivnice o raspisivanju javnog natječaja za dodjelu </w:t>
      </w:r>
      <w:r>
        <w:rPr>
          <w:rFonts w:ascii="Times New Roman" w:hAnsi="Times New Roman"/>
        </w:rPr>
        <w:t xml:space="preserve">stipendija studentima s područja </w:t>
      </w:r>
      <w:r w:rsidRPr="00964195">
        <w:rPr>
          <w:rFonts w:ascii="Times New Roman" w:hAnsi="Times New Roman"/>
        </w:rPr>
        <w:t>Grada Koprivnice za tekuću akademsku godinu, raspisuje javni natječaj za dodjelu stipendija</w:t>
      </w:r>
      <w:r>
        <w:rPr>
          <w:rFonts w:ascii="Times New Roman" w:hAnsi="Times New Roman"/>
        </w:rPr>
        <w:t xml:space="preserve"> studentima s područja Grada Koprivnice (u daljnjem tekstu: „Javni natječaj“)</w:t>
      </w:r>
      <w:r w:rsidRPr="00964195">
        <w:rPr>
          <w:rFonts w:ascii="Times New Roman" w:hAnsi="Times New Roman"/>
        </w:rPr>
        <w:t>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Javni natječaj</w:t>
      </w:r>
      <w:r>
        <w:rPr>
          <w:rFonts w:ascii="Times New Roman" w:hAnsi="Times New Roman"/>
        </w:rPr>
        <w:t xml:space="preserve"> se  </w:t>
      </w:r>
      <w:r w:rsidRPr="00964195">
        <w:rPr>
          <w:rFonts w:ascii="Times New Roman" w:hAnsi="Times New Roman"/>
        </w:rPr>
        <w:t>objavljuje  u lokalnom glasilu i na web stranici Grada Koprivnice tijekom rujna i traje najmanje 15 dana.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4.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Javni natječaj sadrži: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uvjete i kriterije za dodjelu stipendije,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naziv tijela kojem se prijave podnose,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trajanje natječaja,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rok u kojem će biti objavljeni rezultati natječaja i mjesto gdje će biti objavljeni,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popis dokumentacije koja se prilaže.</w:t>
      </w:r>
    </w:p>
    <w:p w:rsidR="00683180" w:rsidRPr="00964195" w:rsidRDefault="00683180" w:rsidP="00683180">
      <w:pPr>
        <w:spacing w:line="240" w:lineRule="auto"/>
        <w:rPr>
          <w:rFonts w:ascii="Times New Roman" w:hAnsi="Times New Roman"/>
          <w:b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5.</w:t>
      </w:r>
    </w:p>
    <w:p w:rsidR="00683180" w:rsidRPr="00964195" w:rsidRDefault="00683180" w:rsidP="00683180">
      <w:pPr>
        <w:spacing w:line="240" w:lineRule="auto"/>
        <w:ind w:firstLine="708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Za sudjelovanje na </w:t>
      </w:r>
      <w:r>
        <w:rPr>
          <w:rFonts w:ascii="Times New Roman" w:hAnsi="Times New Roman"/>
        </w:rPr>
        <w:t xml:space="preserve">javnom </w:t>
      </w:r>
      <w:r w:rsidRPr="00964195">
        <w:rPr>
          <w:rFonts w:ascii="Times New Roman" w:hAnsi="Times New Roman"/>
        </w:rPr>
        <w:t xml:space="preserve">natječaju potrebno je priložiti dokumentaciju, </w:t>
      </w:r>
      <w:r>
        <w:rPr>
          <w:rFonts w:ascii="Times New Roman" w:hAnsi="Times New Roman"/>
        </w:rPr>
        <w:t xml:space="preserve">i to </w:t>
      </w:r>
      <w:r w:rsidRPr="00964195">
        <w:rPr>
          <w:rFonts w:ascii="Times New Roman" w:hAnsi="Times New Roman"/>
        </w:rPr>
        <w:t>kako slijedi:</w:t>
      </w:r>
    </w:p>
    <w:p w:rsidR="00683180" w:rsidRPr="00964195" w:rsidRDefault="00683180" w:rsidP="006831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64195">
        <w:rPr>
          <w:rFonts w:ascii="Times New Roman" w:hAnsi="Times New Roman"/>
        </w:rPr>
        <w:t>ispunjen i potpisan obrazac prijave na natječaj,</w:t>
      </w:r>
    </w:p>
    <w:p w:rsidR="00683180" w:rsidRPr="00964195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lastRenderedPageBreak/>
        <w:t xml:space="preserve">potvrdu o upisu na </w:t>
      </w:r>
      <w:r w:rsidRPr="007724FC">
        <w:rPr>
          <w:rFonts w:ascii="Times New Roman" w:hAnsi="Times New Roman"/>
        </w:rPr>
        <w:t xml:space="preserve">redovni </w:t>
      </w:r>
      <w:r w:rsidRPr="00964195">
        <w:rPr>
          <w:rFonts w:ascii="Times New Roman" w:hAnsi="Times New Roman"/>
        </w:rPr>
        <w:t>preddiplomski ili diplomski studij s naznakom smjera i studijske grupe,</w:t>
      </w:r>
    </w:p>
    <w:p w:rsidR="00683180" w:rsidRPr="00964195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prijepis ocjena iz prethodne akademske godine, odnosno presliku svjedodžbe završnog razreda srednje škole i završnog ispita, presliku svjedodžbe o državnoj maturi i presliku potvrde o položenim ispitima državne mature -   obvezni dio,</w:t>
      </w:r>
    </w:p>
    <w:p w:rsidR="00683180" w:rsidRPr="002B0EF3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presliku obje strane osobne iskaznice studenta,</w:t>
      </w:r>
    </w:p>
    <w:p w:rsidR="00683180" w:rsidRPr="002B0EF3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uvjerenje o prebivalištu PU Koprivničko-križevačke ukoliko podaci o trajanju prebivališta nisu vidljivi iz osobne iskaznice,</w:t>
      </w:r>
    </w:p>
    <w:p w:rsidR="00683180" w:rsidRPr="002B0EF3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potvrdu o prosječnim mjesečnim primanjima članova domaćinstva za prethodnih 12 mjeseci odnosno izjavu o prosječnim mjesečnim prihodima za prethodnih 12 mjeseci ovjerenu kod javnog bilježnika (za poljoprivrednike),</w:t>
      </w:r>
    </w:p>
    <w:p w:rsidR="00683180" w:rsidRPr="002B0EF3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 xml:space="preserve">potvrdu kojom se dokazuje postignut uspjeh na natjecanjima (Državna natjecanja), </w:t>
      </w:r>
    </w:p>
    <w:p w:rsidR="00683180" w:rsidRPr="002B0EF3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izjavu o broju članova domaćinstva,</w:t>
      </w:r>
    </w:p>
    <w:p w:rsidR="00683180" w:rsidRPr="00964195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 xml:space="preserve">potvrdu Upravnog odjela za financije i poticanje poduzetništva Grada Koprivnice o plaćenim svim dospjelim potraživanjima </w:t>
      </w:r>
      <w:r w:rsidRPr="00964195">
        <w:rPr>
          <w:rFonts w:ascii="Times New Roman" w:hAnsi="Times New Roman"/>
        </w:rPr>
        <w:t>od strane Grada Koprivnice za podnositelja i sve članove njegovog domaćinstva,</w:t>
      </w:r>
    </w:p>
    <w:p w:rsidR="00683180" w:rsidRPr="00964195" w:rsidRDefault="00683180" w:rsidP="006831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dokazi o statusu iz članka 15. ovog Pravilnika.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683180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6.</w:t>
      </w: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Na temelju provedenog </w:t>
      </w:r>
      <w:r>
        <w:rPr>
          <w:rFonts w:ascii="Times New Roman" w:hAnsi="Times New Roman"/>
        </w:rPr>
        <w:t xml:space="preserve">javnog </w:t>
      </w:r>
      <w:r w:rsidRPr="00964195">
        <w:rPr>
          <w:rFonts w:ascii="Times New Roman" w:hAnsi="Times New Roman"/>
        </w:rPr>
        <w:t xml:space="preserve">natječaja, Povjerenstvo utvrđuje Listu reda prvenstva za dodjelu studentskih stipendija (u daljnjem tekstu: </w:t>
      </w:r>
      <w:r>
        <w:rPr>
          <w:rFonts w:ascii="Times New Roman" w:hAnsi="Times New Roman"/>
        </w:rPr>
        <w:t>„</w:t>
      </w:r>
      <w:r w:rsidRPr="00964195">
        <w:rPr>
          <w:rFonts w:ascii="Times New Roman" w:hAnsi="Times New Roman"/>
        </w:rPr>
        <w:t>Lista reda prvenstva</w:t>
      </w:r>
      <w:r>
        <w:rPr>
          <w:rFonts w:ascii="Times New Roman" w:hAnsi="Times New Roman"/>
        </w:rPr>
        <w:t>“</w:t>
      </w:r>
      <w:r w:rsidRPr="00964195">
        <w:rPr>
          <w:rFonts w:ascii="Times New Roman" w:hAnsi="Times New Roman"/>
        </w:rPr>
        <w:t>).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Na temelju Liste reda prvenstva gradonačelnik donosi zaključak o dodjeli studentskih stipendija u tekućoj akademskoj godini.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</w:rPr>
      </w:pPr>
    </w:p>
    <w:p w:rsidR="00683180" w:rsidRPr="002B0EF3" w:rsidRDefault="00683180" w:rsidP="002B0EF3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 w:rsidRPr="002B0EF3">
        <w:rPr>
          <w:rFonts w:ascii="Times New Roman" w:hAnsi="Times New Roman"/>
          <w:b/>
        </w:rPr>
        <w:t>KRITERIJI ZA IZRADU LISTE REDA PRVENSTVA</w:t>
      </w:r>
    </w:p>
    <w:p w:rsidR="002B0EF3" w:rsidRPr="002B0EF3" w:rsidRDefault="002B0EF3" w:rsidP="000252D7">
      <w:pPr>
        <w:pStyle w:val="Odlomakpopisa"/>
        <w:spacing w:line="240" w:lineRule="auto"/>
        <w:ind w:left="1080"/>
        <w:jc w:val="both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7.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Lista reda prvenstva</w:t>
      </w:r>
      <w:r>
        <w:rPr>
          <w:rFonts w:ascii="Times New Roman" w:hAnsi="Times New Roman"/>
        </w:rPr>
        <w:t>,</w:t>
      </w:r>
      <w:r w:rsidRPr="00964195">
        <w:rPr>
          <w:rFonts w:ascii="Times New Roman" w:hAnsi="Times New Roman"/>
        </w:rPr>
        <w:t xml:space="preserve"> utvrđuje se temeljem sljedećih kriterija: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ab/>
        <w:t>- vrsta studija,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godina obrazovanja,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uspjeh u prethodnom obrazovanju,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prihod po članu domaćinstva,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- nadareni studenti odnosno nadareni učenici (za prvu godinu studija), 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volontiranje.</w:t>
      </w:r>
    </w:p>
    <w:p w:rsidR="00683180" w:rsidRPr="00964195" w:rsidRDefault="00683180" w:rsidP="00683180">
      <w:pPr>
        <w:spacing w:line="240" w:lineRule="auto"/>
        <w:ind w:left="1416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ind w:left="1416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 xml:space="preserve">                                           Članak 8.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  <w:b/>
        </w:rPr>
        <w:tab/>
      </w:r>
      <w:r w:rsidRPr="00964195">
        <w:rPr>
          <w:rFonts w:ascii="Times New Roman" w:hAnsi="Times New Roman"/>
        </w:rPr>
        <w:t>Broj bodova po kriteriju „vrsta studija“</w:t>
      </w:r>
      <w:r>
        <w:rPr>
          <w:rFonts w:ascii="Times New Roman" w:hAnsi="Times New Roman"/>
        </w:rPr>
        <w:t>,</w:t>
      </w:r>
      <w:r w:rsidR="000252D7">
        <w:rPr>
          <w:rFonts w:ascii="Times New Roman" w:hAnsi="Times New Roman"/>
        </w:rPr>
        <w:t xml:space="preserve"> utvrđuje se na sl</w:t>
      </w:r>
      <w:r w:rsidRPr="00964195">
        <w:rPr>
          <w:rFonts w:ascii="Times New Roman" w:hAnsi="Times New Roman"/>
        </w:rPr>
        <w:t>jedeći način: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410"/>
      </w:tblGrid>
      <w:tr w:rsidR="00683180" w:rsidRPr="00964195" w:rsidTr="00964195">
        <w:tc>
          <w:tcPr>
            <w:tcW w:w="2976" w:type="dxa"/>
            <w:shd w:val="clear" w:color="auto" w:fill="auto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VRSTA STUDIJA</w:t>
            </w:r>
          </w:p>
        </w:tc>
        <w:tc>
          <w:tcPr>
            <w:tcW w:w="2410" w:type="dxa"/>
            <w:shd w:val="clear" w:color="auto" w:fill="auto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2976" w:type="dxa"/>
            <w:shd w:val="clear" w:color="auto" w:fill="auto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Sveučilišni studij</w:t>
            </w:r>
          </w:p>
        </w:tc>
        <w:tc>
          <w:tcPr>
            <w:tcW w:w="2410" w:type="dxa"/>
            <w:shd w:val="clear" w:color="auto" w:fill="auto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20</w:t>
            </w:r>
          </w:p>
        </w:tc>
      </w:tr>
      <w:tr w:rsidR="00683180" w:rsidRPr="00964195" w:rsidTr="00964195">
        <w:tc>
          <w:tcPr>
            <w:tcW w:w="2976" w:type="dxa"/>
            <w:shd w:val="clear" w:color="auto" w:fill="auto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Stručni studij</w:t>
            </w:r>
          </w:p>
        </w:tc>
        <w:tc>
          <w:tcPr>
            <w:tcW w:w="2410" w:type="dxa"/>
            <w:shd w:val="clear" w:color="auto" w:fill="auto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10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9.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Broj bodova po kriteriju „godina obrazovanja“, utvrđuje se na sljedeći način: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484"/>
      </w:tblGrid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lastRenderedPageBreak/>
              <w:t>GODINA OBRAZOVANJA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PREDDIPLOMSKI STUDIJ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I. godina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10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II. godina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30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III. godina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40</w:t>
            </w:r>
          </w:p>
        </w:tc>
      </w:tr>
      <w:tr w:rsidR="002B0EF3" w:rsidRPr="002B0EF3" w:rsidTr="00964195">
        <w:tc>
          <w:tcPr>
            <w:tcW w:w="3276" w:type="dxa"/>
          </w:tcPr>
          <w:p w:rsidR="00683180" w:rsidRPr="002B0EF3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IV. godina</w:t>
            </w:r>
          </w:p>
        </w:tc>
        <w:tc>
          <w:tcPr>
            <w:tcW w:w="2484" w:type="dxa"/>
          </w:tcPr>
          <w:p w:rsidR="00683180" w:rsidRPr="002B0EF3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50</w:t>
            </w:r>
          </w:p>
        </w:tc>
      </w:tr>
      <w:tr w:rsidR="002B0EF3" w:rsidRPr="002B0EF3" w:rsidTr="00964195">
        <w:tc>
          <w:tcPr>
            <w:tcW w:w="3276" w:type="dxa"/>
          </w:tcPr>
          <w:p w:rsidR="00683180" w:rsidRPr="002B0EF3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V. godina</w:t>
            </w:r>
          </w:p>
        </w:tc>
        <w:tc>
          <w:tcPr>
            <w:tcW w:w="2484" w:type="dxa"/>
          </w:tcPr>
          <w:p w:rsidR="00683180" w:rsidRPr="002B0EF3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60</w:t>
            </w:r>
          </w:p>
        </w:tc>
      </w:tr>
      <w:tr w:rsidR="002B0EF3" w:rsidRPr="002B0EF3" w:rsidTr="00964195">
        <w:tc>
          <w:tcPr>
            <w:tcW w:w="3276" w:type="dxa"/>
          </w:tcPr>
          <w:p w:rsidR="00683180" w:rsidRPr="002B0EF3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 xml:space="preserve">DIPLOMSKI STUDIJ </w:t>
            </w:r>
          </w:p>
        </w:tc>
        <w:tc>
          <w:tcPr>
            <w:tcW w:w="2484" w:type="dxa"/>
          </w:tcPr>
          <w:p w:rsidR="00683180" w:rsidRPr="002B0EF3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0EF3" w:rsidRPr="002B0EF3" w:rsidTr="00964195">
        <w:tc>
          <w:tcPr>
            <w:tcW w:w="3276" w:type="dxa"/>
          </w:tcPr>
          <w:p w:rsidR="00683180" w:rsidRPr="002B0EF3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I. godina</w:t>
            </w:r>
          </w:p>
        </w:tc>
        <w:tc>
          <w:tcPr>
            <w:tcW w:w="2484" w:type="dxa"/>
          </w:tcPr>
          <w:p w:rsidR="00683180" w:rsidRPr="002B0EF3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60</w:t>
            </w:r>
          </w:p>
        </w:tc>
      </w:tr>
      <w:tr w:rsidR="002B0EF3" w:rsidRPr="002B0EF3" w:rsidTr="00964195">
        <w:tc>
          <w:tcPr>
            <w:tcW w:w="3276" w:type="dxa"/>
          </w:tcPr>
          <w:p w:rsidR="00683180" w:rsidRPr="002B0EF3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II. godina</w:t>
            </w:r>
          </w:p>
        </w:tc>
        <w:tc>
          <w:tcPr>
            <w:tcW w:w="2484" w:type="dxa"/>
          </w:tcPr>
          <w:p w:rsidR="00683180" w:rsidRPr="002B0EF3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70</w:t>
            </w:r>
          </w:p>
        </w:tc>
      </w:tr>
      <w:tr w:rsidR="00683180" w:rsidRPr="002B0EF3" w:rsidTr="00964195">
        <w:tc>
          <w:tcPr>
            <w:tcW w:w="3276" w:type="dxa"/>
          </w:tcPr>
          <w:p w:rsidR="00683180" w:rsidRPr="002B0EF3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III. godina</w:t>
            </w:r>
          </w:p>
        </w:tc>
        <w:tc>
          <w:tcPr>
            <w:tcW w:w="2484" w:type="dxa"/>
          </w:tcPr>
          <w:p w:rsidR="00683180" w:rsidRPr="002B0EF3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EF3">
              <w:rPr>
                <w:rFonts w:ascii="Times New Roman" w:hAnsi="Times New Roman"/>
              </w:rPr>
              <w:t>80</w:t>
            </w:r>
          </w:p>
        </w:tc>
      </w:tr>
    </w:tbl>
    <w:p w:rsidR="00683180" w:rsidRPr="002B0EF3" w:rsidRDefault="00683180" w:rsidP="00683180">
      <w:pPr>
        <w:spacing w:line="240" w:lineRule="auto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10.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Broj bodova po kriteriju „uspjeh u prethodnom obrazovanju“ za 1. godinu preddiplomskog studija, utvrđuje se temeljem općeg uspjeha (prosjek ocjena svih predmeta završnog razreda, koji prosjek za učenike srednje i obrtničke škole uključuje i ocjene na završnom radu) u prethodno</w:t>
      </w:r>
      <w:r w:rsidR="000252D7">
        <w:rPr>
          <w:rFonts w:ascii="Times New Roman" w:hAnsi="Times New Roman"/>
        </w:rPr>
        <w:t>j godini obrazovanja i to na sl</w:t>
      </w:r>
      <w:r w:rsidRPr="00964195">
        <w:rPr>
          <w:rFonts w:ascii="Times New Roman" w:hAnsi="Times New Roman"/>
        </w:rPr>
        <w:t>jedeći način: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484"/>
      </w:tblGrid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OPĆI USPJEH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Dovoljan  (2)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5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Dobar (3)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10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Vrlo dobar (4)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15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Odličan (5)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20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  <w:b/>
        </w:rPr>
        <w:tab/>
      </w:r>
      <w:r w:rsidRPr="00964195">
        <w:rPr>
          <w:rFonts w:ascii="Times New Roman" w:hAnsi="Times New Roman"/>
        </w:rPr>
        <w:t>Broj bodova po uspjehu ostvarenom na obveznim ispitima državne mature (hrvatski jezik, strani jezik i matematika) utvrđuje se na sljedeći način: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484"/>
      </w:tblGrid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VIŠA RAZINA (A)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Dovoljan (2)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Dobar (3)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Vrlo dobar (4)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Odličan (5)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5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484"/>
      </w:tblGrid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NIŽA RAZINA (B)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lastRenderedPageBreak/>
              <w:t>Dovoljan  (2)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Dobar (3)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Vrlo dobar (4)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Odličan (5)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2B0EF3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Broj bodova općeg uspjeha zbraja se s brojem bodova po uspjehu ostvarenom na obveznim ispitima </w:t>
      </w:r>
      <w:r w:rsidRPr="002B0EF3">
        <w:rPr>
          <w:rFonts w:ascii="Times New Roman" w:hAnsi="Times New Roman"/>
        </w:rPr>
        <w:t xml:space="preserve">državne mature i dobije se „uspjeh u prethodnom obrazovanju“. </w:t>
      </w:r>
    </w:p>
    <w:p w:rsidR="00683180" w:rsidRPr="002B0EF3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Broj bodova po kriteriju „uspjeh u prethodnom obrazovanju“ za studente na višim godinama preddiplomskog i diplomskog studija, utvrđuje se temeljem uspjeha (prosjek ocjena položenih predmeta prethodne godine studija, koji prosjek za studente prve godine diplomskog studija uključuje i ocjenu završnog rada) u prethodno</w:t>
      </w:r>
      <w:r w:rsidR="000252D7">
        <w:rPr>
          <w:rFonts w:ascii="Times New Roman" w:hAnsi="Times New Roman"/>
        </w:rPr>
        <w:t>j godini obrazovanja i to na sl</w:t>
      </w:r>
      <w:r w:rsidRPr="002B0EF3">
        <w:rPr>
          <w:rFonts w:ascii="Times New Roman" w:hAnsi="Times New Roman"/>
        </w:rPr>
        <w:t>jedeći način:</w:t>
      </w:r>
    </w:p>
    <w:p w:rsidR="00683180" w:rsidRPr="002B0EF3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ab/>
      </w:r>
      <w:r w:rsidRPr="002B0EF3">
        <w:rPr>
          <w:rFonts w:ascii="Times New Roman" w:hAnsi="Times New Roman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484"/>
      </w:tblGrid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OPĆI USPJEH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Dovoljan  (2)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20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Dobar (3)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30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Vrlo dobar (4)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40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Odličan (5)</w:t>
            </w:r>
          </w:p>
        </w:tc>
        <w:tc>
          <w:tcPr>
            <w:tcW w:w="248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50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11.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Broj bodova po kriteriju „prihod po članu domaćinstva“, utvrđuje se na temelju sljedećih dokumenata:</w:t>
      </w:r>
    </w:p>
    <w:p w:rsidR="00683180" w:rsidRPr="00964195" w:rsidRDefault="00683180" w:rsidP="006831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potvrde o prosječnim mjesečnim primanjima član</w:t>
      </w:r>
      <w:r w:rsidR="002B0EF3">
        <w:rPr>
          <w:rFonts w:ascii="Times New Roman" w:hAnsi="Times New Roman"/>
        </w:rPr>
        <w:t xml:space="preserve">ova domaćinstva za prethodnih 12 </w:t>
      </w:r>
      <w:r w:rsidRPr="00964195">
        <w:rPr>
          <w:rFonts w:ascii="Times New Roman" w:hAnsi="Times New Roman"/>
        </w:rPr>
        <w:t xml:space="preserve">mjeseci </w:t>
      </w:r>
    </w:p>
    <w:p w:rsidR="00683180" w:rsidRPr="00964195" w:rsidRDefault="00683180" w:rsidP="00683180">
      <w:pPr>
        <w:spacing w:after="0" w:line="240" w:lineRule="auto"/>
        <w:ind w:left="1791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za umirovljenike – obavijesti o mirovinskim primanjima (odre</w:t>
      </w:r>
      <w:r w:rsidR="00F046D7">
        <w:rPr>
          <w:rFonts w:ascii="Times New Roman" w:hAnsi="Times New Roman"/>
        </w:rPr>
        <w:t>sci od mirovine) za prethodnih 12</w:t>
      </w:r>
      <w:r w:rsidRPr="00964195">
        <w:rPr>
          <w:rFonts w:ascii="Times New Roman" w:hAnsi="Times New Roman"/>
        </w:rPr>
        <w:t xml:space="preserve"> mjeseci, </w:t>
      </w:r>
    </w:p>
    <w:p w:rsidR="00683180" w:rsidRPr="00964195" w:rsidRDefault="00683180" w:rsidP="00683180">
      <w:pPr>
        <w:spacing w:after="0" w:line="240" w:lineRule="auto"/>
        <w:ind w:left="1791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za poljoprivrednike – (izjava o prosječn</w:t>
      </w:r>
      <w:r w:rsidR="00F046D7">
        <w:rPr>
          <w:rFonts w:ascii="Times New Roman" w:hAnsi="Times New Roman"/>
        </w:rPr>
        <w:t>im mjesečnim prihodima za prethodnu</w:t>
      </w:r>
      <w:r w:rsidRPr="00964195">
        <w:rPr>
          <w:rFonts w:ascii="Times New Roman" w:hAnsi="Times New Roman"/>
        </w:rPr>
        <w:t xml:space="preserve"> godinu ovjerena kod javnog bilježnika),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b)   izjave o broju članova domaćinstva.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Osnovica za određiv</w:t>
      </w:r>
      <w:r w:rsidR="000252D7">
        <w:rPr>
          <w:rFonts w:ascii="Times New Roman" w:hAnsi="Times New Roman"/>
        </w:rPr>
        <w:t>anje broja bodova po kriteriju „prihod po članu domaćinstva“</w:t>
      </w:r>
      <w:r w:rsidRPr="00964195">
        <w:rPr>
          <w:rFonts w:ascii="Times New Roman" w:hAnsi="Times New Roman"/>
        </w:rPr>
        <w:t xml:space="preserve"> je socijalna osnovica Grada Koprivnice, a broj bodova utvrđuje se na sljedeći način: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40"/>
      </w:tblGrid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% OSNOVICE PO ČLANU</w:t>
            </w:r>
          </w:p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DOMAĆINSTVA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0 – 100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60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101 – 150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50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151 – 200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40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 xml:space="preserve">                 201 - 250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30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 xml:space="preserve">                 251 - 300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20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lastRenderedPageBreak/>
              <w:t xml:space="preserve">                 301 - 350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10</w:t>
            </w:r>
          </w:p>
        </w:tc>
      </w:tr>
      <w:tr w:rsidR="00683180" w:rsidRPr="00964195" w:rsidTr="00964195">
        <w:tc>
          <w:tcPr>
            <w:tcW w:w="32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više od 351</w:t>
            </w:r>
          </w:p>
        </w:tc>
        <w:tc>
          <w:tcPr>
            <w:tcW w:w="2340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0</w:t>
            </w:r>
          </w:p>
        </w:tc>
      </w:tr>
    </w:tbl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12.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Broj bodova po kriteriju „nadar</w:t>
      </w:r>
      <w:r w:rsidR="000252D7">
        <w:rPr>
          <w:rFonts w:ascii="Times New Roman" w:hAnsi="Times New Roman"/>
        </w:rPr>
        <w:t>eni studenti“ utvrđuje se na sl</w:t>
      </w:r>
      <w:r w:rsidRPr="00964195">
        <w:rPr>
          <w:rFonts w:ascii="Times New Roman" w:hAnsi="Times New Roman"/>
        </w:rPr>
        <w:t>jedeći način: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2997"/>
      </w:tblGrid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NADARENI STUDENTI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Objava stručnog rada u nacionalnom časopisu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20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Objava znanstvenog rada u nacionalnom časopisu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Izlaganje referata </w:t>
            </w:r>
            <w:r w:rsidRPr="00964195">
              <w:rPr>
                <w:rFonts w:ascii="Times New Roman" w:hAnsi="Times New Roman"/>
              </w:rPr>
              <w:t>na nacionalno znanstvenom skupu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40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Dobivena fakultetska nagrada ili nagrada visoke škole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50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Objava znanstvenog rada u međunarodnom časopisu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60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sudjelovanje referatom na međunarodnom znanstvenom skupu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60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dobivena rektorova nagrada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stipendija</w:t>
            </w:r>
          </w:p>
        </w:tc>
      </w:tr>
    </w:tbl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13.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Broj bodova po kriteriju „nadareni učenici“ utvrđuje se na sljedeći način: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2997"/>
      </w:tblGrid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NADARENI UČENICI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sudjelovanje na Državnom natjecanju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osvajanje 2. ili 3. mjesta na Državnom natjecanju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60</w:t>
            </w:r>
          </w:p>
        </w:tc>
      </w:tr>
      <w:tr w:rsidR="00683180" w:rsidRPr="00964195" w:rsidTr="00964195">
        <w:tc>
          <w:tcPr>
            <w:tcW w:w="4743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osvajanje 1. mjesta na Državnom natjecanju</w:t>
            </w:r>
          </w:p>
        </w:tc>
        <w:tc>
          <w:tcPr>
            <w:tcW w:w="2997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80 ili stipendija za studij iz područja iz kojeg je osvojeno 1. mjesto</w:t>
            </w:r>
          </w:p>
        </w:tc>
      </w:tr>
    </w:tbl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14.</w:t>
      </w:r>
    </w:p>
    <w:p w:rsidR="00683180" w:rsidRPr="00964195" w:rsidRDefault="000252D7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Broj bodova po kriteriju „volontiranje“ </w:t>
      </w:r>
      <w:r w:rsidR="00683180" w:rsidRPr="00964195">
        <w:rPr>
          <w:rFonts w:ascii="Times New Roman" w:hAnsi="Times New Roman"/>
        </w:rPr>
        <w:t>utvrđuje se na sljedeći način: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844"/>
      </w:tblGrid>
      <w:tr w:rsidR="00683180" w:rsidRPr="00964195" w:rsidTr="00964195">
        <w:tc>
          <w:tcPr>
            <w:tcW w:w="291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SATI VOLONTIRANJA</w:t>
            </w:r>
          </w:p>
        </w:tc>
        <w:tc>
          <w:tcPr>
            <w:tcW w:w="284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BROJ BODOVA</w:t>
            </w:r>
          </w:p>
        </w:tc>
      </w:tr>
      <w:tr w:rsidR="00683180" w:rsidRPr="00964195" w:rsidTr="00964195">
        <w:tc>
          <w:tcPr>
            <w:tcW w:w="2916" w:type="dxa"/>
          </w:tcPr>
          <w:p w:rsidR="00683180" w:rsidRPr="00964195" w:rsidRDefault="00683180" w:rsidP="0096419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preko 100 sati godišnje</w:t>
            </w:r>
          </w:p>
        </w:tc>
        <w:tc>
          <w:tcPr>
            <w:tcW w:w="284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30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Volontiranje je dobrovoljno ulaganje osobnog vremena, truda, znanja i vještina kojima se obavljaju usluge ili aktivnosti za dobrobit druge osobe ili za opću dobrobit, bez postojanja uvjeta </w:t>
      </w:r>
      <w:r w:rsidRPr="00964195">
        <w:rPr>
          <w:rFonts w:ascii="Times New Roman" w:hAnsi="Times New Roman"/>
        </w:rPr>
        <w:lastRenderedPageBreak/>
        <w:t>isplate novčane naknade ili potraživanja imovinske koristi za obavljeno volontiranje, a obavljaju ih osobe na način predviđen Zakonom o volonterstvu.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Organizator volontiranja može biti svaka pravna osoba registrirana sukladno zakonu, koja organizira volontiranje sukladno odredbama Zakona o volonterstvu.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964195">
        <w:rPr>
          <w:rFonts w:ascii="Times New Roman" w:hAnsi="Times New Roman"/>
        </w:rPr>
        <w:t>Status volontera dokazuje se potvrdom o volontiranju koja sadrži: osobne podatke o volonteru</w:t>
      </w:r>
      <w:r>
        <w:rPr>
          <w:rFonts w:ascii="Times New Roman" w:hAnsi="Times New Roman"/>
        </w:rPr>
        <w:t>/volonterki</w:t>
      </w:r>
      <w:r w:rsidRPr="00964195">
        <w:rPr>
          <w:rFonts w:ascii="Times New Roman" w:hAnsi="Times New Roman"/>
        </w:rPr>
        <w:t>, podatke o vremenu volontiranja, edukaciji, kratak opis volonterskih aktivnosti, potpis volonterki ili volontera, pečat i potpis osobe ovlaštene za zastupanje organizatora volontiranja kojima se jamči točnost navedenih podataka, te ocjena mentora – voditelja volontiranja.</w:t>
      </w:r>
    </w:p>
    <w:p w:rsidR="00683180" w:rsidRPr="00964195" w:rsidRDefault="00683180" w:rsidP="0068318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15.</w:t>
      </w:r>
    </w:p>
    <w:p w:rsidR="00683180" w:rsidRPr="00964195" w:rsidRDefault="00683180" w:rsidP="00683180">
      <w:p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  <w:b/>
        </w:rPr>
        <w:tab/>
      </w:r>
      <w:r w:rsidRPr="00964195">
        <w:rPr>
          <w:rFonts w:ascii="Times New Roman" w:hAnsi="Times New Roman"/>
        </w:rPr>
        <w:t>Osim</w:t>
      </w:r>
      <w:r w:rsidRPr="00964195">
        <w:rPr>
          <w:rFonts w:ascii="Times New Roman" w:hAnsi="Times New Roman"/>
          <w:b/>
        </w:rPr>
        <w:t xml:space="preserve"> </w:t>
      </w:r>
      <w:r w:rsidRPr="00964195">
        <w:rPr>
          <w:rFonts w:ascii="Times New Roman" w:hAnsi="Times New Roman"/>
        </w:rPr>
        <w:t>bodova koji se ostvaruju temeljem</w:t>
      </w:r>
      <w:r w:rsidRPr="00964195">
        <w:rPr>
          <w:rFonts w:ascii="Times New Roman" w:hAnsi="Times New Roman"/>
          <w:b/>
        </w:rPr>
        <w:t xml:space="preserve"> </w:t>
      </w:r>
      <w:r w:rsidRPr="00964195">
        <w:rPr>
          <w:rFonts w:ascii="Times New Roman" w:hAnsi="Times New Roman"/>
        </w:rPr>
        <w:t xml:space="preserve">kriterija </w:t>
      </w:r>
      <w:r>
        <w:rPr>
          <w:rFonts w:ascii="Times New Roman" w:hAnsi="Times New Roman"/>
        </w:rPr>
        <w:t xml:space="preserve">utvrđenih u člancima </w:t>
      </w:r>
      <w:r w:rsidRPr="00964195">
        <w:rPr>
          <w:rFonts w:ascii="Times New Roman" w:hAnsi="Times New Roman"/>
        </w:rPr>
        <w:t xml:space="preserve"> 8.</w:t>
      </w:r>
      <w:r>
        <w:rPr>
          <w:rFonts w:ascii="Times New Roman" w:hAnsi="Times New Roman"/>
        </w:rPr>
        <w:t xml:space="preserve">, 9., 10., 11., 12., 13. i  </w:t>
      </w:r>
      <w:r w:rsidRPr="00964195">
        <w:rPr>
          <w:rFonts w:ascii="Times New Roman" w:hAnsi="Times New Roman"/>
        </w:rPr>
        <w:t>14. ovog Pravilnika, kandidatima na natječaju dodjeljuju se dodatni bodovi prema određenom statusu, kako slijedi: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studentu s invaliditetom – 50 bodova,</w:t>
      </w:r>
      <w:r w:rsidRPr="00964195">
        <w:rPr>
          <w:rFonts w:ascii="Times New Roman" w:hAnsi="Times New Roman"/>
          <w:color w:val="FF0000"/>
        </w:rPr>
        <w:t xml:space="preserve">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studentu korisniku osobne invalidnine – 50 bodova,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studentu korisniku doplatka za pomoć i njegu u punom iznosu – 50 bodova,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djetetu poginulog ili nestalog hrvatskog branitelja iz Domovinskog rata - 50 bodova,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djetetu hrvatskog ratnog vojnog invalida iz Domovinskog rata u visini od 20% do 40% invaliditeta – dodatni bodovi u visini 50 % od utvrđene invalidnosti roditelja,</w:t>
      </w:r>
      <w:r w:rsidRPr="00964195">
        <w:rPr>
          <w:rFonts w:ascii="Times New Roman" w:hAnsi="Times New Roman"/>
          <w:color w:val="FF0000"/>
        </w:rPr>
        <w:t xml:space="preserve">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djetetu hrvatskog ratnog vojnog invalida iz Domovinskog rata u visini 50% invaliditeta i više – 50 bodova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djetetu civilnih osoba s invaliditetom utvrđenom u visini 80% i više – 50 bodova,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djetetu korisnika doplatka za pomoć i njegu u punom iznosu – 50 bodova,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djetetu korisnika osobne invalidnine – 50 bodova, 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djetetu samohranog roditelja – 30 bodova,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za svakog člana obitelji koji redovito studira –10 bodova,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za jednog nezaposlenog roditelja (prijavljenog na Zavod za zapošljavanje - Područni ured Koprivnica) - 10 bodova,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za oba nezaposlena roditelja (prijavljena na Zavod za zapošljavanje – Područni ured Koprivnica) - 20 bodova,</w:t>
      </w:r>
    </w:p>
    <w:p w:rsidR="00683180" w:rsidRPr="00964195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za korisnike </w:t>
      </w:r>
      <w:r w:rsidR="00041904">
        <w:rPr>
          <w:rFonts w:ascii="Times New Roman" w:hAnsi="Times New Roman"/>
        </w:rPr>
        <w:t xml:space="preserve">zajamčene minimalne naknade </w:t>
      </w:r>
      <w:r w:rsidRPr="00964195">
        <w:rPr>
          <w:rFonts w:ascii="Times New Roman" w:hAnsi="Times New Roman"/>
        </w:rPr>
        <w:t>- 10 bodova.</w:t>
      </w:r>
    </w:p>
    <w:p w:rsidR="00683180" w:rsidRPr="00964195" w:rsidRDefault="00683180" w:rsidP="00683180">
      <w:pPr>
        <w:spacing w:after="0"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Status iz stavka 1. ovog članka, dokazuje se </w:t>
      </w:r>
      <w:r w:rsidRPr="00964195">
        <w:rPr>
          <w:rFonts w:ascii="Times New Roman" w:hAnsi="Times New Roman"/>
        </w:rPr>
        <w:t>rješenjem nadležnog tijela.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Samohranim roditeljem u smislu ovog Pravilnika smatra se roditelj koji ne živi u bračnoj ili izvanbračnoj zajednici i sam skrbi za svoju djecu. 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Status samohranog roditelja dokazuje se izvodom iz matice umrlih (za umrlog roditelja) ili izvodom iz matice rođenih (ime jednog roditelja). 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Status stradalnika Domovinskog rata dokazuje se uvjerenjem nadležnog tijela.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IV. OSNOVICA I VISINA STIPENDIJE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16.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Osnovica za određivanje visine stipendije je socijalna osnovica Grada Koprivnice.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Visinu stipendije čini umnožak </w:t>
      </w:r>
      <w:r w:rsidR="000252D7">
        <w:rPr>
          <w:rFonts w:ascii="Times New Roman" w:hAnsi="Times New Roman"/>
        </w:rPr>
        <w:t>osnovice i koeficijenta</w:t>
      </w:r>
      <w:r w:rsidR="005F7F5F">
        <w:rPr>
          <w:rFonts w:ascii="Times New Roman" w:hAnsi="Times New Roman"/>
        </w:rPr>
        <w:t>,</w:t>
      </w:r>
      <w:bookmarkStart w:id="0" w:name="_GoBack"/>
      <w:bookmarkEnd w:id="0"/>
      <w:r w:rsidR="000252D7">
        <w:rPr>
          <w:rFonts w:ascii="Times New Roman" w:hAnsi="Times New Roman"/>
        </w:rPr>
        <w:t xml:space="preserve"> kako sl</w:t>
      </w:r>
      <w:r w:rsidR="005F7F5F">
        <w:rPr>
          <w:rFonts w:ascii="Times New Roman" w:hAnsi="Times New Roman"/>
        </w:rPr>
        <w:t>i</w:t>
      </w:r>
      <w:r w:rsidRPr="00964195">
        <w:rPr>
          <w:rFonts w:ascii="Times New Roman" w:hAnsi="Times New Roman"/>
        </w:rPr>
        <w:t>jedi: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664"/>
      </w:tblGrid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KORISNICI STIPENDIJE</w:t>
            </w:r>
          </w:p>
        </w:tc>
        <w:tc>
          <w:tcPr>
            <w:tcW w:w="266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64195">
              <w:rPr>
                <w:rFonts w:ascii="Times New Roman" w:hAnsi="Times New Roman"/>
                <w:b/>
              </w:rPr>
              <w:t>VISINA (kn)</w:t>
            </w:r>
          </w:p>
        </w:tc>
      </w:tr>
      <w:tr w:rsidR="00683180" w:rsidRPr="00964195" w:rsidTr="00964195">
        <w:tc>
          <w:tcPr>
            <w:tcW w:w="3276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studenti</w:t>
            </w:r>
          </w:p>
        </w:tc>
        <w:tc>
          <w:tcPr>
            <w:tcW w:w="2664" w:type="dxa"/>
          </w:tcPr>
          <w:p w:rsidR="00683180" w:rsidRPr="00964195" w:rsidRDefault="00683180" w:rsidP="009641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4195">
              <w:rPr>
                <w:rFonts w:ascii="Times New Roman" w:hAnsi="Times New Roman"/>
              </w:rPr>
              <w:t>osnovica x 0,</w:t>
            </w:r>
            <w:r>
              <w:rPr>
                <w:rFonts w:ascii="Times New Roman" w:hAnsi="Times New Roman"/>
              </w:rPr>
              <w:t>55</w:t>
            </w:r>
          </w:p>
        </w:tc>
      </w:tr>
    </w:tbl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964195">
        <w:rPr>
          <w:rFonts w:ascii="Times New Roman" w:hAnsi="Times New Roman"/>
        </w:rPr>
        <w:lastRenderedPageBreak/>
        <w:t>Za studente s područja Grada Koprivnice, polaznike preddiplomskog, diplomskog i poslijediplomskog studija koji se školuju izvan Republike Hrvatske, visina stipendije određuje se u dvostrukom iznosu od iznosa utvrđenog u stavku 1. ovog članka.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17.</w:t>
      </w:r>
    </w:p>
    <w:p w:rsidR="00683180" w:rsidRPr="002B0EF3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Iznimno od odredbi ovog Pravilnika, gradonačelnik može odobriti studentske stipendije Grada Koprivnice i to:</w:t>
      </w:r>
    </w:p>
    <w:p w:rsidR="00683180" w:rsidRPr="002B0EF3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polaznicima redovnog preddiplomskog i diplomskog studija u Koprivnici,</w:t>
      </w:r>
    </w:p>
    <w:p w:rsidR="00683180" w:rsidRPr="002B0EF3" w:rsidRDefault="00683180" w:rsidP="00683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polaznicima redovnog poslijediplomskog sveučilišnog i specijalističkog studija koji kao redovni studenti upisuju poslijediplomski studij odmah po završetku diplomskog studija pod uvjetom da u vrijeme upisa nisu u radnom odnosu.</w:t>
      </w:r>
    </w:p>
    <w:p w:rsidR="00683180" w:rsidRPr="00964195" w:rsidRDefault="00683180" w:rsidP="0068318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18.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Sudionici </w:t>
      </w:r>
      <w:r>
        <w:rPr>
          <w:rFonts w:ascii="Times New Roman" w:hAnsi="Times New Roman"/>
        </w:rPr>
        <w:t xml:space="preserve">javnog </w:t>
      </w:r>
      <w:r w:rsidRPr="00964195">
        <w:rPr>
          <w:rFonts w:ascii="Times New Roman" w:hAnsi="Times New Roman"/>
        </w:rPr>
        <w:t>natječaja, mogu uložiti prigovor gradonačelniku u roku 8 dana po primitku pisane obavijesti o rezultatima</w:t>
      </w:r>
      <w:r>
        <w:rPr>
          <w:rFonts w:ascii="Times New Roman" w:hAnsi="Times New Roman"/>
        </w:rPr>
        <w:t xml:space="preserve"> javnog </w:t>
      </w:r>
      <w:r w:rsidRPr="00964195">
        <w:rPr>
          <w:rFonts w:ascii="Times New Roman" w:hAnsi="Times New Roman"/>
        </w:rPr>
        <w:t xml:space="preserve"> natječaja.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O prigovoru </w:t>
      </w:r>
      <w:r>
        <w:rPr>
          <w:rFonts w:ascii="Times New Roman" w:hAnsi="Times New Roman"/>
        </w:rPr>
        <w:t xml:space="preserve">iz stavka 1. ovog članka, </w:t>
      </w:r>
      <w:r w:rsidRPr="00964195">
        <w:rPr>
          <w:rFonts w:ascii="Times New Roman" w:hAnsi="Times New Roman"/>
        </w:rPr>
        <w:t>odlučuje gradonačelnik u roku od 15 dana od primitka prigovora.</w:t>
      </w:r>
    </w:p>
    <w:p w:rsidR="00683180" w:rsidRDefault="00683180" w:rsidP="00683180">
      <w:pPr>
        <w:spacing w:line="240" w:lineRule="auto"/>
        <w:jc w:val="both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V. UGOVORNE OBVEZE</w:t>
      </w:r>
    </w:p>
    <w:p w:rsidR="00683180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19.</w:t>
      </w: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Nakon odobrenja stipendije, korisnik stipendije i Grad Koprivnica zaključuju jednogodišnji ugovor o stipendiranju koji između ostalog sadrži: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naziv ugovornih strana,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naziv studija i obrazovni profil za koji je odobrena stipendija,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visinu odobrene stipendije, dinamiku i način isplate, 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datum početka i završetka isplate stipendije,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odredbe o međusobnim pravima i obvezama obzirom na trajanje obrazovanja, prekid i završetak obrazovanja,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odredbe o obvezi obavljanja društveno-korisnog rada za potrebe Grada Koprivnice,</w:t>
      </w:r>
    </w:p>
    <w:p w:rsidR="00683180" w:rsidRPr="00964195" w:rsidRDefault="00683180" w:rsidP="00683180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      -    odredbe o zadužnici,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odredbe o uvjetima i početku vraćanja stipendije,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odredbe o sankcijama za nepoštivanje ugovora, </w:t>
      </w:r>
    </w:p>
    <w:p w:rsidR="00683180" w:rsidRPr="00964195" w:rsidRDefault="00683180" w:rsidP="00683180">
      <w:pPr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ostala prava i obveze ugovornih strana.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VI. ISPLATA STIPENDIJE</w:t>
      </w:r>
    </w:p>
    <w:p w:rsidR="00683180" w:rsidRPr="002B0EF3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2B0EF3">
        <w:rPr>
          <w:rFonts w:ascii="Times New Roman" w:hAnsi="Times New Roman"/>
          <w:b/>
        </w:rPr>
        <w:t>Članak 20.</w:t>
      </w:r>
    </w:p>
    <w:p w:rsidR="00683180" w:rsidRPr="002B0EF3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Iznos stipendije isplaćuje se na žiro-račun korisnika do desetog u mjesecu za prethodni mjesec.</w:t>
      </w:r>
    </w:p>
    <w:p w:rsidR="00683180" w:rsidRPr="002B0EF3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 xml:space="preserve">Isplata stipendije vrši se u dvanaest  jednakih mjesečnih rata. </w:t>
      </w:r>
    </w:p>
    <w:p w:rsidR="00683180" w:rsidRPr="002B0EF3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2B0EF3">
        <w:rPr>
          <w:rFonts w:ascii="Times New Roman" w:hAnsi="Times New Roman"/>
        </w:rPr>
        <w:t>Pravo na isplatu stipendije korisn</w:t>
      </w:r>
      <w:r w:rsidR="000252D7">
        <w:rPr>
          <w:rFonts w:ascii="Times New Roman" w:hAnsi="Times New Roman"/>
        </w:rPr>
        <w:t>ik ostvaruje i u godini koja sl</w:t>
      </w:r>
      <w:r w:rsidR="005F7F5F">
        <w:rPr>
          <w:rFonts w:ascii="Times New Roman" w:hAnsi="Times New Roman"/>
        </w:rPr>
        <w:t>i</w:t>
      </w:r>
      <w:r w:rsidRPr="002B0EF3">
        <w:rPr>
          <w:rFonts w:ascii="Times New Roman" w:hAnsi="Times New Roman"/>
        </w:rPr>
        <w:t>jedi iza zadnjeg završenog semestra uz uvjet da je zadržao status redovnog studenta.</w:t>
      </w:r>
    </w:p>
    <w:p w:rsidR="00683180" w:rsidRPr="002B0EF3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21.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Korisnicima studentske stipendije koji imaju zaključen ugovor o jednogodišnjem stipendiranju, omogućiti će se nastavak stipendiranja ukoliko najkasnije do 31. listopada tekuće godine, dostave potvrdu o upisu u narednu godinu studija, Upravnom odjelu za društvene djelatnosti Grada Koprivnice i potpišu Aneks ugovor</w:t>
      </w:r>
      <w:r>
        <w:rPr>
          <w:rFonts w:ascii="Times New Roman" w:hAnsi="Times New Roman"/>
        </w:rPr>
        <w:t>a</w:t>
      </w:r>
      <w:r w:rsidRPr="00964195">
        <w:rPr>
          <w:rFonts w:ascii="Times New Roman" w:hAnsi="Times New Roman"/>
        </w:rPr>
        <w:t xml:space="preserve"> o jednogodišnjem stipendiranju.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964195">
        <w:rPr>
          <w:rFonts w:ascii="Times New Roman" w:hAnsi="Times New Roman"/>
          <w:b/>
        </w:rPr>
        <w:lastRenderedPageBreak/>
        <w:t>VII. UVJETI ZA VRAĆANJE I OSLOBAĐANJE OD OBVEZE VRAĆANJA STIPENDIJE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22.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Korisnik studentske stipendije Grada Koprivnice koji završi studij kao redovni student  u roku od jedne godine od završetka zadnjeg semestra studija, oslobađa se u potpunosti od obveze vraćanja primljenog iznosa stipendije.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23.</w:t>
      </w:r>
    </w:p>
    <w:p w:rsidR="00683180" w:rsidRPr="002B0EF3" w:rsidRDefault="00683180" w:rsidP="002B0EF3">
      <w:pPr>
        <w:spacing w:line="240" w:lineRule="auto"/>
        <w:ind w:firstLine="708"/>
        <w:jc w:val="both"/>
        <w:rPr>
          <w:rFonts w:ascii="Times New Roman" w:hAnsi="Times New Roman"/>
          <w:strike/>
        </w:rPr>
      </w:pPr>
      <w:r w:rsidRPr="00964195">
        <w:rPr>
          <w:rFonts w:ascii="Times New Roman" w:hAnsi="Times New Roman"/>
        </w:rPr>
        <w:t xml:space="preserve">Korisnik studentske stipendije Grada Koprivnice koji završi studij kao redovni student u roku od dvije godine od završetka zadnjeg semestra studija, dužan je vratiti 50% od ukupno primljenog iznosa stipendije uvećanog za kamatu po stopi od 6% godišnje. 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24.</w:t>
      </w:r>
    </w:p>
    <w:p w:rsidR="002B0EF3" w:rsidRPr="002B0EF3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Korisnik studentske stipendije Grada Koprivnice koji ne završi studij, prekine studij, koji završi studij u roku duljem od dvije godine od završetka zadnjeg semestra studija ili koji završi studij kao izvanredni student, dužan je vratiti ukupno primljeni iznos stipendije uvećan za kamatu po stopi od 6% godišnje. 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25.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Radi ostvarivanja prava na oslobađanje od obveze vraćanja stipendije Grada Koprivnice, korisnici su dužni dostaviti sljedeće dokumente: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- pisani zahtjev za djelomično ili potpuno oslobađanje od obveze vraćanja   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  stipendije,</w:t>
      </w:r>
    </w:p>
    <w:p w:rsidR="00683180" w:rsidRPr="00964195" w:rsidRDefault="00683180" w:rsidP="0068318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- potvrdu obrazovne ustanove o datumu završetka studija.</w:t>
      </w:r>
    </w:p>
    <w:p w:rsidR="00683180" w:rsidRPr="00964195" w:rsidRDefault="00683180" w:rsidP="00683180">
      <w:pPr>
        <w:spacing w:line="240" w:lineRule="auto"/>
        <w:ind w:left="1416"/>
        <w:jc w:val="both"/>
        <w:rPr>
          <w:rFonts w:ascii="Times New Roman" w:hAnsi="Times New Roman"/>
        </w:rPr>
      </w:pPr>
    </w:p>
    <w:p w:rsidR="00683180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26.</w:t>
      </w: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Korisnik stipendije Grada Koprivnice koji ima uvjete za oslobađanje od obveze vraćanja stipendije dužan je Upravnom odjelu za društvene djelatnosti Grada Koprivnice podnijeti zahtjev za oslobađanje najkasnije u roku od trideset dana od završetka obrazovanja.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  <w:strike/>
        </w:rPr>
      </w:pPr>
      <w:r w:rsidRPr="00964195">
        <w:rPr>
          <w:rFonts w:ascii="Times New Roman" w:hAnsi="Times New Roman"/>
        </w:rPr>
        <w:t>Po isteku roka iz stavka 1. ovog članka i neodazivanja na pismenu obavijest Upravnog odjela za društvene djelatnosti, Grad Koprivnica će protiv korisnika stipendije pokrenuti postupak naplate cijelog iznosa stipendije uvećanog za kamate po stopi od 6% godišnje.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27.</w:t>
      </w:r>
    </w:p>
    <w:p w:rsidR="00683180" w:rsidRDefault="00683180" w:rsidP="002B0EF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Korisnik stipendije koji je dužan u cijelosti ili djelomično vratiti stipendiju Grada Koprivnice, započinje </w:t>
      </w:r>
      <w:r w:rsidR="002B0EF3">
        <w:rPr>
          <w:rFonts w:ascii="Times New Roman" w:hAnsi="Times New Roman"/>
        </w:rPr>
        <w:t xml:space="preserve">odmah </w:t>
      </w:r>
      <w:r w:rsidRPr="00964195">
        <w:rPr>
          <w:rFonts w:ascii="Times New Roman" w:hAnsi="Times New Roman"/>
        </w:rPr>
        <w:t>s otplatom, a najkasnije u roku od jedne godine od datuma stjecanja diplome, gu</w:t>
      </w:r>
      <w:r w:rsidR="002B0EF3">
        <w:rPr>
          <w:rFonts w:ascii="Times New Roman" w:hAnsi="Times New Roman"/>
        </w:rPr>
        <w:t>bitka statusa redovnog studenta.</w:t>
      </w:r>
    </w:p>
    <w:p w:rsidR="002B0EF3" w:rsidRPr="002B0EF3" w:rsidRDefault="002B0EF3" w:rsidP="002B0E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964195">
        <w:rPr>
          <w:rFonts w:ascii="Times New Roman" w:hAnsi="Times New Roman"/>
          <w:b/>
        </w:rPr>
        <w:t>Članak 28.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Ukupan dug se sastoji od iznosa primljene stipendije i utvrđenih kamata. Kamata se računa od datuma isplate svake pojedine rate stipendije do datuma obračuna duga (datum kad je utvrđeno da se stipendija mora vraćati).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Zaduženi student koji ne može dug vratiti u cijelom i</w:t>
      </w:r>
      <w:r w:rsidR="000252D7">
        <w:rPr>
          <w:rFonts w:ascii="Times New Roman" w:hAnsi="Times New Roman"/>
        </w:rPr>
        <w:t>znosu sklapa s Gradom Koprivnicom</w:t>
      </w:r>
      <w:r w:rsidRPr="00964195">
        <w:rPr>
          <w:rFonts w:ascii="Times New Roman" w:hAnsi="Times New Roman"/>
        </w:rPr>
        <w:t xml:space="preserve"> Sporazum o podmirenju duga</w:t>
      </w:r>
      <w:r w:rsidR="000252D7">
        <w:rPr>
          <w:rFonts w:ascii="Times New Roman" w:hAnsi="Times New Roman"/>
        </w:rPr>
        <w:t xml:space="preserve">, a kojim se utvrđuju </w:t>
      </w:r>
      <w:r w:rsidRPr="00964195">
        <w:rPr>
          <w:rFonts w:ascii="Times New Roman" w:hAnsi="Times New Roman"/>
        </w:rPr>
        <w:t xml:space="preserve"> uvjeti, način otplate, otplatne rate i početak otplate duga. Nakon potpisa Sporazuma o podmirenju duga kamata se više ne obračunava. </w:t>
      </w:r>
    </w:p>
    <w:p w:rsidR="00683180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2B0EF3" w:rsidRPr="00964195" w:rsidRDefault="002B0EF3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lastRenderedPageBreak/>
        <w:t>Članak 29.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Povrat stipendije Grad Koprivnica osigurava sa zadužnicom.</w:t>
      </w:r>
    </w:p>
    <w:p w:rsidR="00683180" w:rsidRPr="00964195" w:rsidRDefault="00683180" w:rsidP="00683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U slučaju trajnog gubitka radne sposobnosti korisnika stipendije Grada Koprivnice ili u slučaju njegove smrti primljeni iznos stipendije se otpisuje.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  <w:color w:val="FF0000"/>
        </w:rPr>
      </w:pPr>
    </w:p>
    <w:p w:rsidR="00683180" w:rsidRPr="002B0EF3" w:rsidRDefault="00683180" w:rsidP="00683180">
      <w:pPr>
        <w:spacing w:line="240" w:lineRule="auto"/>
        <w:jc w:val="both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VIII. PRIJELAZNA I ZAVRŠNA ODBREDBA</w:t>
      </w: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30.</w:t>
      </w:r>
    </w:p>
    <w:p w:rsidR="00683180" w:rsidRDefault="00683180" w:rsidP="002B0EF3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Danom stupanja </w:t>
      </w:r>
      <w:r w:rsidRPr="00964195">
        <w:rPr>
          <w:rFonts w:ascii="Times New Roman" w:hAnsi="Times New Roman"/>
        </w:rPr>
        <w:t>na snagu ovog Pravilnika prestaje važiti Pravilnik o stipendiranju studenata i učenika Grada Koprivnice («Glasnik Grada Koprivnice» broj 4/12., 3/13. i 7/14.).</w:t>
      </w:r>
    </w:p>
    <w:p w:rsidR="002B0EF3" w:rsidRPr="002B0EF3" w:rsidRDefault="002B0EF3" w:rsidP="002B0EF3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683180" w:rsidRPr="00964195" w:rsidRDefault="00683180" w:rsidP="00683180">
      <w:pPr>
        <w:spacing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Članak 31.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Ovaj Pravilnik stupa na snagu osmog dana od </w:t>
      </w:r>
      <w:r>
        <w:rPr>
          <w:rFonts w:ascii="Times New Roman" w:hAnsi="Times New Roman"/>
        </w:rPr>
        <w:t xml:space="preserve">dana </w:t>
      </w:r>
      <w:r w:rsidRPr="00964195">
        <w:rPr>
          <w:rFonts w:ascii="Times New Roman" w:hAnsi="Times New Roman"/>
        </w:rPr>
        <w:t>objave</w:t>
      </w:r>
      <w:r w:rsidR="005F7F5F" w:rsidRPr="005F7F5F">
        <w:rPr>
          <w:rFonts w:ascii="Times New Roman" w:hAnsi="Times New Roman"/>
        </w:rPr>
        <w:t xml:space="preserve"> </w:t>
      </w:r>
      <w:r w:rsidR="005F7F5F" w:rsidRPr="007724FC">
        <w:rPr>
          <w:rFonts w:ascii="Times New Roman" w:hAnsi="Times New Roman"/>
        </w:rPr>
        <w:t>u „Glasniku Grada Koprivnice“</w:t>
      </w:r>
      <w:r w:rsidRPr="00964195">
        <w:rPr>
          <w:rFonts w:ascii="Times New Roman" w:hAnsi="Times New Roman"/>
        </w:rPr>
        <w:t>.</w:t>
      </w:r>
    </w:p>
    <w:p w:rsidR="00683180" w:rsidRPr="00964195" w:rsidRDefault="00683180" w:rsidP="00683180">
      <w:pPr>
        <w:spacing w:line="240" w:lineRule="auto"/>
        <w:rPr>
          <w:rFonts w:ascii="Times New Roman" w:hAnsi="Times New Roman"/>
          <w:b/>
          <w:color w:val="FF0000"/>
        </w:rPr>
      </w:pP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GRADSKO VIJEĆE</w:t>
      </w: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hAnsi="Times New Roman"/>
          <w:b/>
        </w:rPr>
      </w:pPr>
      <w:r w:rsidRPr="00964195">
        <w:rPr>
          <w:rFonts w:ascii="Times New Roman" w:hAnsi="Times New Roman"/>
          <w:b/>
        </w:rPr>
        <w:t>GRADA KOPRIVNICE</w:t>
      </w:r>
    </w:p>
    <w:p w:rsidR="00683180" w:rsidRPr="00964195" w:rsidRDefault="00683180" w:rsidP="0068318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3180" w:rsidRPr="00964195" w:rsidRDefault="00683180" w:rsidP="0068318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64195">
        <w:rPr>
          <w:rFonts w:ascii="Times New Roman" w:eastAsia="Times New Roman" w:hAnsi="Times New Roman"/>
          <w:lang w:eastAsia="hr-HR"/>
        </w:rPr>
        <w:t xml:space="preserve">KLASA: </w:t>
      </w:r>
      <w:r w:rsidRPr="00964195">
        <w:rPr>
          <w:rFonts w:ascii="Times New Roman" w:eastAsia="Times New Roman" w:hAnsi="Times New Roman"/>
          <w:lang w:eastAsia="hr-HR"/>
        </w:rPr>
        <w:fldChar w:fldCharType="begin">
          <w:ffData>
            <w:name w:val="Klasa"/>
            <w:enabled/>
            <w:calcOnExit w:val="0"/>
            <w:textInput>
              <w:default w:val="604-02/15-01/0043"/>
            </w:textInput>
          </w:ffData>
        </w:fldChar>
      </w:r>
      <w:bookmarkStart w:id="1" w:name="Klasa"/>
      <w:r w:rsidRPr="00964195">
        <w:rPr>
          <w:rFonts w:ascii="Times New Roman" w:eastAsia="Times New Roman" w:hAnsi="Times New Roman"/>
          <w:lang w:eastAsia="hr-HR"/>
        </w:rPr>
        <w:instrText xml:space="preserve"> FORMTEXT </w:instrText>
      </w:r>
      <w:r w:rsidRPr="00964195">
        <w:rPr>
          <w:rFonts w:ascii="Times New Roman" w:eastAsia="Times New Roman" w:hAnsi="Times New Roman"/>
          <w:lang w:eastAsia="hr-HR"/>
        </w:rPr>
      </w:r>
      <w:r w:rsidRPr="00964195">
        <w:rPr>
          <w:rFonts w:ascii="Times New Roman" w:eastAsia="Times New Roman" w:hAnsi="Times New Roman"/>
          <w:lang w:eastAsia="hr-HR"/>
        </w:rPr>
        <w:fldChar w:fldCharType="separate"/>
      </w:r>
      <w:r w:rsidRPr="00964195">
        <w:rPr>
          <w:rFonts w:ascii="Times New Roman" w:eastAsia="Times New Roman" w:hAnsi="Times New Roman"/>
          <w:lang w:eastAsia="hr-HR"/>
        </w:rPr>
        <w:t>604-02/15-01/0043</w:t>
      </w:r>
      <w:r w:rsidRPr="00964195">
        <w:rPr>
          <w:rFonts w:ascii="Times New Roman" w:eastAsia="Times New Roman" w:hAnsi="Times New Roman"/>
          <w:lang w:eastAsia="hr-HR"/>
        </w:rPr>
        <w:fldChar w:fldCharType="end"/>
      </w:r>
      <w:bookmarkEnd w:id="1"/>
    </w:p>
    <w:p w:rsidR="00683180" w:rsidRPr="00964195" w:rsidRDefault="00683180" w:rsidP="0068318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64195">
        <w:rPr>
          <w:rFonts w:ascii="Times New Roman" w:eastAsia="Times New Roman" w:hAnsi="Times New Roman"/>
          <w:lang w:eastAsia="hr-HR"/>
        </w:rPr>
        <w:t xml:space="preserve">URBROJ: </w:t>
      </w:r>
      <w:r w:rsidRPr="00964195">
        <w:rPr>
          <w:rFonts w:ascii="Times New Roman" w:eastAsia="Times New Roman" w:hAnsi="Times New Roman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Pr="00964195">
        <w:rPr>
          <w:rFonts w:ascii="Times New Roman" w:eastAsia="Times New Roman" w:hAnsi="Times New Roman"/>
          <w:lang w:eastAsia="hr-HR"/>
        </w:rPr>
        <w:instrText xml:space="preserve"> FORMTEXT </w:instrText>
      </w:r>
      <w:r w:rsidRPr="00964195">
        <w:rPr>
          <w:rFonts w:ascii="Times New Roman" w:eastAsia="Times New Roman" w:hAnsi="Times New Roman"/>
          <w:lang w:eastAsia="hr-HR"/>
        </w:rPr>
      </w:r>
      <w:r w:rsidRPr="00964195">
        <w:rPr>
          <w:rFonts w:ascii="Times New Roman" w:eastAsia="Times New Roman" w:hAnsi="Times New Roman"/>
          <w:lang w:eastAsia="hr-HR"/>
        </w:rPr>
        <w:fldChar w:fldCharType="separate"/>
      </w:r>
      <w:r w:rsidRPr="00964195">
        <w:rPr>
          <w:rFonts w:ascii="Times New Roman" w:eastAsia="Times New Roman" w:hAnsi="Times New Roman"/>
          <w:lang w:eastAsia="hr-HR"/>
        </w:rPr>
        <w:t> </w:t>
      </w:r>
      <w:r w:rsidRPr="00964195">
        <w:rPr>
          <w:rFonts w:ascii="Times New Roman" w:eastAsia="Times New Roman" w:hAnsi="Times New Roman"/>
          <w:lang w:eastAsia="hr-HR"/>
        </w:rPr>
        <w:t> </w:t>
      </w:r>
      <w:r w:rsidRPr="00964195">
        <w:rPr>
          <w:rFonts w:ascii="Times New Roman" w:eastAsia="Times New Roman" w:hAnsi="Times New Roman"/>
          <w:lang w:eastAsia="hr-HR"/>
        </w:rPr>
        <w:t> </w:t>
      </w:r>
      <w:r w:rsidRPr="00964195">
        <w:rPr>
          <w:rFonts w:ascii="Times New Roman" w:eastAsia="Times New Roman" w:hAnsi="Times New Roman"/>
          <w:lang w:eastAsia="hr-HR"/>
        </w:rPr>
        <w:t> </w:t>
      </w:r>
      <w:r w:rsidRPr="00964195">
        <w:rPr>
          <w:rFonts w:ascii="Times New Roman" w:eastAsia="Times New Roman" w:hAnsi="Times New Roman"/>
          <w:lang w:eastAsia="hr-HR"/>
        </w:rPr>
        <w:t> </w:t>
      </w:r>
      <w:r w:rsidRPr="00964195">
        <w:rPr>
          <w:rFonts w:ascii="Times New Roman" w:eastAsia="Times New Roman" w:hAnsi="Times New Roman"/>
          <w:lang w:eastAsia="hr-HR"/>
        </w:rPr>
        <w:fldChar w:fldCharType="end"/>
      </w:r>
      <w:bookmarkEnd w:id="2"/>
    </w:p>
    <w:p w:rsidR="00683180" w:rsidRPr="00964195" w:rsidRDefault="00683180" w:rsidP="0068318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64195">
        <w:rPr>
          <w:rFonts w:ascii="Times New Roman" w:eastAsia="Times New Roman" w:hAnsi="Times New Roman"/>
          <w:lang w:eastAsia="hr-HR"/>
        </w:rPr>
        <w:t xml:space="preserve">Koprivnica, </w:t>
      </w:r>
      <w:r w:rsidRPr="00964195">
        <w:rPr>
          <w:rFonts w:ascii="Times New Roman" w:eastAsia="Times New Roman" w:hAnsi="Times New Roman"/>
          <w:lang w:eastAsia="hr-HR"/>
        </w:rPr>
        <w:fldChar w:fldCharType="begin">
          <w:ffData>
            <w:name w:val="Datum2"/>
            <w:enabled/>
            <w:calcOnExit w:val="0"/>
            <w:textInput>
              <w:default w:val="12. svibnja 2015."/>
            </w:textInput>
          </w:ffData>
        </w:fldChar>
      </w:r>
      <w:bookmarkStart w:id="3" w:name="Datum2"/>
      <w:r w:rsidRPr="00964195">
        <w:rPr>
          <w:rFonts w:ascii="Times New Roman" w:eastAsia="Times New Roman" w:hAnsi="Times New Roman"/>
          <w:lang w:eastAsia="hr-HR"/>
        </w:rPr>
        <w:instrText xml:space="preserve"> FORMTEXT </w:instrText>
      </w:r>
      <w:r w:rsidRPr="00964195">
        <w:rPr>
          <w:rFonts w:ascii="Times New Roman" w:eastAsia="Times New Roman" w:hAnsi="Times New Roman"/>
          <w:lang w:eastAsia="hr-HR"/>
        </w:rPr>
      </w:r>
      <w:r w:rsidRPr="00964195">
        <w:rPr>
          <w:rFonts w:ascii="Times New Roman" w:eastAsia="Times New Roman" w:hAnsi="Times New Roman"/>
          <w:lang w:eastAsia="hr-HR"/>
        </w:rPr>
        <w:fldChar w:fldCharType="separate"/>
      </w:r>
      <w:r w:rsidRPr="00964195">
        <w:rPr>
          <w:rFonts w:ascii="Times New Roman" w:eastAsia="Times New Roman" w:hAnsi="Times New Roman"/>
          <w:lang w:eastAsia="hr-HR"/>
        </w:rPr>
        <w:t>12. svibnja 2015.</w:t>
      </w:r>
      <w:r w:rsidRPr="00964195">
        <w:rPr>
          <w:rFonts w:ascii="Times New Roman" w:eastAsia="Times New Roman" w:hAnsi="Times New Roman"/>
          <w:lang w:eastAsia="hr-HR"/>
        </w:rPr>
        <w:fldChar w:fldCharType="end"/>
      </w:r>
      <w:bookmarkEnd w:id="3"/>
    </w:p>
    <w:p w:rsidR="00683180" w:rsidRPr="00964195" w:rsidRDefault="00683180" w:rsidP="0068318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0646DB">
        <w:tab/>
      </w:r>
      <w:r w:rsidRPr="000646DB">
        <w:tab/>
      </w:r>
      <w:r w:rsidRPr="000646DB">
        <w:tab/>
      </w:r>
      <w:r w:rsidRPr="000646DB">
        <w:tab/>
      </w:r>
      <w:r w:rsidRPr="000646DB">
        <w:tab/>
      </w:r>
      <w:r w:rsidRPr="000646DB">
        <w:tab/>
      </w:r>
      <w:r w:rsidRPr="000646DB"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  <w:t xml:space="preserve">PREDSJEDNIK: 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</w:t>
      </w:r>
      <w:r w:rsidR="000252D7">
        <w:rPr>
          <w:rFonts w:ascii="Times New Roman" w:hAnsi="Times New Roman"/>
        </w:rPr>
        <w:t xml:space="preserve"> </w:t>
      </w:r>
      <w:r w:rsidRPr="00964195">
        <w:rPr>
          <w:rFonts w:ascii="Times New Roman" w:hAnsi="Times New Roman"/>
        </w:rPr>
        <w:t xml:space="preserve">Zoran </w:t>
      </w:r>
      <w:proofErr w:type="spellStart"/>
      <w:r w:rsidRPr="00964195">
        <w:rPr>
          <w:rFonts w:ascii="Times New Roman" w:hAnsi="Times New Roman"/>
        </w:rPr>
        <w:t>Gošek</w:t>
      </w:r>
      <w:proofErr w:type="spellEnd"/>
      <w:r w:rsidRPr="00964195">
        <w:rPr>
          <w:rFonts w:ascii="Times New Roman" w:hAnsi="Times New Roman"/>
        </w:rPr>
        <w:t>. dipl. ing.</w:t>
      </w: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B0EF3" w:rsidRDefault="002B0EF3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Pr="00964195" w:rsidRDefault="00683180" w:rsidP="00683180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964195">
        <w:rPr>
          <w:rFonts w:ascii="Times New Roman" w:eastAsia="Times New Roman" w:hAnsi="Times New Roman"/>
          <w:b/>
          <w:lang w:eastAsia="hr-HR"/>
        </w:rPr>
        <w:t>OBRAZLOŽENJE</w:t>
      </w:r>
    </w:p>
    <w:p w:rsidR="00683180" w:rsidRDefault="00683180" w:rsidP="0068318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683180" w:rsidRPr="00964195" w:rsidRDefault="00683180" w:rsidP="0068318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683180" w:rsidRPr="002B0EF3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Na temelju ukazane potrebe, a sukladno utvrđenim nedostacima prilikom odobravanja studentskih stipendija Upravni odjel za društvene djelatnosti izradio je prijedlog novog Pravilnika o stipendiranju studenata sa slijedećim izmjenama.</w:t>
      </w:r>
    </w:p>
    <w:p w:rsidR="00683180" w:rsidRPr="002B0EF3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>Stipendiranje učenika biti će regulirano Odlukom o izmjenama Odluke o socijalnoj skrbi Grada Koprivnice.</w:t>
      </w:r>
    </w:p>
    <w:p w:rsidR="00683180" w:rsidRPr="002B0EF3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ab/>
        <w:t>Pravilnikom se utvrđuju mogućnosti financiranja na preddiplomskom, diplomskom i poslijediplomskom studiju studentima koji imaju prebivalište na području Grada Koprivnice najmanje dvije godine u neprekinutom trajanju. Temeljem prijedloga teksta Pravilnika, stipendije se dodjeljuju temeljem javnog natječaja. Potrebna dokumentacija za prijavu na natječaj detaljno je opisana u prijedlogu Pravilnika.</w:t>
      </w:r>
    </w:p>
    <w:p w:rsidR="00683180" w:rsidRPr="002B0EF3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ab/>
        <w:t>Novim Pravilnikom predviđeno je povećanje mjesečnog iznosa sa 500,00 na 550,00 kn koji bi se isplaćivao 12 mjeseci te bi tako studenti dobili godišnje ukupno 6.600,00 kn. Planirana sredstva u Proračunu u ukupnom iznosu 3.026.000,00 kn trebala bi za ovu godinu biti dostatna za isplatu ovakvog povećanog iznosa stipendije.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2B0EF3">
        <w:rPr>
          <w:rFonts w:ascii="Times New Roman" w:hAnsi="Times New Roman"/>
        </w:rPr>
        <w:tab/>
        <w:t xml:space="preserve">Prijedlogom Pravilnika </w:t>
      </w:r>
      <w:r w:rsidRPr="00964195">
        <w:rPr>
          <w:rFonts w:ascii="Times New Roman" w:hAnsi="Times New Roman"/>
        </w:rPr>
        <w:t xml:space="preserve">je propisano da se kod bodovanja uspjeha studenta uzima u obzir prosjek ocjena završnog razreda srednjoškolskog obrazovanja, završnog rada i ocjena državne mature – obvezni dio. 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Promijenjen je raspon bodovanja općeg uspjeha na način da se razdvojilo bodovanje studenata 1. godine studija i studenata na višim godinama studija na način da postoje dvije različite tablice. Dodano je bodovanje po uspjehu ostvarenom na obveznim ispitima državne mature (hrvatski jezik, strani jezik i matematika) koje do sada nismo imali. Povećan je raspon bodovanja po prihodima do maksimalno tri tisuće i petsto kuna po članu obitelji. </w:t>
      </w:r>
      <w:r w:rsidRPr="00964195">
        <w:rPr>
          <w:rFonts w:ascii="Times New Roman" w:hAnsi="Times New Roman"/>
        </w:rPr>
        <w:tab/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Detaljno je definiran obračun kamata i to na slijedeći način: ukupan dug se sastoji od iznosa primljene stipendije i utvrđenih kamata. Kamata se računa od datuma isplate svake pojedine rate stipendije do datuma obračuna duga (datum kad je utvrđeno da se stipendija mora vraćati).</w:t>
      </w:r>
    </w:p>
    <w:p w:rsidR="00683180" w:rsidRPr="00964195" w:rsidRDefault="00683180" w:rsidP="0068318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Zaduženi student koji ne može dug vratiti u cijelom iznosu sklapa s Gradom Koprivnica Sporazum o podmirenju duga. U Sporazumu o podmirenju duga utvrđuju se uvjeti, način otplate, otplatne rate i početak otplate duga. Nakon potpisa Sporazuma o podmirenju duga kamata se više ne obračunava. 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ab/>
        <w:t>Stupanjem na snagu ovog Pravilnika prestaje važiti Pravilnik o stipendiranju učenika i studenata Grada Koprivnice („Glasnik Grada Koprivnice“  broj: 4/12., 3/13. i 7/14.).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Nositelj izrade: </w:t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</w:t>
      </w:r>
      <w:r w:rsidRPr="00964195">
        <w:rPr>
          <w:rFonts w:ascii="Times New Roman" w:hAnsi="Times New Roman"/>
        </w:rPr>
        <w:t>Predlagatelj akta: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>Upravni odjel za društvene djelatnosti</w:t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  <w:t xml:space="preserve">     </w:t>
      </w:r>
      <w:r w:rsidRPr="00964195">
        <w:rPr>
          <w:rFonts w:ascii="Times New Roman" w:hAnsi="Times New Roman"/>
        </w:rPr>
        <w:t>Gradonačelnica:</w:t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  <w:t xml:space="preserve">      </w:t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hAnsi="Times New Roman"/>
        </w:rPr>
      </w:pPr>
      <w:r w:rsidRPr="00964195">
        <w:rPr>
          <w:rFonts w:ascii="Times New Roman" w:hAnsi="Times New Roman"/>
        </w:rPr>
        <w:t xml:space="preserve">Pročelnica: </w:t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</w:p>
    <w:p w:rsidR="00683180" w:rsidRPr="00964195" w:rsidRDefault="00683180" w:rsidP="00683180">
      <w:pPr>
        <w:spacing w:line="240" w:lineRule="auto"/>
        <w:jc w:val="both"/>
        <w:rPr>
          <w:rFonts w:ascii="Times New Roman" w:eastAsia="Times New Roman" w:hAnsi="Times New Roman"/>
          <w:lang w:eastAsia="hr-HR"/>
        </w:rPr>
      </w:pPr>
      <w:r w:rsidRPr="00964195">
        <w:rPr>
          <w:rFonts w:ascii="Times New Roman" w:hAnsi="Times New Roman"/>
        </w:rPr>
        <w:t xml:space="preserve">Kristina </w:t>
      </w:r>
      <w:proofErr w:type="spellStart"/>
      <w:r w:rsidRPr="00964195">
        <w:rPr>
          <w:rFonts w:ascii="Times New Roman" w:hAnsi="Times New Roman"/>
        </w:rPr>
        <w:t>Cvitić</w:t>
      </w:r>
      <w:proofErr w:type="spellEnd"/>
      <w:r w:rsidRPr="00964195">
        <w:rPr>
          <w:rFonts w:ascii="Times New Roman" w:hAnsi="Times New Roman"/>
        </w:rPr>
        <w:t>, dipl. oec.</w:t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</w:r>
      <w:r w:rsidRPr="0096419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964195">
        <w:rPr>
          <w:rFonts w:ascii="Times New Roman" w:hAnsi="Times New Roman"/>
        </w:rPr>
        <w:t>Vesna Želježnjak, dipl. oec.</w:t>
      </w:r>
    </w:p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93"/>
    <w:multiLevelType w:val="hybridMultilevel"/>
    <w:tmpl w:val="96C0F0FA"/>
    <w:lvl w:ilvl="0" w:tplc="0CFA3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7C3"/>
    <w:multiLevelType w:val="hybridMultilevel"/>
    <w:tmpl w:val="604A7386"/>
    <w:lvl w:ilvl="0" w:tplc="B9B02AC0">
      <w:start w:val="1"/>
      <w:numFmt w:val="lowerLetter"/>
      <w:lvlText w:val="%1)"/>
      <w:lvlJc w:val="left"/>
      <w:pPr>
        <w:ind w:left="179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3701559"/>
    <w:multiLevelType w:val="hybridMultilevel"/>
    <w:tmpl w:val="8F44BE3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D424D0"/>
    <w:multiLevelType w:val="hybridMultilevel"/>
    <w:tmpl w:val="798A33AA"/>
    <w:lvl w:ilvl="0" w:tplc="0CFA3FE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AD13AC"/>
    <w:multiLevelType w:val="hybridMultilevel"/>
    <w:tmpl w:val="FA8A1EB2"/>
    <w:lvl w:ilvl="0" w:tplc="82B8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0"/>
    <w:rsid w:val="000252D7"/>
    <w:rsid w:val="00041904"/>
    <w:rsid w:val="002B0EF3"/>
    <w:rsid w:val="003124FE"/>
    <w:rsid w:val="005F7F5F"/>
    <w:rsid w:val="00683180"/>
    <w:rsid w:val="009E40BA"/>
    <w:rsid w:val="00F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5</cp:revision>
  <dcterms:created xsi:type="dcterms:W3CDTF">2015-06-03T05:43:00Z</dcterms:created>
  <dcterms:modified xsi:type="dcterms:W3CDTF">2015-06-30T07:56:00Z</dcterms:modified>
</cp:coreProperties>
</file>