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7" w:rsidRPr="004B0D17" w:rsidRDefault="00B32846" w:rsidP="00F914D7">
      <w:pPr>
        <w:jc w:val="both"/>
      </w:pPr>
      <w:bookmarkStart w:id="0" w:name="_GoBack"/>
      <w:bookmarkEnd w:id="0"/>
      <w:r w:rsidRPr="004B0D17">
        <w:t>Na temelju članka 35</w:t>
      </w:r>
      <w:r w:rsidR="00F914D7" w:rsidRPr="004B0D17">
        <w:t xml:space="preserve">. stavka 1. točke </w:t>
      </w:r>
      <w:r w:rsidRPr="004B0D17">
        <w:t>2</w:t>
      </w:r>
      <w:r w:rsidR="00F914D7" w:rsidRPr="004B0D17">
        <w:t xml:space="preserve">. Zakona o lokalnoj i područnoj (regionalnoj) samoupravi („Narodne novine“ broj 33/01., 60/01., 129/05., 109/07., 125/08., 36/09., </w:t>
      </w:r>
      <w:r w:rsidR="00151697" w:rsidRPr="004B0D17">
        <w:t xml:space="preserve">36/09., </w:t>
      </w:r>
      <w:r w:rsidR="00F914D7" w:rsidRPr="004B0D17">
        <w:t>150/1</w:t>
      </w:r>
      <w:r w:rsidR="00160B53" w:rsidRPr="004B0D17">
        <w:t>1., 144/12. i 19/13.) i članka 4</w:t>
      </w:r>
      <w:r w:rsidRPr="004B0D17">
        <w:t>0</w:t>
      </w:r>
      <w:r w:rsidR="00F914D7" w:rsidRPr="004B0D17">
        <w:t xml:space="preserve">. Statuta Grada Koprivnice („Glasnik Grada Koprivnice“ broj 4/09., 1/12., 1/13. i 3/13. – pročišćeni tekst) </w:t>
      </w:r>
      <w:r w:rsidR="00D42BA4" w:rsidRPr="004B0D17">
        <w:t>G</w:t>
      </w:r>
      <w:r w:rsidRPr="004B0D17">
        <w:t>radsko vijeće</w:t>
      </w:r>
      <w:r w:rsidR="00151697" w:rsidRPr="004B0D17">
        <w:t xml:space="preserve"> Grada Koprivnice</w:t>
      </w:r>
      <w:r w:rsidRPr="004B0D17">
        <w:t xml:space="preserve"> na </w:t>
      </w:r>
      <w:r w:rsidR="004B0D17" w:rsidRPr="004B0D17">
        <w:t>___</w:t>
      </w:r>
      <w:r w:rsidRPr="004B0D17">
        <w:t>sjednici održanoj</w:t>
      </w:r>
      <w:r w:rsidR="004B0D17" w:rsidRPr="004B0D17">
        <w:t xml:space="preserve"> ______________</w:t>
      </w:r>
      <w:r w:rsidRPr="004B0D17">
        <w:t>,</w:t>
      </w:r>
      <w:r w:rsidR="00F914D7" w:rsidRPr="004B0D17">
        <w:t xml:space="preserve"> donijel</w:t>
      </w:r>
      <w:r w:rsidRPr="004B0D17">
        <w:t>o</w:t>
      </w:r>
      <w:r w:rsidR="00F914D7" w:rsidRPr="004B0D17">
        <w:t xml:space="preserve"> je</w:t>
      </w:r>
    </w:p>
    <w:p w:rsidR="00D42BA4" w:rsidRPr="004B0D17" w:rsidRDefault="00D42BA4" w:rsidP="00F914D7">
      <w:pPr>
        <w:jc w:val="both"/>
      </w:pPr>
    </w:p>
    <w:p w:rsidR="00F914D7" w:rsidRPr="004B0D17" w:rsidRDefault="00F914D7" w:rsidP="00F914D7">
      <w:pPr>
        <w:jc w:val="both"/>
      </w:pPr>
    </w:p>
    <w:p w:rsidR="00F914D7" w:rsidRPr="004B0D17" w:rsidRDefault="00F914D7" w:rsidP="00F914D7">
      <w:pPr>
        <w:jc w:val="center"/>
        <w:rPr>
          <w:b/>
        </w:rPr>
      </w:pPr>
      <w:r w:rsidRPr="004B0D17">
        <w:rPr>
          <w:b/>
        </w:rPr>
        <w:t>PRAVILNIK</w:t>
      </w:r>
    </w:p>
    <w:p w:rsidR="00F914D7" w:rsidRPr="004B0D17" w:rsidRDefault="00F914D7" w:rsidP="00F914D7">
      <w:pPr>
        <w:jc w:val="center"/>
        <w:rPr>
          <w:b/>
        </w:rPr>
      </w:pPr>
      <w:r w:rsidRPr="004B0D17">
        <w:rPr>
          <w:b/>
        </w:rPr>
        <w:t xml:space="preserve">o </w:t>
      </w:r>
      <w:r w:rsidR="00BC3FB7">
        <w:rPr>
          <w:b/>
        </w:rPr>
        <w:t>odobrenju</w:t>
      </w:r>
      <w:r w:rsidRPr="004B0D17">
        <w:rPr>
          <w:b/>
        </w:rPr>
        <w:t xml:space="preserve"> jednokratnih </w:t>
      </w:r>
      <w:r w:rsidR="004F034C">
        <w:rPr>
          <w:b/>
        </w:rPr>
        <w:t xml:space="preserve">financijskih i nefinancijskih </w:t>
      </w:r>
      <w:r w:rsidRPr="004B0D17">
        <w:rPr>
          <w:b/>
        </w:rPr>
        <w:t>donacija</w:t>
      </w:r>
      <w:r w:rsidR="00E63A2C">
        <w:rPr>
          <w:b/>
        </w:rPr>
        <w:t xml:space="preserve"> fizičkim osobama</w:t>
      </w:r>
    </w:p>
    <w:p w:rsidR="00F914D7" w:rsidRPr="004B0D17" w:rsidRDefault="00F914D7" w:rsidP="00F914D7">
      <w:pPr>
        <w:jc w:val="center"/>
        <w:rPr>
          <w:b/>
        </w:rPr>
      </w:pPr>
    </w:p>
    <w:p w:rsidR="00F914D7" w:rsidRPr="004B0D17" w:rsidRDefault="00F914D7" w:rsidP="00F914D7">
      <w:pPr>
        <w:jc w:val="center"/>
        <w:rPr>
          <w:b/>
        </w:rPr>
      </w:pPr>
    </w:p>
    <w:p w:rsidR="00F914D7" w:rsidRPr="004B0D17" w:rsidRDefault="00F914D7" w:rsidP="00F914D7">
      <w:pPr>
        <w:jc w:val="center"/>
        <w:rPr>
          <w:b/>
        </w:rPr>
      </w:pPr>
      <w:r w:rsidRPr="004B0D17">
        <w:rPr>
          <w:b/>
        </w:rPr>
        <w:t>Članak 1.</w:t>
      </w:r>
    </w:p>
    <w:p w:rsidR="00F914D7" w:rsidRPr="004B0D17" w:rsidRDefault="00F914D7" w:rsidP="00F914D7">
      <w:pPr>
        <w:jc w:val="center"/>
        <w:rPr>
          <w:b/>
        </w:rPr>
      </w:pPr>
    </w:p>
    <w:p w:rsidR="00F914D7" w:rsidRPr="004B0D17" w:rsidRDefault="00F914D7" w:rsidP="00E63A2C">
      <w:pPr>
        <w:ind w:firstLine="708"/>
        <w:jc w:val="both"/>
      </w:pPr>
      <w:r w:rsidRPr="004B0D17">
        <w:t>Prav</w:t>
      </w:r>
      <w:r w:rsidR="00E63A2C">
        <w:t xml:space="preserve">ilnikom o </w:t>
      </w:r>
      <w:r w:rsidR="00BC3FB7">
        <w:t>odobrenju</w:t>
      </w:r>
      <w:r w:rsidRPr="004B0D17">
        <w:t xml:space="preserve"> jednokratnih </w:t>
      </w:r>
      <w:r w:rsidR="00D67D1B">
        <w:t xml:space="preserve">financijskih i nefinancijskih </w:t>
      </w:r>
      <w:r w:rsidR="00110C9F" w:rsidRPr="004B0D17">
        <w:t xml:space="preserve">donacija </w:t>
      </w:r>
      <w:r w:rsidR="00E63A2C">
        <w:t xml:space="preserve">fizičkim osobama </w:t>
      </w:r>
      <w:r w:rsidRPr="004B0D17">
        <w:t>(</w:t>
      </w:r>
      <w:r w:rsidR="00110C9F" w:rsidRPr="004B0D17">
        <w:t xml:space="preserve">u </w:t>
      </w:r>
      <w:r w:rsidRPr="004B0D17">
        <w:t>dalj</w:t>
      </w:r>
      <w:r w:rsidR="00110C9F" w:rsidRPr="004B0D17">
        <w:t>njem tekstu</w:t>
      </w:r>
      <w:r w:rsidRPr="004B0D17">
        <w:t xml:space="preserve">: </w:t>
      </w:r>
      <w:r w:rsidR="00E63A2C">
        <w:t>„</w:t>
      </w:r>
      <w:r w:rsidRPr="004B0D17">
        <w:t>Pravilnik</w:t>
      </w:r>
      <w:r w:rsidR="00E63A2C">
        <w:t>“</w:t>
      </w:r>
      <w:r w:rsidRPr="004B0D17">
        <w:t xml:space="preserve">) utvrđuju se </w:t>
      </w:r>
      <w:r w:rsidR="00E63A2C">
        <w:t xml:space="preserve">uvjeti i </w:t>
      </w:r>
      <w:r w:rsidRPr="004B0D17">
        <w:t>krit</w:t>
      </w:r>
      <w:r w:rsidR="00E63A2C">
        <w:t xml:space="preserve">eriji za ostvarivanje prava  na jednokratne </w:t>
      </w:r>
      <w:r w:rsidR="00D67D1B">
        <w:t xml:space="preserve">financijske i nefinancijske </w:t>
      </w:r>
      <w:r w:rsidR="00E63A2C">
        <w:t>donacije</w:t>
      </w:r>
      <w:r w:rsidR="001D2E0A" w:rsidRPr="004B0D17">
        <w:t xml:space="preserve"> fizičkim </w:t>
      </w:r>
      <w:r w:rsidRPr="004B0D17">
        <w:t>osobama</w:t>
      </w:r>
      <w:r w:rsidR="00E63A2C">
        <w:t xml:space="preserve"> (u daljnjem tekstu: „donacija“)</w:t>
      </w:r>
      <w:r w:rsidRPr="004B0D17">
        <w:t>, način ostvari</w:t>
      </w:r>
      <w:r w:rsidR="00E63A2C">
        <w:t>vanja prava na donacije te</w:t>
      </w:r>
      <w:r w:rsidR="004B0D17" w:rsidRPr="004B0D17">
        <w:t xml:space="preserve"> iznos </w:t>
      </w:r>
      <w:r w:rsidR="00E63A2C">
        <w:t>donacije.</w:t>
      </w:r>
    </w:p>
    <w:p w:rsidR="00F914D7" w:rsidRDefault="00F914D7" w:rsidP="00F914D7"/>
    <w:p w:rsidR="00E63A2C" w:rsidRPr="004B0D17" w:rsidRDefault="00E63A2C" w:rsidP="00F914D7"/>
    <w:p w:rsidR="00F914D7" w:rsidRPr="004B0D17" w:rsidRDefault="00F914D7" w:rsidP="00F914D7">
      <w:pPr>
        <w:jc w:val="center"/>
        <w:rPr>
          <w:b/>
        </w:rPr>
      </w:pPr>
      <w:r w:rsidRPr="004B0D17">
        <w:rPr>
          <w:b/>
        </w:rPr>
        <w:t>Članak 2.</w:t>
      </w:r>
    </w:p>
    <w:p w:rsidR="00F914D7" w:rsidRPr="004B0D17" w:rsidRDefault="00F914D7" w:rsidP="00F914D7">
      <w:pPr>
        <w:jc w:val="center"/>
        <w:rPr>
          <w:b/>
        </w:rPr>
      </w:pPr>
    </w:p>
    <w:p w:rsidR="00F914D7" w:rsidRPr="004B0D17" w:rsidRDefault="004B0D17" w:rsidP="00F914D7">
      <w:pPr>
        <w:ind w:firstLine="708"/>
        <w:jc w:val="both"/>
      </w:pPr>
      <w:r w:rsidRPr="004B0D17">
        <w:t xml:space="preserve">Donacija se može </w:t>
      </w:r>
      <w:r w:rsidR="00F914D7" w:rsidRPr="004B0D17">
        <w:t xml:space="preserve">jednokratno odobriti </w:t>
      </w:r>
      <w:r w:rsidR="00E63A2C">
        <w:t xml:space="preserve">fizičkim osobama </w:t>
      </w:r>
      <w:r w:rsidR="0036457E" w:rsidRPr="004B0D17">
        <w:t xml:space="preserve">za </w:t>
      </w:r>
      <w:r w:rsidR="007F7B4D">
        <w:t xml:space="preserve">provođenje </w:t>
      </w:r>
      <w:r w:rsidR="0036457E" w:rsidRPr="004B0D17">
        <w:t xml:space="preserve">aktivnosti ili </w:t>
      </w:r>
      <w:r w:rsidR="007F7B4D">
        <w:t xml:space="preserve">obavljanje </w:t>
      </w:r>
      <w:r w:rsidR="0036457E" w:rsidRPr="004B0D17">
        <w:t>djelatnosti</w:t>
      </w:r>
      <w:r w:rsidR="0036457E">
        <w:t xml:space="preserve"> </w:t>
      </w:r>
      <w:r w:rsidR="00F914D7" w:rsidRPr="004B0D17">
        <w:t xml:space="preserve">od </w:t>
      </w:r>
      <w:r w:rsidR="00D80934">
        <w:t xml:space="preserve">izravnog ili posrednog </w:t>
      </w:r>
      <w:r w:rsidR="00F914D7" w:rsidRPr="004B0D17">
        <w:t xml:space="preserve">društvenog značaja za </w:t>
      </w:r>
      <w:r w:rsidR="00110C9F" w:rsidRPr="004B0D17">
        <w:t>G</w:t>
      </w:r>
      <w:r w:rsidR="00F914D7" w:rsidRPr="004B0D17">
        <w:t>rad Koprivnicu</w:t>
      </w:r>
      <w:r w:rsidR="00110C9F" w:rsidRPr="004B0D17">
        <w:t xml:space="preserve">, </w:t>
      </w:r>
      <w:r w:rsidR="00F914D7" w:rsidRPr="004B0D17">
        <w:t>tako da se dodjeljivan</w:t>
      </w:r>
      <w:r w:rsidRPr="004B0D17">
        <w:t>je</w:t>
      </w:r>
      <w:r w:rsidR="00E63A2C">
        <w:t>m donacije</w:t>
      </w:r>
      <w:r w:rsidR="00F914D7" w:rsidRPr="004B0D17">
        <w:t xml:space="preserve"> promiče etičnost i odgovornost prema društvenoj zajednici.</w:t>
      </w:r>
    </w:p>
    <w:p w:rsidR="00110C9F" w:rsidRPr="004B0D17" w:rsidRDefault="00E63A2C" w:rsidP="00F914D7">
      <w:pPr>
        <w:ind w:firstLine="708"/>
        <w:jc w:val="both"/>
      </w:pPr>
      <w:r>
        <w:t xml:space="preserve">Donacija je namijenjena </w:t>
      </w:r>
      <w:r w:rsidR="00551574" w:rsidRPr="004B0D17">
        <w:t>za</w:t>
      </w:r>
      <w:r w:rsidR="00777E09">
        <w:t xml:space="preserve"> provođenje aktivnosti, projekata </w:t>
      </w:r>
      <w:r w:rsidR="00EC456B">
        <w:t xml:space="preserve">i programa </w:t>
      </w:r>
      <w:r w:rsidR="00777E09">
        <w:t>iz sljedećih područja</w:t>
      </w:r>
      <w:r w:rsidR="00110C9F" w:rsidRPr="004B0D17">
        <w:t>:</w:t>
      </w:r>
    </w:p>
    <w:p w:rsidR="00110C9F" w:rsidRPr="004B0D17" w:rsidRDefault="00110C9F" w:rsidP="00110C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0D17">
        <w:rPr>
          <w:rFonts w:ascii="Times New Roman" w:hAnsi="Times New Roman"/>
          <w:sz w:val="24"/>
          <w:szCs w:val="24"/>
        </w:rPr>
        <w:t>znan</w:t>
      </w:r>
      <w:r w:rsidR="00777E09">
        <w:rPr>
          <w:rFonts w:ascii="Times New Roman" w:hAnsi="Times New Roman"/>
          <w:sz w:val="24"/>
          <w:szCs w:val="24"/>
        </w:rPr>
        <w:t>osti</w:t>
      </w:r>
      <w:r w:rsidRPr="004B0D17">
        <w:rPr>
          <w:rFonts w:ascii="Times New Roman" w:hAnsi="Times New Roman"/>
          <w:sz w:val="24"/>
          <w:szCs w:val="24"/>
        </w:rPr>
        <w:t>,</w:t>
      </w:r>
    </w:p>
    <w:p w:rsidR="00777E09" w:rsidRDefault="00777E09" w:rsidP="00110C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0D17">
        <w:rPr>
          <w:rFonts w:ascii="Times New Roman" w:hAnsi="Times New Roman"/>
          <w:sz w:val="24"/>
          <w:szCs w:val="24"/>
        </w:rPr>
        <w:t>umjetn</w:t>
      </w:r>
      <w:r>
        <w:rPr>
          <w:rFonts w:ascii="Times New Roman" w:hAnsi="Times New Roman"/>
          <w:sz w:val="24"/>
          <w:szCs w:val="24"/>
        </w:rPr>
        <w:t>osti</w:t>
      </w:r>
      <w:r w:rsidRPr="004B0D17">
        <w:rPr>
          <w:rFonts w:ascii="Times New Roman" w:hAnsi="Times New Roman"/>
          <w:sz w:val="24"/>
          <w:szCs w:val="24"/>
        </w:rPr>
        <w:t xml:space="preserve"> i</w:t>
      </w:r>
      <w:r w:rsidRPr="00777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kulture,</w:t>
      </w:r>
    </w:p>
    <w:p w:rsidR="00110C9F" w:rsidRPr="00777E09" w:rsidRDefault="009C71E2" w:rsidP="00110C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7E09">
        <w:rPr>
          <w:rFonts w:ascii="Times New Roman" w:hAnsi="Times New Roman"/>
          <w:sz w:val="24"/>
          <w:szCs w:val="24"/>
        </w:rPr>
        <w:t xml:space="preserve">stjecanja i </w:t>
      </w:r>
      <w:r w:rsidR="0035463B" w:rsidRPr="00777E09">
        <w:rPr>
          <w:rFonts w:ascii="Times New Roman" w:hAnsi="Times New Roman"/>
          <w:sz w:val="24"/>
          <w:szCs w:val="24"/>
        </w:rPr>
        <w:t xml:space="preserve">unaprjeđenja </w:t>
      </w:r>
      <w:r w:rsidR="00110C9F" w:rsidRPr="00777E09">
        <w:rPr>
          <w:rFonts w:ascii="Times New Roman" w:hAnsi="Times New Roman"/>
          <w:sz w:val="24"/>
          <w:szCs w:val="24"/>
        </w:rPr>
        <w:t>znanja</w:t>
      </w:r>
      <w:r w:rsidR="0035463B" w:rsidRPr="00777E09">
        <w:rPr>
          <w:rFonts w:ascii="Times New Roman" w:hAnsi="Times New Roman"/>
          <w:sz w:val="24"/>
          <w:szCs w:val="24"/>
        </w:rPr>
        <w:t xml:space="preserve"> i vještina</w:t>
      </w:r>
      <w:r w:rsidR="00110C9F" w:rsidRPr="00777E09">
        <w:rPr>
          <w:rFonts w:ascii="Times New Roman" w:hAnsi="Times New Roman"/>
          <w:sz w:val="24"/>
          <w:szCs w:val="24"/>
        </w:rPr>
        <w:t>,</w:t>
      </w:r>
    </w:p>
    <w:p w:rsidR="00110C9F" w:rsidRPr="00D5168C" w:rsidRDefault="00110C9F" w:rsidP="00961A7A">
      <w:pPr>
        <w:pStyle w:val="Odlomakpopisa"/>
        <w:numPr>
          <w:ilvl w:val="0"/>
          <w:numId w:val="1"/>
        </w:numPr>
        <w:jc w:val="both"/>
      </w:pPr>
      <w:r w:rsidRPr="004B0D17">
        <w:rPr>
          <w:rFonts w:ascii="Times New Roman" w:hAnsi="Times New Roman"/>
          <w:sz w:val="24"/>
          <w:szCs w:val="24"/>
        </w:rPr>
        <w:t>sporta</w:t>
      </w:r>
      <w:r w:rsidR="00E8001A">
        <w:rPr>
          <w:rFonts w:ascii="Times New Roman" w:hAnsi="Times New Roman"/>
          <w:sz w:val="24"/>
          <w:szCs w:val="24"/>
        </w:rPr>
        <w:t>,</w:t>
      </w:r>
    </w:p>
    <w:p w:rsidR="00777E09" w:rsidRPr="00777E09" w:rsidRDefault="00777E09" w:rsidP="00D5168C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humanitarnog djelovanja,</w:t>
      </w:r>
    </w:p>
    <w:p w:rsidR="00D5168C" w:rsidRPr="004B0D17" w:rsidRDefault="00777E09" w:rsidP="00D5168C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očuvanja</w:t>
      </w:r>
      <w:r w:rsidR="00D5168C" w:rsidRPr="00D5168C">
        <w:rPr>
          <w:rFonts w:ascii="Times New Roman" w:hAnsi="Times New Roman"/>
          <w:sz w:val="24"/>
          <w:szCs w:val="24"/>
        </w:rPr>
        <w:t xml:space="preserve"> tradicije i običaja.</w:t>
      </w:r>
    </w:p>
    <w:p w:rsidR="00F914D7" w:rsidRPr="004B0D17" w:rsidRDefault="00F914D7" w:rsidP="00F914D7">
      <w:pPr>
        <w:jc w:val="center"/>
        <w:rPr>
          <w:b/>
        </w:rPr>
      </w:pPr>
    </w:p>
    <w:p w:rsidR="00F914D7" w:rsidRPr="004B0D17" w:rsidRDefault="00F914D7" w:rsidP="00F914D7">
      <w:pPr>
        <w:jc w:val="center"/>
        <w:rPr>
          <w:b/>
        </w:rPr>
      </w:pPr>
      <w:r w:rsidRPr="004B0D17">
        <w:rPr>
          <w:b/>
        </w:rPr>
        <w:t>Članak 3.</w:t>
      </w:r>
    </w:p>
    <w:p w:rsidR="00F914D7" w:rsidRPr="004B0D17" w:rsidRDefault="00F914D7" w:rsidP="00F914D7">
      <w:pPr>
        <w:rPr>
          <w:b/>
        </w:rPr>
      </w:pPr>
      <w:r w:rsidRPr="004B0D17">
        <w:rPr>
          <w:b/>
        </w:rPr>
        <w:tab/>
      </w:r>
    </w:p>
    <w:p w:rsidR="00F914D7" w:rsidRPr="004B0D17" w:rsidRDefault="00E63A2C" w:rsidP="00F914D7">
      <w:pPr>
        <w:ind w:firstLine="360"/>
      </w:pPr>
      <w:r>
        <w:t>Uvjeti</w:t>
      </w:r>
      <w:r w:rsidR="00BD5291">
        <w:t xml:space="preserve"> </w:t>
      </w:r>
      <w:r w:rsidR="00BD5291" w:rsidRPr="00083651">
        <w:t>koje tražitelj donacije mora ispuniti</w:t>
      </w:r>
      <w:r w:rsidR="00F914D7" w:rsidRPr="00083651">
        <w:t xml:space="preserve"> za ostvarivanje prava</w:t>
      </w:r>
      <w:r w:rsidR="00F914D7" w:rsidRPr="004B0D17">
        <w:t xml:space="preserve"> </w:t>
      </w:r>
      <w:r>
        <w:t xml:space="preserve"> na donaciju </w:t>
      </w:r>
      <w:r w:rsidR="00F914D7" w:rsidRPr="004B0D17">
        <w:t>su:</w:t>
      </w:r>
    </w:p>
    <w:p w:rsidR="00F914D7" w:rsidRPr="004B0D17" w:rsidRDefault="00051AB8" w:rsidP="00F914D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651">
        <w:rPr>
          <w:rFonts w:ascii="Times New Roman" w:hAnsi="Times New Roman"/>
          <w:sz w:val="24"/>
          <w:szCs w:val="24"/>
        </w:rPr>
        <w:t xml:space="preserve">da ima </w:t>
      </w:r>
      <w:r w:rsidR="00606D14" w:rsidRPr="00083651">
        <w:rPr>
          <w:rFonts w:ascii="Times New Roman" w:hAnsi="Times New Roman"/>
          <w:sz w:val="24"/>
          <w:szCs w:val="24"/>
        </w:rPr>
        <w:t>prebivalište</w:t>
      </w:r>
      <w:r w:rsidR="00606D14">
        <w:rPr>
          <w:rFonts w:ascii="Times New Roman" w:hAnsi="Times New Roman"/>
          <w:sz w:val="24"/>
          <w:szCs w:val="24"/>
        </w:rPr>
        <w:t xml:space="preserve"> </w:t>
      </w:r>
      <w:r w:rsidR="00F914D7" w:rsidRPr="004B0D17">
        <w:rPr>
          <w:rFonts w:ascii="Times New Roman" w:hAnsi="Times New Roman"/>
          <w:sz w:val="24"/>
          <w:szCs w:val="24"/>
        </w:rPr>
        <w:t xml:space="preserve">na području </w:t>
      </w:r>
      <w:r w:rsidR="00110C9F" w:rsidRPr="004B0D17">
        <w:rPr>
          <w:rFonts w:ascii="Times New Roman" w:hAnsi="Times New Roman"/>
          <w:sz w:val="24"/>
          <w:szCs w:val="24"/>
        </w:rPr>
        <w:t>G</w:t>
      </w:r>
      <w:r w:rsidR="00F914D7" w:rsidRPr="004B0D17">
        <w:rPr>
          <w:rFonts w:ascii="Times New Roman" w:hAnsi="Times New Roman"/>
          <w:sz w:val="24"/>
          <w:szCs w:val="24"/>
        </w:rPr>
        <w:t>rada Koprivnice,</w:t>
      </w:r>
    </w:p>
    <w:p w:rsidR="00F914D7" w:rsidRPr="004B0D17" w:rsidRDefault="00051AB8" w:rsidP="00F914D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za </w:t>
      </w:r>
      <w:r w:rsidR="004C4F28">
        <w:rPr>
          <w:rFonts w:ascii="Times New Roman" w:hAnsi="Times New Roman"/>
          <w:sz w:val="24"/>
          <w:szCs w:val="24"/>
        </w:rPr>
        <w:t>istu namjenu n</w:t>
      </w:r>
      <w:r w:rsidR="00F914D7" w:rsidRPr="004B0D17">
        <w:rPr>
          <w:rFonts w:ascii="Times New Roman" w:hAnsi="Times New Roman"/>
          <w:sz w:val="24"/>
          <w:szCs w:val="24"/>
        </w:rPr>
        <w:t xml:space="preserve">ije ni na </w:t>
      </w:r>
      <w:r w:rsidR="004C4F28">
        <w:rPr>
          <w:rFonts w:ascii="Times New Roman" w:hAnsi="Times New Roman"/>
          <w:sz w:val="24"/>
          <w:szCs w:val="24"/>
        </w:rPr>
        <w:t>koji</w:t>
      </w:r>
      <w:r w:rsidR="00F914D7" w:rsidRPr="004B0D17">
        <w:rPr>
          <w:rFonts w:ascii="Times New Roman" w:hAnsi="Times New Roman"/>
          <w:sz w:val="24"/>
          <w:szCs w:val="24"/>
        </w:rPr>
        <w:t xml:space="preserve"> drugi način već ostvario </w:t>
      </w:r>
      <w:r w:rsidR="004C4F28">
        <w:rPr>
          <w:rFonts w:ascii="Times New Roman" w:hAnsi="Times New Roman"/>
          <w:sz w:val="24"/>
          <w:szCs w:val="24"/>
        </w:rPr>
        <w:t xml:space="preserve">financijsku ili nefinancijsku </w:t>
      </w:r>
      <w:r w:rsidR="00F914D7" w:rsidRPr="004B0D17">
        <w:rPr>
          <w:rFonts w:ascii="Times New Roman" w:hAnsi="Times New Roman"/>
          <w:sz w:val="24"/>
          <w:szCs w:val="24"/>
        </w:rPr>
        <w:t>po</w:t>
      </w:r>
      <w:r w:rsidR="004C4F28">
        <w:rPr>
          <w:rFonts w:ascii="Times New Roman" w:hAnsi="Times New Roman"/>
          <w:sz w:val="24"/>
          <w:szCs w:val="24"/>
        </w:rPr>
        <w:t>tporu</w:t>
      </w:r>
      <w:r w:rsidR="00F914D7" w:rsidRPr="004B0D17">
        <w:rPr>
          <w:rFonts w:ascii="Times New Roman" w:hAnsi="Times New Roman"/>
          <w:sz w:val="24"/>
          <w:szCs w:val="24"/>
        </w:rPr>
        <w:t xml:space="preserve"> Grada</w:t>
      </w:r>
      <w:r w:rsidR="004C4F28">
        <w:rPr>
          <w:rFonts w:ascii="Times New Roman" w:hAnsi="Times New Roman"/>
          <w:sz w:val="24"/>
          <w:szCs w:val="24"/>
        </w:rPr>
        <w:t xml:space="preserve"> Koprivnice</w:t>
      </w:r>
      <w:r w:rsidR="00F914D7" w:rsidRPr="004B0D17">
        <w:rPr>
          <w:rFonts w:ascii="Times New Roman" w:hAnsi="Times New Roman"/>
          <w:sz w:val="24"/>
          <w:szCs w:val="24"/>
        </w:rPr>
        <w:t>,</w:t>
      </w:r>
    </w:p>
    <w:p w:rsidR="00F914D7" w:rsidRPr="004B0D17" w:rsidRDefault="00051AB8" w:rsidP="00F914D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F914D7" w:rsidRPr="004B0D17">
        <w:rPr>
          <w:rFonts w:ascii="Times New Roman" w:hAnsi="Times New Roman"/>
          <w:sz w:val="24"/>
          <w:szCs w:val="24"/>
        </w:rPr>
        <w:t xml:space="preserve">nije član ili predsjednik </w:t>
      </w:r>
      <w:r w:rsidR="00A9112A">
        <w:rPr>
          <w:rFonts w:ascii="Times New Roman" w:hAnsi="Times New Roman"/>
          <w:sz w:val="24"/>
          <w:szCs w:val="24"/>
        </w:rPr>
        <w:t xml:space="preserve">predstavničkog, niti </w:t>
      </w:r>
      <w:r w:rsidR="00F914D7" w:rsidRPr="004B0D17">
        <w:rPr>
          <w:rFonts w:ascii="Times New Roman" w:hAnsi="Times New Roman"/>
          <w:sz w:val="24"/>
          <w:szCs w:val="24"/>
        </w:rPr>
        <w:t>radnih tijela Grada Koprivnice</w:t>
      </w:r>
      <w:r w:rsidR="0061408D">
        <w:rPr>
          <w:rFonts w:ascii="Times New Roman" w:hAnsi="Times New Roman"/>
          <w:sz w:val="24"/>
          <w:szCs w:val="24"/>
        </w:rPr>
        <w:t xml:space="preserve"> (na temelju službene evidencije grada).</w:t>
      </w:r>
      <w:r w:rsidR="009623DD" w:rsidRPr="004B0D17">
        <w:rPr>
          <w:rFonts w:ascii="Times New Roman" w:hAnsi="Times New Roman"/>
          <w:sz w:val="24"/>
          <w:szCs w:val="24"/>
        </w:rPr>
        <w:t>,</w:t>
      </w:r>
    </w:p>
    <w:p w:rsidR="001D2E0A" w:rsidRPr="004C4F28" w:rsidRDefault="004C4F28" w:rsidP="001D2E0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4F28">
        <w:rPr>
          <w:rFonts w:ascii="Times New Roman" w:hAnsi="Times New Roman"/>
          <w:sz w:val="24"/>
          <w:szCs w:val="24"/>
        </w:rPr>
        <w:t xml:space="preserve">da tražitelj donacije i članovi njegove uže obitelji u trenutku podnošenja zahtjeva </w:t>
      </w:r>
      <w:r w:rsidR="00F914D7" w:rsidRPr="004C4F28">
        <w:rPr>
          <w:rFonts w:ascii="Times New Roman" w:hAnsi="Times New Roman"/>
          <w:sz w:val="24"/>
          <w:szCs w:val="24"/>
        </w:rPr>
        <w:t>nema</w:t>
      </w:r>
      <w:r w:rsidRPr="004C4F28">
        <w:rPr>
          <w:rFonts w:ascii="Times New Roman" w:hAnsi="Times New Roman"/>
          <w:sz w:val="24"/>
          <w:szCs w:val="24"/>
        </w:rPr>
        <w:t>ju</w:t>
      </w:r>
      <w:r w:rsidR="00F914D7" w:rsidRPr="004C4F28">
        <w:rPr>
          <w:rFonts w:ascii="Times New Roman" w:hAnsi="Times New Roman"/>
          <w:sz w:val="24"/>
          <w:szCs w:val="24"/>
        </w:rPr>
        <w:t xml:space="preserve"> utvrđenih dugovanja prema Gradu Koprivnici</w:t>
      </w:r>
      <w:r w:rsidR="002A1343">
        <w:rPr>
          <w:rFonts w:ascii="Times New Roman" w:hAnsi="Times New Roman"/>
          <w:sz w:val="24"/>
          <w:szCs w:val="24"/>
        </w:rPr>
        <w:t xml:space="preserve"> (na temelju službene evidencije grada)</w:t>
      </w:r>
      <w:r>
        <w:rPr>
          <w:rFonts w:ascii="Times New Roman" w:hAnsi="Times New Roman"/>
          <w:sz w:val="24"/>
          <w:szCs w:val="24"/>
        </w:rPr>
        <w:t>.</w:t>
      </w:r>
    </w:p>
    <w:p w:rsidR="00145104" w:rsidRDefault="00145104" w:rsidP="00F914D7">
      <w:pPr>
        <w:jc w:val="center"/>
        <w:rPr>
          <w:b/>
        </w:rPr>
      </w:pPr>
    </w:p>
    <w:p w:rsidR="0061408D" w:rsidRDefault="0061408D" w:rsidP="00F914D7">
      <w:pPr>
        <w:jc w:val="center"/>
        <w:rPr>
          <w:b/>
        </w:rPr>
      </w:pPr>
    </w:p>
    <w:p w:rsidR="00F914D7" w:rsidRPr="004B0D17" w:rsidRDefault="00F914D7" w:rsidP="00F914D7">
      <w:pPr>
        <w:jc w:val="center"/>
        <w:rPr>
          <w:b/>
        </w:rPr>
      </w:pPr>
      <w:r w:rsidRPr="004B0D17">
        <w:rPr>
          <w:b/>
        </w:rPr>
        <w:lastRenderedPageBreak/>
        <w:t>Članak 4.</w:t>
      </w:r>
    </w:p>
    <w:p w:rsidR="00F914D7" w:rsidRPr="004B0D17" w:rsidRDefault="00F914D7" w:rsidP="00F914D7">
      <w:pPr>
        <w:jc w:val="center"/>
        <w:rPr>
          <w:b/>
        </w:rPr>
      </w:pPr>
    </w:p>
    <w:p w:rsidR="00F914D7" w:rsidRPr="00031D06" w:rsidRDefault="00F914D7" w:rsidP="0012594E">
      <w:pPr>
        <w:jc w:val="both"/>
        <w:rPr>
          <w:rFonts w:eastAsia="Calibri"/>
          <w:lang w:eastAsia="en-US"/>
        </w:rPr>
      </w:pPr>
      <w:r w:rsidRPr="004B0D17">
        <w:tab/>
      </w:r>
      <w:r w:rsidR="00233A55">
        <w:t>Z</w:t>
      </w:r>
      <w:r w:rsidR="000A6CC1">
        <w:t>ahtjev</w:t>
      </w:r>
      <w:r w:rsidR="00233A55">
        <w:t>i</w:t>
      </w:r>
      <w:r w:rsidRPr="004B0D17">
        <w:t xml:space="preserve"> koji su isp</w:t>
      </w:r>
      <w:r w:rsidR="00151697" w:rsidRPr="004B0D17">
        <w:t xml:space="preserve">unili uvjete iz članka 3. ovog Pravilnika </w:t>
      </w:r>
      <w:r w:rsidR="00FA79B9">
        <w:t>ocjenjuj</w:t>
      </w:r>
      <w:r w:rsidR="00233A55">
        <w:t>u</w:t>
      </w:r>
      <w:r w:rsidR="00151697" w:rsidRPr="004B0D17">
        <w:t xml:space="preserve"> se prema sl</w:t>
      </w:r>
      <w:r w:rsidRPr="004B0D17">
        <w:t xml:space="preserve">jedećim </w:t>
      </w:r>
      <w:r w:rsidRPr="00031D06">
        <w:rPr>
          <w:rFonts w:eastAsia="Calibri"/>
          <w:lang w:eastAsia="en-US"/>
        </w:rPr>
        <w:t>kriterijima:</w:t>
      </w:r>
    </w:p>
    <w:p w:rsidR="00031D06" w:rsidRPr="00031D06" w:rsidRDefault="00031D06" w:rsidP="00031D0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1D06">
        <w:rPr>
          <w:rFonts w:ascii="Times New Roman" w:hAnsi="Times New Roman"/>
          <w:sz w:val="24"/>
          <w:szCs w:val="24"/>
        </w:rPr>
        <w:t>dosadašnje iskustvo u provođenju planiranih aktivnosti</w:t>
      </w:r>
      <w:r w:rsidR="00FA79B9">
        <w:rPr>
          <w:rFonts w:ascii="Times New Roman" w:hAnsi="Times New Roman"/>
          <w:sz w:val="24"/>
          <w:szCs w:val="24"/>
        </w:rPr>
        <w:t>,</w:t>
      </w:r>
    </w:p>
    <w:p w:rsidR="00F914D7" w:rsidRPr="00725302" w:rsidRDefault="00725302" w:rsidP="00031D0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5302">
        <w:rPr>
          <w:rFonts w:ascii="Times New Roman" w:hAnsi="Times New Roman"/>
          <w:sz w:val="24"/>
          <w:szCs w:val="24"/>
        </w:rPr>
        <w:t>jasno definirani i realno dostižni ciljevi</w:t>
      </w:r>
      <w:r w:rsidR="00FA79B9">
        <w:rPr>
          <w:rFonts w:ascii="Times New Roman" w:hAnsi="Times New Roman"/>
          <w:sz w:val="24"/>
          <w:szCs w:val="24"/>
        </w:rPr>
        <w:t>,</w:t>
      </w:r>
    </w:p>
    <w:p w:rsidR="00725302" w:rsidRPr="00725302" w:rsidRDefault="00725302" w:rsidP="00031D0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5302">
        <w:rPr>
          <w:rFonts w:ascii="Times New Roman" w:hAnsi="Times New Roman"/>
          <w:sz w:val="24"/>
          <w:szCs w:val="24"/>
        </w:rPr>
        <w:t>jasne, opravdane</w:t>
      </w:r>
      <w:r w:rsidR="00E74E0A">
        <w:rPr>
          <w:rFonts w:ascii="Times New Roman" w:hAnsi="Times New Roman"/>
          <w:sz w:val="24"/>
          <w:szCs w:val="24"/>
        </w:rPr>
        <w:t>,</w:t>
      </w:r>
      <w:r w:rsidRPr="00725302">
        <w:rPr>
          <w:rFonts w:ascii="Times New Roman" w:hAnsi="Times New Roman"/>
          <w:sz w:val="24"/>
          <w:szCs w:val="24"/>
        </w:rPr>
        <w:t xml:space="preserve"> razumljive i provedive aktivnosti</w:t>
      </w:r>
      <w:r w:rsidR="00FA79B9">
        <w:rPr>
          <w:rFonts w:ascii="Times New Roman" w:hAnsi="Times New Roman"/>
          <w:sz w:val="24"/>
          <w:szCs w:val="24"/>
        </w:rPr>
        <w:t>,</w:t>
      </w:r>
    </w:p>
    <w:p w:rsidR="00725302" w:rsidRDefault="00725302" w:rsidP="00031D0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5302">
        <w:rPr>
          <w:rFonts w:ascii="Times New Roman" w:hAnsi="Times New Roman"/>
          <w:sz w:val="24"/>
          <w:szCs w:val="24"/>
        </w:rPr>
        <w:t xml:space="preserve">jasno određeni </w:t>
      </w:r>
      <w:r>
        <w:rPr>
          <w:rFonts w:ascii="Times New Roman" w:hAnsi="Times New Roman"/>
          <w:sz w:val="24"/>
          <w:szCs w:val="24"/>
        </w:rPr>
        <w:t xml:space="preserve">očekivani </w:t>
      </w:r>
      <w:r w:rsidRPr="00725302">
        <w:rPr>
          <w:rFonts w:ascii="Times New Roman" w:hAnsi="Times New Roman"/>
          <w:sz w:val="24"/>
          <w:szCs w:val="24"/>
        </w:rPr>
        <w:t>rezultati</w:t>
      </w:r>
      <w:r w:rsidR="00FA79B9">
        <w:rPr>
          <w:rFonts w:ascii="Times New Roman" w:hAnsi="Times New Roman"/>
          <w:sz w:val="24"/>
          <w:szCs w:val="24"/>
        </w:rPr>
        <w:t>,</w:t>
      </w:r>
    </w:p>
    <w:p w:rsidR="00E63A2C" w:rsidRDefault="00725302" w:rsidP="000C5062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5302">
        <w:rPr>
          <w:rFonts w:ascii="Times New Roman" w:hAnsi="Times New Roman"/>
          <w:sz w:val="24"/>
          <w:szCs w:val="24"/>
        </w:rPr>
        <w:t>realni troškovi projekta</w:t>
      </w:r>
      <w:r w:rsidR="00AF2544">
        <w:rPr>
          <w:rFonts w:ascii="Times New Roman" w:hAnsi="Times New Roman"/>
          <w:sz w:val="24"/>
          <w:szCs w:val="24"/>
        </w:rPr>
        <w:t>,</w:t>
      </w:r>
    </w:p>
    <w:p w:rsidR="001E419E" w:rsidRPr="000C5062" w:rsidRDefault="001E419E" w:rsidP="000C5062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opisna ocjena.</w:t>
      </w:r>
    </w:p>
    <w:p w:rsidR="00F914D7" w:rsidRPr="004B0D17" w:rsidRDefault="00F914D7" w:rsidP="00F914D7"/>
    <w:p w:rsidR="00F914D7" w:rsidRPr="004B0D17" w:rsidRDefault="00F914D7" w:rsidP="00F914D7">
      <w:pPr>
        <w:jc w:val="center"/>
        <w:rPr>
          <w:b/>
        </w:rPr>
      </w:pPr>
      <w:r w:rsidRPr="004B0D17">
        <w:rPr>
          <w:b/>
        </w:rPr>
        <w:t>Članak</w:t>
      </w:r>
      <w:r w:rsidR="00E63A2C">
        <w:rPr>
          <w:b/>
        </w:rPr>
        <w:t xml:space="preserve"> </w:t>
      </w:r>
      <w:r w:rsidR="00AF2544">
        <w:rPr>
          <w:b/>
        </w:rPr>
        <w:t>5</w:t>
      </w:r>
      <w:r w:rsidRPr="004B0D17">
        <w:rPr>
          <w:b/>
        </w:rPr>
        <w:t>.</w:t>
      </w:r>
    </w:p>
    <w:p w:rsidR="00F914D7" w:rsidRPr="004B0D17" w:rsidRDefault="00F914D7" w:rsidP="00F914D7">
      <w:pPr>
        <w:jc w:val="center"/>
        <w:rPr>
          <w:b/>
        </w:rPr>
      </w:pPr>
    </w:p>
    <w:p w:rsidR="00CE2C90" w:rsidRPr="00CE2C90" w:rsidRDefault="00CE2C90" w:rsidP="00F914D7">
      <w:pPr>
        <w:ind w:firstLine="708"/>
        <w:jc w:val="both"/>
      </w:pPr>
      <w:r>
        <w:t xml:space="preserve">Zahtjev </w:t>
      </w:r>
      <w:r w:rsidR="00065F10">
        <w:t xml:space="preserve">za </w:t>
      </w:r>
      <w:r w:rsidR="00BC3FB7">
        <w:t>odobrenje</w:t>
      </w:r>
      <w:r w:rsidR="00065F10">
        <w:t xml:space="preserve"> donacije </w:t>
      </w:r>
      <w:r>
        <w:t xml:space="preserve">podnosi </w:t>
      </w:r>
      <w:r w:rsidR="00065F10">
        <w:t>se Grad</w:t>
      </w:r>
      <w:r w:rsidR="0061408D">
        <w:t>u</w:t>
      </w:r>
      <w:r w:rsidR="00065F10">
        <w:t xml:space="preserve"> Koprivnic</w:t>
      </w:r>
      <w:r w:rsidR="0061408D">
        <w:t>i</w:t>
      </w:r>
      <w:r w:rsidR="00065F10">
        <w:t xml:space="preserve"> </w:t>
      </w:r>
      <w:r>
        <w:t>na propisanom obrascu ko</w:t>
      </w:r>
      <w:r w:rsidR="00145104">
        <w:t>jem</w:t>
      </w:r>
      <w:r>
        <w:t xml:space="preserve"> je</w:t>
      </w:r>
      <w:r w:rsidR="00F914D7" w:rsidRPr="004B0D17">
        <w:t xml:space="preserve"> potrebno priložiti </w:t>
      </w:r>
      <w:r>
        <w:t>sljedeću</w:t>
      </w:r>
      <w:r w:rsidR="00F914D7" w:rsidRPr="004B0D17">
        <w:t xml:space="preserve"> </w:t>
      </w:r>
      <w:r w:rsidR="00F914D7" w:rsidRPr="00CE2C90">
        <w:t>dokumentaciju</w:t>
      </w:r>
      <w:r w:rsidRPr="00CE2C90">
        <w:t>:</w:t>
      </w:r>
    </w:p>
    <w:p w:rsidR="00CE2C90" w:rsidRPr="00CE2C90" w:rsidRDefault="00CE2C90" w:rsidP="00CE2C9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CE2C90">
        <w:rPr>
          <w:rFonts w:ascii="Times New Roman" w:hAnsi="Times New Roman"/>
        </w:rPr>
        <w:t>dokaz o prebivalištu</w:t>
      </w:r>
      <w:r w:rsidR="002A1343">
        <w:rPr>
          <w:rFonts w:ascii="Times New Roman" w:hAnsi="Times New Roman"/>
        </w:rPr>
        <w:t xml:space="preserve"> (preslika osobne iskaznice ili uvjerenje o prebivalištu)</w:t>
      </w:r>
      <w:r w:rsidRPr="00CE2C90">
        <w:rPr>
          <w:rFonts w:ascii="Times New Roman" w:hAnsi="Times New Roman"/>
        </w:rPr>
        <w:t>,</w:t>
      </w:r>
    </w:p>
    <w:p w:rsidR="00F914D7" w:rsidRPr="00CE2C90" w:rsidRDefault="002A1343" w:rsidP="00CE2C9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 (obrazac)</w:t>
      </w:r>
      <w:r w:rsidR="00CE2C90" w:rsidRPr="00CE2C90">
        <w:rPr>
          <w:rFonts w:ascii="Times New Roman" w:hAnsi="Times New Roman"/>
        </w:rPr>
        <w:t>,</w:t>
      </w:r>
    </w:p>
    <w:p w:rsidR="00CE2C90" w:rsidRPr="00CE2C90" w:rsidRDefault="00CE2C90" w:rsidP="00CE2C9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CE2C90">
        <w:rPr>
          <w:rFonts w:ascii="Times New Roman" w:hAnsi="Times New Roman"/>
        </w:rPr>
        <w:t>izjav</w:t>
      </w:r>
      <w:r w:rsidR="002A1343">
        <w:rPr>
          <w:rFonts w:ascii="Times New Roman" w:hAnsi="Times New Roman"/>
        </w:rPr>
        <w:t>e</w:t>
      </w:r>
      <w:r w:rsidRPr="00CE2C90">
        <w:rPr>
          <w:rFonts w:ascii="Times New Roman" w:hAnsi="Times New Roman"/>
        </w:rPr>
        <w:t xml:space="preserve"> o nepostojanju dvostrukog financiranja</w:t>
      </w:r>
      <w:r w:rsidR="002A1343">
        <w:rPr>
          <w:rFonts w:ascii="Times New Roman" w:hAnsi="Times New Roman"/>
        </w:rPr>
        <w:t xml:space="preserve"> (obrazac)</w:t>
      </w:r>
      <w:r w:rsidRPr="00CE2C90">
        <w:rPr>
          <w:rFonts w:ascii="Times New Roman" w:hAnsi="Times New Roman"/>
        </w:rPr>
        <w:t>,</w:t>
      </w:r>
    </w:p>
    <w:p w:rsidR="00CE2C90" w:rsidRDefault="00CE2C90" w:rsidP="00CE2C9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CE2C90">
        <w:rPr>
          <w:rFonts w:ascii="Times New Roman" w:hAnsi="Times New Roman"/>
        </w:rPr>
        <w:t>proračun</w:t>
      </w:r>
      <w:r w:rsidR="009914C0">
        <w:rPr>
          <w:rFonts w:ascii="Times New Roman" w:hAnsi="Times New Roman"/>
        </w:rPr>
        <w:t>/troškovnik</w:t>
      </w:r>
      <w:r w:rsidR="002A1343">
        <w:rPr>
          <w:rFonts w:ascii="Times New Roman" w:hAnsi="Times New Roman"/>
        </w:rPr>
        <w:t xml:space="preserve"> (obrazac)</w:t>
      </w:r>
      <w:r w:rsidR="009914C0">
        <w:rPr>
          <w:rFonts w:ascii="Times New Roman" w:hAnsi="Times New Roman"/>
        </w:rPr>
        <w:t>,</w:t>
      </w:r>
    </w:p>
    <w:p w:rsidR="009914C0" w:rsidRPr="00CE2C90" w:rsidRDefault="007E08FC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ostalu dokumentaciju prema procijeni Povjerenstva za ocjenu zahtjeva</w:t>
      </w:r>
      <w:r w:rsidR="009914C0">
        <w:rPr>
          <w:rFonts w:ascii="Times New Roman" w:hAnsi="Times New Roman"/>
        </w:rPr>
        <w:t>.</w:t>
      </w:r>
    </w:p>
    <w:p w:rsidR="009914C0" w:rsidRDefault="009914C0" w:rsidP="009914C0">
      <w:pPr>
        <w:pStyle w:val="Odlomakpopisa"/>
        <w:ind w:left="1068"/>
        <w:jc w:val="both"/>
        <w:rPr>
          <w:rFonts w:ascii="Times New Roman" w:hAnsi="Times New Roman"/>
        </w:rPr>
      </w:pPr>
    </w:p>
    <w:p w:rsidR="00CE2C90" w:rsidRDefault="00CE2C90" w:rsidP="00CE2C90">
      <w:pPr>
        <w:jc w:val="center"/>
        <w:rPr>
          <w:b/>
        </w:rPr>
      </w:pPr>
      <w:r w:rsidRPr="00CE2C90">
        <w:rPr>
          <w:b/>
        </w:rPr>
        <w:t>Članak 6.</w:t>
      </w:r>
    </w:p>
    <w:p w:rsidR="00CE2C90" w:rsidRPr="00CE2C90" w:rsidRDefault="00CE2C90" w:rsidP="00CE2C90">
      <w:pPr>
        <w:jc w:val="center"/>
        <w:rPr>
          <w:b/>
        </w:rPr>
      </w:pPr>
    </w:p>
    <w:p w:rsidR="002A1343" w:rsidRDefault="00A936C7" w:rsidP="00F914D7">
      <w:pPr>
        <w:ind w:firstLine="708"/>
        <w:jc w:val="both"/>
      </w:pPr>
      <w:r>
        <w:t xml:space="preserve">Gradonačelnik Grada Koprivnice će imenovati Povjerenstvo za ocjenu zahtjeva za </w:t>
      </w:r>
      <w:r w:rsidR="00BC3FB7">
        <w:t xml:space="preserve">odobrenje </w:t>
      </w:r>
      <w:r w:rsidRPr="00A936C7">
        <w:t>jednokratnih financijskih i nefinancijskih donacija fizičkim osobama</w:t>
      </w:r>
      <w:r w:rsidR="00BC3FB7">
        <w:t xml:space="preserve"> (u daljnjem tekstu:</w:t>
      </w:r>
      <w:r w:rsidR="002A1343">
        <w:t xml:space="preserve"> </w:t>
      </w:r>
      <w:r w:rsidR="00BC3FB7">
        <w:t>“Povjerenstvo“)</w:t>
      </w:r>
      <w:r w:rsidR="002A1343">
        <w:t>.</w:t>
      </w:r>
    </w:p>
    <w:p w:rsidR="00233A55" w:rsidRDefault="002A1343" w:rsidP="00F914D7">
      <w:pPr>
        <w:ind w:firstLine="708"/>
        <w:jc w:val="both"/>
      </w:pPr>
      <w:r>
        <w:t xml:space="preserve">U radu Povjerenstvo može sudjelovati ovisno o području iz članka 2. stavka 2. ovog Pravilnika i stručnjak iz pojedinog </w:t>
      </w:r>
      <w:r w:rsidR="00F8260E">
        <w:t>područja.</w:t>
      </w:r>
      <w:r w:rsidR="00CE2C90">
        <w:t xml:space="preserve"> </w:t>
      </w:r>
    </w:p>
    <w:p w:rsidR="00F8260E" w:rsidRDefault="00BC3FB7" w:rsidP="00F914D7">
      <w:pPr>
        <w:ind w:firstLine="708"/>
        <w:jc w:val="both"/>
      </w:pPr>
      <w:r>
        <w:t xml:space="preserve">Povjerenstvo </w:t>
      </w:r>
      <w:r w:rsidR="00F8260E">
        <w:t>će</w:t>
      </w:r>
      <w:r>
        <w:t xml:space="preserve"> razmotriti zahtjev s priloženom dokumentacijom i </w:t>
      </w:r>
      <w:r w:rsidR="00F8260E">
        <w:t xml:space="preserve">utvrditi da li tražitelj donacije ispunjava uvjete iz članka 3. ovog </w:t>
      </w:r>
      <w:r>
        <w:t>Pravilnika.</w:t>
      </w:r>
    </w:p>
    <w:p w:rsidR="00BC3FB7" w:rsidRDefault="00BC3FB7" w:rsidP="00F914D7">
      <w:pPr>
        <w:ind w:firstLine="708"/>
        <w:jc w:val="both"/>
      </w:pPr>
      <w:r>
        <w:t>Ukoliko nisu zadovoljeni uvjeti iz članka 3. ovog Pravilnika, Povjerenstvo će predložiti čelniku nadležnog upravnog odjela odbijanje zahtjeva uz odgovarajuće obrazloženje.</w:t>
      </w:r>
    </w:p>
    <w:p w:rsidR="00BC3FB7" w:rsidRDefault="00BC3FB7" w:rsidP="00F914D7">
      <w:pPr>
        <w:ind w:firstLine="708"/>
        <w:jc w:val="both"/>
      </w:pPr>
      <w:r>
        <w:t xml:space="preserve">Kvaliteta zahtjeva koji ispunjavaju uvjete iz članka 3. Pravilnika ocjenjuje se prema kriterijima utvrđenim člankom 4. Pravilnika, ocjenama od 1 do 5 po svakom kriteriju. </w:t>
      </w:r>
    </w:p>
    <w:p w:rsidR="00BC3FB7" w:rsidRDefault="00BC3FB7" w:rsidP="00F914D7">
      <w:pPr>
        <w:ind w:firstLine="708"/>
        <w:jc w:val="both"/>
      </w:pPr>
      <w:r>
        <w:t xml:space="preserve">Svaki član Povjerenstva ocjenjuje zahtjev ponaosob, a potom se izračunava prosječna ocjena svih članova Povjerenstva kao relevantna za dodjelu jednokratne financijske ili nefinancijske donacije fizičkoj osobi. </w:t>
      </w:r>
    </w:p>
    <w:p w:rsidR="00BC3FB7" w:rsidRDefault="00BC3FB7" w:rsidP="00F914D7">
      <w:pPr>
        <w:ind w:firstLine="708"/>
        <w:jc w:val="both"/>
      </w:pPr>
      <w:r>
        <w:t xml:space="preserve">Donacija će se dodijeliti ukoliko je zahtjev ocijenjen s najmanje 60% najveće moguće ocjene. </w:t>
      </w:r>
    </w:p>
    <w:p w:rsidR="008A7005" w:rsidRDefault="008A7005" w:rsidP="00F914D7">
      <w:pPr>
        <w:ind w:firstLine="708"/>
        <w:jc w:val="both"/>
      </w:pPr>
    </w:p>
    <w:p w:rsidR="00145104" w:rsidRDefault="00145104" w:rsidP="00F914D7">
      <w:pPr>
        <w:ind w:firstLine="708"/>
        <w:jc w:val="both"/>
      </w:pPr>
    </w:p>
    <w:p w:rsidR="00BC3FB7" w:rsidRPr="00BC3FB7" w:rsidRDefault="00BC3FB7" w:rsidP="00BC3FB7">
      <w:pPr>
        <w:jc w:val="center"/>
        <w:rPr>
          <w:b/>
        </w:rPr>
      </w:pPr>
      <w:r w:rsidRPr="00BC3FB7">
        <w:rPr>
          <w:b/>
        </w:rPr>
        <w:t>Članak 7.</w:t>
      </w:r>
    </w:p>
    <w:p w:rsidR="00BC3FB7" w:rsidRDefault="00BC3FB7" w:rsidP="00F914D7">
      <w:pPr>
        <w:ind w:firstLine="708"/>
        <w:jc w:val="both"/>
      </w:pPr>
    </w:p>
    <w:p w:rsidR="00F914D7" w:rsidRPr="004B0D17" w:rsidRDefault="00F914D7" w:rsidP="00F914D7">
      <w:pPr>
        <w:ind w:firstLine="708"/>
        <w:jc w:val="both"/>
      </w:pPr>
      <w:r w:rsidRPr="004B0D17">
        <w:t xml:space="preserve">Temeljem provedenog </w:t>
      </w:r>
      <w:r w:rsidR="00BC3FB7">
        <w:t>postupka</w:t>
      </w:r>
      <w:r w:rsidRPr="004B0D17">
        <w:t xml:space="preserve"> </w:t>
      </w:r>
      <w:r w:rsidR="00BC3FB7">
        <w:t>ocjenjivanja</w:t>
      </w:r>
      <w:r w:rsidR="00151697" w:rsidRPr="004B0D17">
        <w:t>,</w:t>
      </w:r>
      <w:r w:rsidRPr="004B0D17">
        <w:t xml:space="preserve"> </w:t>
      </w:r>
      <w:r w:rsidR="002A1343">
        <w:t>Povjerenstvo je</w:t>
      </w:r>
      <w:r w:rsidRPr="004B0D17">
        <w:t xml:space="preserve"> dužn</w:t>
      </w:r>
      <w:r w:rsidR="002A1343">
        <w:t>o</w:t>
      </w:r>
      <w:r w:rsidRPr="004B0D17">
        <w:t xml:space="preserve">  gradonačelniku </w:t>
      </w:r>
      <w:r w:rsidR="00151697" w:rsidRPr="004B0D17">
        <w:t>podnijeti prijedlog o</w:t>
      </w:r>
      <w:r w:rsidRPr="004B0D17">
        <w:t xml:space="preserve"> dodjeli </w:t>
      </w:r>
      <w:r w:rsidR="00BE228E">
        <w:t>donacije</w:t>
      </w:r>
      <w:r w:rsidRPr="004B0D17">
        <w:t xml:space="preserve">. </w:t>
      </w:r>
    </w:p>
    <w:p w:rsidR="00F914D7" w:rsidRPr="004B0D17" w:rsidRDefault="00110C9F" w:rsidP="00F914D7">
      <w:pPr>
        <w:ind w:firstLine="708"/>
        <w:jc w:val="both"/>
      </w:pPr>
      <w:r w:rsidRPr="004B0D17">
        <w:t>O</w:t>
      </w:r>
      <w:r w:rsidR="00F914D7" w:rsidRPr="004B0D17">
        <w:t>dluku o pojedinačnim zahtjevima donosi gradonačelnik Grada Koprivnice zaključkom.</w:t>
      </w:r>
    </w:p>
    <w:p w:rsidR="00F914D7" w:rsidRDefault="00F914D7" w:rsidP="00F914D7">
      <w:pPr>
        <w:ind w:firstLine="708"/>
        <w:jc w:val="both"/>
      </w:pPr>
      <w:r w:rsidRPr="004B0D17">
        <w:lastRenderedPageBreak/>
        <w:t>Gradonačelnik može</w:t>
      </w:r>
      <w:r w:rsidR="00C574F1" w:rsidRPr="004B0D17">
        <w:t>,</w:t>
      </w:r>
      <w:r w:rsidRPr="004B0D17">
        <w:t xml:space="preserve"> zbog nedostatka proračunskih sredstava</w:t>
      </w:r>
      <w:r w:rsidR="00C574F1" w:rsidRPr="004B0D17">
        <w:t>,</w:t>
      </w:r>
      <w:r w:rsidRPr="004B0D17">
        <w:t xml:space="preserve"> odbiti zahtjev bez obrazloženja.</w:t>
      </w:r>
    </w:p>
    <w:p w:rsidR="00997165" w:rsidRDefault="00997165" w:rsidP="00F914D7">
      <w:pPr>
        <w:ind w:firstLine="708"/>
        <w:jc w:val="both"/>
      </w:pPr>
      <w:r>
        <w:t>Korisnik donacije i Grad zaključit će ugovor o odobrenju jednokratne financijske i nefinancijske donacije, a kojim će se utvrditi međusobna prava i obveze.</w:t>
      </w:r>
    </w:p>
    <w:p w:rsidR="00E63A2C" w:rsidRDefault="00E63A2C" w:rsidP="00F914D7">
      <w:pPr>
        <w:ind w:firstLine="708"/>
        <w:jc w:val="both"/>
      </w:pPr>
    </w:p>
    <w:p w:rsidR="00145104" w:rsidRPr="004B0D17" w:rsidRDefault="00145104" w:rsidP="00F914D7">
      <w:pPr>
        <w:ind w:firstLine="708"/>
        <w:jc w:val="both"/>
      </w:pPr>
    </w:p>
    <w:p w:rsidR="00F914D7" w:rsidRPr="004B0D17" w:rsidRDefault="00E63A2C" w:rsidP="00F914D7">
      <w:pPr>
        <w:jc w:val="center"/>
        <w:rPr>
          <w:b/>
        </w:rPr>
      </w:pPr>
      <w:r>
        <w:rPr>
          <w:b/>
        </w:rPr>
        <w:t xml:space="preserve">Članak </w:t>
      </w:r>
      <w:r w:rsidR="00BC3FB7">
        <w:rPr>
          <w:b/>
        </w:rPr>
        <w:t>8</w:t>
      </w:r>
      <w:r w:rsidR="00F914D7" w:rsidRPr="004B0D17">
        <w:rPr>
          <w:b/>
        </w:rPr>
        <w:t>.</w:t>
      </w:r>
    </w:p>
    <w:p w:rsidR="00F914D7" w:rsidRPr="004B0D17" w:rsidRDefault="00F914D7" w:rsidP="00F914D7">
      <w:pPr>
        <w:jc w:val="center"/>
      </w:pPr>
    </w:p>
    <w:p w:rsidR="00F914D7" w:rsidRPr="00CB1635" w:rsidRDefault="00E63A2C" w:rsidP="00F914D7">
      <w:pPr>
        <w:ind w:firstLine="708"/>
        <w:jc w:val="both"/>
      </w:pPr>
      <w:r w:rsidRPr="00CB1635">
        <w:t xml:space="preserve">Donacija se može </w:t>
      </w:r>
      <w:r w:rsidR="00F914D7" w:rsidRPr="00CB1635">
        <w:t xml:space="preserve">odobriti do iznosa koji podmiruje potrebu, a najveći pojedinačni odobreni iznos ne može biti veći od 5.000,00 kn po </w:t>
      </w:r>
      <w:r w:rsidR="004F034C" w:rsidRPr="00CB1635">
        <w:t>aktivnosti/programu/</w:t>
      </w:r>
      <w:r w:rsidR="00CB1635" w:rsidRPr="00CB1635">
        <w:t>projektu godišnje.</w:t>
      </w:r>
    </w:p>
    <w:p w:rsidR="00F914D7" w:rsidRDefault="00F914D7" w:rsidP="00F914D7">
      <w:pPr>
        <w:ind w:firstLine="708"/>
        <w:jc w:val="both"/>
      </w:pPr>
    </w:p>
    <w:p w:rsidR="00145104" w:rsidRPr="004B0D17" w:rsidRDefault="00145104" w:rsidP="00F914D7">
      <w:pPr>
        <w:ind w:firstLine="708"/>
        <w:jc w:val="both"/>
      </w:pPr>
    </w:p>
    <w:p w:rsidR="00F914D7" w:rsidRPr="004B0D17" w:rsidRDefault="00F914D7" w:rsidP="00F914D7">
      <w:pPr>
        <w:jc w:val="center"/>
        <w:rPr>
          <w:b/>
        </w:rPr>
      </w:pPr>
      <w:r w:rsidRPr="004B0D17">
        <w:rPr>
          <w:b/>
        </w:rPr>
        <w:t>Članak</w:t>
      </w:r>
      <w:r w:rsidR="00BC3FB7">
        <w:rPr>
          <w:b/>
        </w:rPr>
        <w:t xml:space="preserve"> 9</w:t>
      </w:r>
      <w:r w:rsidRPr="004B0D17">
        <w:rPr>
          <w:b/>
        </w:rPr>
        <w:t xml:space="preserve">. </w:t>
      </w:r>
    </w:p>
    <w:p w:rsidR="00F914D7" w:rsidRPr="004B0D17" w:rsidRDefault="00F914D7" w:rsidP="00F914D7">
      <w:pPr>
        <w:jc w:val="center"/>
      </w:pPr>
    </w:p>
    <w:p w:rsidR="00F914D7" w:rsidRPr="004B0D17" w:rsidRDefault="00F914D7" w:rsidP="00F914D7">
      <w:pPr>
        <w:ind w:firstLine="708"/>
        <w:jc w:val="both"/>
      </w:pPr>
      <w:r w:rsidRPr="004B0D17">
        <w:t>Sredstva p</w:t>
      </w:r>
      <w:r w:rsidR="00160B53" w:rsidRPr="004B0D17">
        <w:t>redviđena za namjene iz članka 2</w:t>
      </w:r>
      <w:r w:rsidRPr="004B0D17">
        <w:t>.</w:t>
      </w:r>
      <w:r w:rsidR="00015795">
        <w:t xml:space="preserve"> </w:t>
      </w:r>
      <w:r w:rsidRPr="004B0D17">
        <w:t xml:space="preserve">ovog Pravilnika planirana su u Proračunu Grada Koprivnice (Tekuće donacije u novcu i naravi). </w:t>
      </w:r>
    </w:p>
    <w:p w:rsidR="00F914D7" w:rsidRDefault="00F914D7" w:rsidP="00F914D7">
      <w:pPr>
        <w:ind w:firstLine="708"/>
        <w:jc w:val="both"/>
      </w:pPr>
    </w:p>
    <w:p w:rsidR="00145104" w:rsidRPr="004B0D17" w:rsidRDefault="00145104" w:rsidP="00F914D7">
      <w:pPr>
        <w:ind w:firstLine="708"/>
        <w:jc w:val="both"/>
      </w:pPr>
    </w:p>
    <w:p w:rsidR="00F914D7" w:rsidRPr="004B0D17" w:rsidRDefault="00E63A2C" w:rsidP="00F914D7">
      <w:pPr>
        <w:jc w:val="center"/>
        <w:rPr>
          <w:b/>
        </w:rPr>
      </w:pPr>
      <w:r>
        <w:rPr>
          <w:b/>
        </w:rPr>
        <w:t>Članak 1</w:t>
      </w:r>
      <w:r w:rsidR="002E0F6F">
        <w:rPr>
          <w:b/>
        </w:rPr>
        <w:t>0</w:t>
      </w:r>
      <w:r w:rsidR="00F914D7" w:rsidRPr="004B0D17">
        <w:rPr>
          <w:b/>
        </w:rPr>
        <w:t>.</w:t>
      </w:r>
    </w:p>
    <w:p w:rsidR="00F914D7" w:rsidRPr="004B0D17" w:rsidRDefault="00F914D7" w:rsidP="00F914D7">
      <w:pPr>
        <w:jc w:val="center"/>
        <w:rPr>
          <w:b/>
        </w:rPr>
      </w:pPr>
    </w:p>
    <w:p w:rsidR="002E0F6F" w:rsidRDefault="002E0F6F" w:rsidP="00F914D7">
      <w:pPr>
        <w:ind w:firstLine="708"/>
        <w:jc w:val="both"/>
      </w:pPr>
      <w:r>
        <w:t>Stupanjem na snagu ovog Pravilnika prestaje važiti Pravilnik o kriterijima za dodjelu jednokratnih novčanih pomoći – donacija („Glasnik Grada Koprivnice“ broj 5/14).</w:t>
      </w:r>
    </w:p>
    <w:p w:rsidR="002E0F6F" w:rsidRDefault="002E0F6F" w:rsidP="00F914D7">
      <w:pPr>
        <w:ind w:firstLine="708"/>
        <w:jc w:val="both"/>
      </w:pPr>
    </w:p>
    <w:p w:rsidR="00145104" w:rsidRDefault="00145104" w:rsidP="00F914D7">
      <w:pPr>
        <w:ind w:firstLine="708"/>
        <w:jc w:val="both"/>
      </w:pPr>
    </w:p>
    <w:p w:rsidR="002E0F6F" w:rsidRPr="002E0F6F" w:rsidRDefault="002E0F6F" w:rsidP="002E0F6F">
      <w:pPr>
        <w:jc w:val="center"/>
        <w:rPr>
          <w:b/>
        </w:rPr>
      </w:pPr>
      <w:r w:rsidRPr="002E0F6F">
        <w:rPr>
          <w:b/>
        </w:rPr>
        <w:t>Članak 11.</w:t>
      </w:r>
    </w:p>
    <w:p w:rsidR="002E0F6F" w:rsidRDefault="002E0F6F" w:rsidP="00F914D7">
      <w:pPr>
        <w:ind w:firstLine="708"/>
        <w:jc w:val="both"/>
      </w:pPr>
    </w:p>
    <w:p w:rsidR="00F914D7" w:rsidRPr="004B0D17" w:rsidRDefault="00F914D7" w:rsidP="00F914D7">
      <w:pPr>
        <w:ind w:firstLine="708"/>
        <w:jc w:val="both"/>
      </w:pPr>
      <w:r w:rsidRPr="004B0D17">
        <w:t>Ovaj Pravilnik stupa na snagu osmi dan od dana njegove objave u „Glasniku Grada Koprivnice“.</w:t>
      </w:r>
    </w:p>
    <w:p w:rsidR="00F914D7" w:rsidRPr="004B0D17" w:rsidRDefault="00F914D7" w:rsidP="00F914D7">
      <w:pPr>
        <w:rPr>
          <w:b/>
        </w:rPr>
      </w:pPr>
    </w:p>
    <w:p w:rsidR="0000746A" w:rsidRPr="004B0D17" w:rsidRDefault="0000746A" w:rsidP="0000746A">
      <w:pPr>
        <w:jc w:val="center"/>
      </w:pPr>
      <w:r w:rsidRPr="004B0D17">
        <w:t>GRADSKO VIJEĆE</w:t>
      </w:r>
    </w:p>
    <w:p w:rsidR="0000746A" w:rsidRPr="004B0D17" w:rsidRDefault="0000746A" w:rsidP="0000746A">
      <w:pPr>
        <w:jc w:val="center"/>
      </w:pPr>
      <w:r w:rsidRPr="004B0D17">
        <w:t>GRADA KOPRIVNICE</w:t>
      </w:r>
    </w:p>
    <w:p w:rsidR="00F914D7" w:rsidRPr="004B0D17" w:rsidRDefault="00F914D7" w:rsidP="00F914D7"/>
    <w:p w:rsidR="00AE7275" w:rsidRPr="004B0D17" w:rsidRDefault="00AE7275" w:rsidP="00353ACF"/>
    <w:p w:rsidR="000C10B9" w:rsidRPr="004B0D17" w:rsidRDefault="00B4739E" w:rsidP="00353ACF">
      <w:r w:rsidRPr="004B0D17">
        <w:t>KLASA</w:t>
      </w:r>
      <w:r w:rsidR="000C10B9" w:rsidRPr="004B0D17">
        <w:t>:</w:t>
      </w:r>
      <w:bookmarkStart w:id="1" w:name="Klasa"/>
      <w:r w:rsidRPr="004B0D17">
        <w:t xml:space="preserve"> </w:t>
      </w:r>
      <w:bookmarkEnd w:id="1"/>
    </w:p>
    <w:p w:rsidR="00E13394" w:rsidRPr="004B0D17" w:rsidRDefault="00B4739E" w:rsidP="00353ACF">
      <w:r w:rsidRPr="004B0D17">
        <w:t>URBROJ</w:t>
      </w:r>
      <w:r w:rsidR="007F3D13" w:rsidRPr="004B0D17">
        <w:t>:</w:t>
      </w:r>
      <w:bookmarkStart w:id="2" w:name="Urbroj"/>
      <w:r w:rsidRPr="004B0D17">
        <w:t xml:space="preserve"> </w:t>
      </w:r>
      <w:bookmarkEnd w:id="2"/>
    </w:p>
    <w:p w:rsidR="00E13394" w:rsidRPr="004B0D17" w:rsidRDefault="008E4B08" w:rsidP="00353ACF">
      <w:r w:rsidRPr="004B0D17">
        <w:t>Koprivnica</w:t>
      </w:r>
      <w:r w:rsidR="00E13394" w:rsidRPr="004B0D17">
        <w:t>,</w:t>
      </w:r>
      <w:r w:rsidR="008770A6" w:rsidRPr="004B0D17">
        <w:t xml:space="preserve"> </w:t>
      </w:r>
    </w:p>
    <w:p w:rsidR="001E01B9" w:rsidRPr="004B0D17" w:rsidRDefault="001E01B9" w:rsidP="000A3497">
      <w:pPr>
        <w:ind w:left="4860"/>
      </w:pPr>
    </w:p>
    <w:p w:rsidR="00353ACF" w:rsidRPr="004B0D17" w:rsidRDefault="0000746A" w:rsidP="00F914D7">
      <w:pPr>
        <w:ind w:left="4860"/>
        <w:jc w:val="center"/>
      </w:pPr>
      <w:r w:rsidRPr="004B0D17">
        <w:t>PREDSJEDNIK</w:t>
      </w:r>
      <w:r w:rsidR="00F914D7" w:rsidRPr="004B0D17">
        <w:t>:</w:t>
      </w:r>
    </w:p>
    <w:p w:rsidR="00E63A2C" w:rsidRDefault="00E63A2C" w:rsidP="00F914D7">
      <w:pPr>
        <w:ind w:left="4860"/>
        <w:jc w:val="center"/>
      </w:pPr>
    </w:p>
    <w:p w:rsidR="00F914D7" w:rsidRPr="004B0D17" w:rsidRDefault="00E63A2C" w:rsidP="00F914D7">
      <w:pPr>
        <w:ind w:left="4860"/>
        <w:jc w:val="center"/>
      </w:pPr>
      <w:r>
        <w:t xml:space="preserve">         </w:t>
      </w:r>
      <w:r w:rsidR="0000746A" w:rsidRPr="004B0D17">
        <w:t>Zoran Gošek, dipl. ing.</w:t>
      </w:r>
    </w:p>
    <w:p w:rsidR="002F06F8" w:rsidRPr="004B0D17" w:rsidRDefault="002F06F8" w:rsidP="00DF3A81"/>
    <w:p w:rsidR="000A3497" w:rsidRPr="004B0D17" w:rsidRDefault="00F35850" w:rsidP="00F35850">
      <w:pPr>
        <w:tabs>
          <w:tab w:val="left" w:pos="1440"/>
        </w:tabs>
      </w:pPr>
      <w:r w:rsidRPr="004B0D17">
        <w:tab/>
      </w:r>
    </w:p>
    <w:p w:rsidR="00FD4E28" w:rsidRPr="004B0D17" w:rsidRDefault="00FD4E28" w:rsidP="00FD4E28"/>
    <w:p w:rsidR="00F914D7" w:rsidRPr="004B0D17" w:rsidRDefault="00F914D7" w:rsidP="00FD4E28"/>
    <w:p w:rsidR="00F914D7" w:rsidRPr="004B0D17" w:rsidRDefault="00F914D7" w:rsidP="00FD4E28"/>
    <w:p w:rsidR="00F914D7" w:rsidRPr="004B0D17" w:rsidRDefault="00F914D7" w:rsidP="00FD4E28"/>
    <w:p w:rsidR="00F914D7" w:rsidRPr="004B0D17" w:rsidRDefault="00F914D7" w:rsidP="00FD4E28"/>
    <w:p w:rsidR="00F914D7" w:rsidRPr="004B0D17" w:rsidRDefault="00F914D7" w:rsidP="00FD4E28"/>
    <w:p w:rsidR="00F914D7" w:rsidRPr="004B0D17" w:rsidRDefault="00F914D7" w:rsidP="00FD4E28"/>
    <w:p w:rsidR="00F914D7" w:rsidRPr="004B0D17" w:rsidRDefault="00F914D7" w:rsidP="00FD4E28"/>
    <w:p w:rsidR="00F914D7" w:rsidRPr="004B0D17" w:rsidRDefault="00F914D7" w:rsidP="00FD4E28"/>
    <w:p w:rsidR="00F914D7" w:rsidRPr="004B0D17" w:rsidRDefault="00F914D7" w:rsidP="00FD4E28"/>
    <w:p w:rsidR="00F914D7" w:rsidRPr="004B0D17" w:rsidRDefault="00F914D7" w:rsidP="00F914D7">
      <w:pPr>
        <w:jc w:val="center"/>
      </w:pPr>
      <w:r w:rsidRPr="004B0D17">
        <w:t>OBRAZLOŽENJE</w:t>
      </w:r>
    </w:p>
    <w:p w:rsidR="00F914D7" w:rsidRPr="004B0D17" w:rsidRDefault="00F914D7" w:rsidP="00F914D7"/>
    <w:p w:rsidR="00F914D7" w:rsidRPr="0012594E" w:rsidRDefault="00151697" w:rsidP="00151697">
      <w:pPr>
        <w:jc w:val="both"/>
      </w:pPr>
      <w:r w:rsidRPr="004B0D17">
        <w:tab/>
      </w:r>
      <w:r w:rsidRPr="0012594E">
        <w:t>Na temelju ukazane</w:t>
      </w:r>
      <w:r w:rsidR="00F914D7" w:rsidRPr="0012594E">
        <w:t xml:space="preserve"> potrebe, a radi što transparentnijeg poslovanja javne uprave Grada Koprivnice</w:t>
      </w:r>
      <w:r w:rsidRPr="0012594E">
        <w:t>,</w:t>
      </w:r>
      <w:r w:rsidR="00F914D7" w:rsidRPr="0012594E">
        <w:t xml:space="preserve"> poštivajući načela proračunskog poslovanja</w:t>
      </w:r>
      <w:r w:rsidRPr="0012594E">
        <w:t>,</w:t>
      </w:r>
      <w:r w:rsidR="00F914D7" w:rsidRPr="0012594E">
        <w:t xml:space="preserve"> predlaže se donošenje Pravilnika o kriterijima za dodjelu jednokratnih novčanih pomoći – donacija</w:t>
      </w:r>
      <w:r w:rsidRPr="0012594E">
        <w:t xml:space="preserve"> (</w:t>
      </w:r>
      <w:r w:rsidR="00F914D7" w:rsidRPr="0012594E">
        <w:t>u daljnjem tekstu: Pravilnik).</w:t>
      </w:r>
    </w:p>
    <w:p w:rsidR="00F914D7" w:rsidRPr="0012594E" w:rsidRDefault="00F914D7" w:rsidP="00F914D7">
      <w:pPr>
        <w:jc w:val="both"/>
      </w:pPr>
      <w:r w:rsidRPr="0012594E">
        <w:tab/>
        <w:t>Zakonom o proračunu („Narodne novine“ broj: 87/08. i 136/12.) utvrđena su proračunska načela u skladu s kojima</w:t>
      </w:r>
      <w:r w:rsidR="00151697" w:rsidRPr="0012594E">
        <w:t xml:space="preserve"> se izvršava i donosi proračun. U sklopu P</w:t>
      </w:r>
      <w:r w:rsidRPr="0012594E">
        <w:t>roračuna Grada Koprivnice</w:t>
      </w:r>
      <w:r w:rsidR="00151697" w:rsidRPr="0012594E">
        <w:t>,</w:t>
      </w:r>
      <w:r w:rsidRPr="0012594E">
        <w:t xml:space="preserve"> osigurana su i sredstva za tekuće donacije u novcu i n</w:t>
      </w:r>
      <w:r w:rsidR="00151697" w:rsidRPr="0012594E">
        <w:t>aravi. Navedena sredstva koriste</w:t>
      </w:r>
      <w:r w:rsidRPr="0012594E">
        <w:t xml:space="preserve"> se za sufinanciranje raznih događanja i projekata koji su u skladu sa javnim potrebama Grada Koprivnice, a isti nisu obuhvaćeni natječajima koje provodi Grad Koprivnica.</w:t>
      </w:r>
    </w:p>
    <w:p w:rsidR="00F914D7" w:rsidRPr="0012594E" w:rsidRDefault="00F914D7" w:rsidP="00F914D7">
      <w:pPr>
        <w:jc w:val="both"/>
      </w:pPr>
      <w:r w:rsidRPr="0012594E">
        <w:tab/>
        <w:t xml:space="preserve">Pravilnikom su jasno utvrđeni uvjeti, kriteriji, pokazatelji i način bodovanja pristiglih zahtjeva čime se osigurava nedvosmislenost u odlučivanju. </w:t>
      </w:r>
    </w:p>
    <w:p w:rsidR="00F914D7" w:rsidRPr="0012594E" w:rsidRDefault="00F914D7" w:rsidP="00F914D7">
      <w:pPr>
        <w:jc w:val="both"/>
      </w:pPr>
      <w:r w:rsidRPr="0012594E">
        <w:tab/>
        <w:t>Bodovi su raspoređeni u razredi</w:t>
      </w:r>
      <w:r w:rsidR="00151697" w:rsidRPr="0012594E">
        <w:t>ma po 5 bodova, ovisno o tome da</w:t>
      </w:r>
      <w:r w:rsidRPr="0012594E">
        <w:t xml:space="preserve"> li prijavljeni program/projekt zadovoljava ili ne zadovoljava utvrđeni kriterij.  </w:t>
      </w:r>
    </w:p>
    <w:p w:rsidR="00F914D7" w:rsidRPr="0012594E" w:rsidRDefault="00F914D7" w:rsidP="00F914D7">
      <w:pPr>
        <w:jc w:val="both"/>
      </w:pPr>
      <w:r w:rsidRPr="0012594E">
        <w:tab/>
        <w:t>Utvrđeno je osnovnih 5 kriterija i to</w:t>
      </w:r>
      <w:r w:rsidR="00151697" w:rsidRPr="0012594E">
        <w:t>:</w:t>
      </w:r>
      <w:r w:rsidRPr="0012594E">
        <w:t xml:space="preserve"> podmirenje potreba građana, osigurani kapaciteti za provođenje programa/projekta, promicanje volonterskog rada, partnerstvo s drugim pravnim i fizičkim osobama i p</w:t>
      </w:r>
      <w:r w:rsidR="00151697" w:rsidRPr="0012594E">
        <w:t>romicanje Grada Koprivnice koji</w:t>
      </w:r>
      <w:r w:rsidRPr="0012594E">
        <w:t xml:space="preserve"> se boduju sukladno pokazateljima iz članka 6. Pravilnika. Svaki program/projekt može maksimalno biti bodovan sa 100 bodova što bi značilo da se tražena sredstva odobravaju u potpunosti. </w:t>
      </w:r>
    </w:p>
    <w:p w:rsidR="00F914D7" w:rsidRPr="0012594E" w:rsidRDefault="00F914D7" w:rsidP="00F914D7">
      <w:pPr>
        <w:jc w:val="both"/>
      </w:pPr>
      <w:r w:rsidRPr="0012594E">
        <w:tab/>
        <w:t xml:space="preserve">Prilikom obrade zahtjeva posebna pozornost će se obratiti na realnosti traženih sredstava i to na način da se zahtjev komparira sa već postojećom dobrom praksom Grada Koprivnice. </w:t>
      </w:r>
    </w:p>
    <w:p w:rsidR="00F914D7" w:rsidRPr="0012594E" w:rsidRDefault="00F914D7" w:rsidP="00F914D7">
      <w:pPr>
        <w:jc w:val="both"/>
      </w:pPr>
      <w:r w:rsidRPr="0012594E">
        <w:tab/>
        <w:t xml:space="preserve">Ovaj Pravilnik primjenjivat će se u svim </w:t>
      </w:r>
      <w:r w:rsidR="00932549" w:rsidRPr="0012594E">
        <w:t>u</w:t>
      </w:r>
      <w:r w:rsidRPr="0012594E">
        <w:t>pravnim odjelima Grada Koprivnice</w:t>
      </w:r>
      <w:r w:rsidR="00932549" w:rsidRPr="0012594E">
        <w:t>,</w:t>
      </w:r>
      <w:r w:rsidRPr="0012594E">
        <w:t xml:space="preserve"> ovisno o nadležnosti zahtjeva.</w:t>
      </w:r>
    </w:p>
    <w:p w:rsidR="00F914D7" w:rsidRPr="0012594E" w:rsidRDefault="00F914D7" w:rsidP="00F914D7">
      <w:pPr>
        <w:jc w:val="both"/>
      </w:pPr>
      <w:r w:rsidRPr="0012594E">
        <w:tab/>
        <w:t>U skladu sa svim navedenim</w:t>
      </w:r>
      <w:r w:rsidR="00151697" w:rsidRPr="0012594E">
        <w:t>,</w:t>
      </w:r>
      <w:r w:rsidRPr="0012594E">
        <w:t xml:space="preserve"> predlaže se </w:t>
      </w:r>
      <w:r w:rsidR="00151697" w:rsidRPr="0012594E">
        <w:t>g</w:t>
      </w:r>
      <w:r w:rsidRPr="0012594E">
        <w:t>radonačelnici Grada Koprivnice donošenje Pravilnika o kriterijima za dodjelu jednokratnih novčanih pomoći – donacija.</w:t>
      </w:r>
    </w:p>
    <w:p w:rsidR="00F914D7" w:rsidRPr="002041F3" w:rsidRDefault="00F914D7" w:rsidP="00F914D7">
      <w:pPr>
        <w:jc w:val="both"/>
      </w:pPr>
    </w:p>
    <w:p w:rsidR="00F914D7" w:rsidRPr="004B0D17" w:rsidRDefault="00F914D7" w:rsidP="00F914D7">
      <w:pPr>
        <w:jc w:val="both"/>
      </w:pPr>
    </w:p>
    <w:p w:rsidR="00D42BA4" w:rsidRPr="004B0D17" w:rsidRDefault="00D42BA4" w:rsidP="00D42BA4">
      <w:pPr>
        <w:pStyle w:val="Bezproreda"/>
        <w:rPr>
          <w:rFonts w:ascii="Times New Roman" w:hAnsi="Times New Roman"/>
          <w:sz w:val="24"/>
          <w:szCs w:val="24"/>
        </w:rPr>
      </w:pPr>
      <w:r w:rsidRPr="004B0D17">
        <w:rPr>
          <w:rFonts w:ascii="Times New Roman" w:hAnsi="Times New Roman"/>
          <w:sz w:val="24"/>
          <w:szCs w:val="24"/>
        </w:rPr>
        <w:t xml:space="preserve">                 Nositelj izrade akta:                           </w:t>
      </w:r>
      <w:r w:rsidRPr="004B0D17">
        <w:rPr>
          <w:rFonts w:ascii="Times New Roman" w:hAnsi="Times New Roman"/>
          <w:sz w:val="24"/>
          <w:szCs w:val="24"/>
        </w:rPr>
        <w:tab/>
      </w:r>
      <w:r w:rsidRPr="004B0D17">
        <w:rPr>
          <w:rFonts w:ascii="Times New Roman" w:hAnsi="Times New Roman"/>
          <w:sz w:val="24"/>
          <w:szCs w:val="24"/>
        </w:rPr>
        <w:tab/>
        <w:t xml:space="preserve">          Predlagatelj akta:</w:t>
      </w:r>
    </w:p>
    <w:p w:rsidR="00D42BA4" w:rsidRPr="004B0D17" w:rsidRDefault="00D42BA4" w:rsidP="00D42BA4">
      <w:pPr>
        <w:pStyle w:val="Bezproreda"/>
        <w:rPr>
          <w:rFonts w:ascii="Times New Roman" w:hAnsi="Times New Roman"/>
          <w:sz w:val="24"/>
          <w:szCs w:val="24"/>
        </w:rPr>
      </w:pPr>
    </w:p>
    <w:p w:rsidR="00D42BA4" w:rsidRPr="004B0D17" w:rsidRDefault="00D42BA4" w:rsidP="00D42BA4">
      <w:pPr>
        <w:pStyle w:val="Bezproreda"/>
        <w:rPr>
          <w:rFonts w:ascii="Times New Roman" w:hAnsi="Times New Roman"/>
          <w:sz w:val="24"/>
          <w:szCs w:val="24"/>
        </w:rPr>
      </w:pPr>
      <w:r w:rsidRPr="004B0D17">
        <w:rPr>
          <w:rFonts w:ascii="Times New Roman" w:hAnsi="Times New Roman"/>
          <w:sz w:val="24"/>
          <w:szCs w:val="24"/>
        </w:rPr>
        <w:t xml:space="preserve">  Upravni odjel za društvene djelatnosti:                                           Gradonačelnica:</w:t>
      </w:r>
    </w:p>
    <w:p w:rsidR="00D42BA4" w:rsidRPr="004B0D17" w:rsidRDefault="00D42BA4" w:rsidP="00D42BA4">
      <w:pPr>
        <w:pStyle w:val="Bezproreda"/>
        <w:rPr>
          <w:rFonts w:ascii="Times New Roman" w:hAnsi="Times New Roman"/>
          <w:sz w:val="24"/>
          <w:szCs w:val="24"/>
        </w:rPr>
      </w:pPr>
    </w:p>
    <w:p w:rsidR="00D42BA4" w:rsidRPr="004B0D17" w:rsidRDefault="00D42BA4" w:rsidP="00D42BA4">
      <w:pPr>
        <w:pStyle w:val="Bezproreda"/>
        <w:rPr>
          <w:rFonts w:ascii="Times New Roman" w:hAnsi="Times New Roman"/>
          <w:sz w:val="24"/>
          <w:szCs w:val="24"/>
        </w:rPr>
      </w:pPr>
      <w:r w:rsidRPr="004B0D17">
        <w:rPr>
          <w:rFonts w:ascii="Times New Roman" w:hAnsi="Times New Roman"/>
          <w:sz w:val="24"/>
          <w:szCs w:val="24"/>
        </w:rPr>
        <w:t xml:space="preserve">                        Pročelnica:</w:t>
      </w:r>
      <w:r w:rsidRPr="004B0D17">
        <w:rPr>
          <w:rFonts w:ascii="Times New Roman" w:hAnsi="Times New Roman"/>
          <w:sz w:val="24"/>
          <w:szCs w:val="24"/>
        </w:rPr>
        <w:tab/>
      </w:r>
      <w:r w:rsidRPr="004B0D17">
        <w:rPr>
          <w:rFonts w:ascii="Times New Roman" w:hAnsi="Times New Roman"/>
          <w:sz w:val="24"/>
          <w:szCs w:val="24"/>
        </w:rPr>
        <w:tab/>
      </w:r>
      <w:r w:rsidRPr="004B0D17">
        <w:rPr>
          <w:rFonts w:ascii="Times New Roman" w:hAnsi="Times New Roman"/>
          <w:sz w:val="24"/>
          <w:szCs w:val="24"/>
        </w:rPr>
        <w:tab/>
      </w:r>
      <w:r w:rsidRPr="004B0D17">
        <w:rPr>
          <w:rFonts w:ascii="Times New Roman" w:hAnsi="Times New Roman"/>
          <w:sz w:val="24"/>
          <w:szCs w:val="24"/>
        </w:rPr>
        <w:tab/>
      </w:r>
      <w:r w:rsidRPr="004B0D17">
        <w:rPr>
          <w:rFonts w:ascii="Times New Roman" w:hAnsi="Times New Roman"/>
          <w:sz w:val="24"/>
          <w:szCs w:val="24"/>
        </w:rPr>
        <w:tab/>
        <w:t xml:space="preserve"> Vesna Želježnjak, dipl. oec.</w:t>
      </w:r>
    </w:p>
    <w:p w:rsidR="00D42BA4" w:rsidRPr="004B0D17" w:rsidRDefault="00D42BA4" w:rsidP="00D42BA4">
      <w:pPr>
        <w:pStyle w:val="Bezproreda"/>
        <w:rPr>
          <w:rFonts w:ascii="Times New Roman" w:hAnsi="Times New Roman"/>
          <w:sz w:val="24"/>
          <w:szCs w:val="24"/>
        </w:rPr>
      </w:pPr>
      <w:r w:rsidRPr="004B0D17">
        <w:rPr>
          <w:rFonts w:ascii="Times New Roman" w:hAnsi="Times New Roman"/>
          <w:sz w:val="24"/>
          <w:szCs w:val="24"/>
        </w:rPr>
        <w:t xml:space="preserve">             Kristina Cvitić, dipl. oec.                                                                                                     </w:t>
      </w:r>
    </w:p>
    <w:p w:rsidR="00D42BA4" w:rsidRPr="004B0D17" w:rsidRDefault="00D42BA4" w:rsidP="00D42BA4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  <w:r w:rsidRPr="004B0D17">
        <w:rPr>
          <w:rFonts w:ascii="Times New Roman" w:hAnsi="Times New Roman"/>
          <w:sz w:val="24"/>
          <w:szCs w:val="24"/>
        </w:rPr>
        <w:t xml:space="preserve">   </w:t>
      </w:r>
    </w:p>
    <w:p w:rsidR="00F914D7" w:rsidRPr="004B0D17" w:rsidRDefault="00F914D7" w:rsidP="00F914D7">
      <w:pPr>
        <w:ind w:left="4320"/>
        <w:jc w:val="center"/>
      </w:pPr>
    </w:p>
    <w:sectPr w:rsidR="00F914D7" w:rsidRPr="004B0D17" w:rsidSect="00F914D7">
      <w:headerReference w:type="first" r:id="rId8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E6" w:rsidRDefault="00674CE6" w:rsidP="008E4B08">
      <w:r>
        <w:separator/>
      </w:r>
    </w:p>
  </w:endnote>
  <w:endnote w:type="continuationSeparator" w:id="0">
    <w:p w:rsidR="00674CE6" w:rsidRDefault="00674CE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E6" w:rsidRDefault="00674CE6" w:rsidP="008E4B08">
      <w:r>
        <w:separator/>
      </w:r>
    </w:p>
  </w:footnote>
  <w:footnote w:type="continuationSeparator" w:id="0">
    <w:p w:rsidR="00674CE6" w:rsidRDefault="00674CE6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50"/>
    <w:multiLevelType w:val="hybridMultilevel"/>
    <w:tmpl w:val="82D227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64C6E"/>
    <w:multiLevelType w:val="hybridMultilevel"/>
    <w:tmpl w:val="69F68F28"/>
    <w:lvl w:ilvl="0" w:tplc="63BA3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33DD3"/>
    <w:multiLevelType w:val="hybridMultilevel"/>
    <w:tmpl w:val="42E821DA"/>
    <w:lvl w:ilvl="0" w:tplc="17545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E17946"/>
    <w:multiLevelType w:val="hybridMultilevel"/>
    <w:tmpl w:val="6D40C8F4"/>
    <w:lvl w:ilvl="0" w:tplc="B4489E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03453"/>
    <w:rsid w:val="0000431D"/>
    <w:rsid w:val="0000746A"/>
    <w:rsid w:val="00015795"/>
    <w:rsid w:val="00031D06"/>
    <w:rsid w:val="00051AB8"/>
    <w:rsid w:val="00061916"/>
    <w:rsid w:val="00064C8E"/>
    <w:rsid w:val="00065F10"/>
    <w:rsid w:val="00077E86"/>
    <w:rsid w:val="00083651"/>
    <w:rsid w:val="00085FFF"/>
    <w:rsid w:val="000A3497"/>
    <w:rsid w:val="000A6CC1"/>
    <w:rsid w:val="000A79A0"/>
    <w:rsid w:val="000B0EF9"/>
    <w:rsid w:val="000C10B9"/>
    <w:rsid w:val="000C1FB7"/>
    <w:rsid w:val="000C5062"/>
    <w:rsid w:val="000D77A1"/>
    <w:rsid w:val="000E5597"/>
    <w:rsid w:val="000F44B1"/>
    <w:rsid w:val="00102652"/>
    <w:rsid w:val="00110C9F"/>
    <w:rsid w:val="0012374B"/>
    <w:rsid w:val="0012594E"/>
    <w:rsid w:val="00127FD4"/>
    <w:rsid w:val="00145104"/>
    <w:rsid w:val="00151697"/>
    <w:rsid w:val="00157C27"/>
    <w:rsid w:val="00160B53"/>
    <w:rsid w:val="001B6C73"/>
    <w:rsid w:val="001B7795"/>
    <w:rsid w:val="001C65CA"/>
    <w:rsid w:val="001C7946"/>
    <w:rsid w:val="001D2E0A"/>
    <w:rsid w:val="001E01B9"/>
    <w:rsid w:val="001E419E"/>
    <w:rsid w:val="001E6877"/>
    <w:rsid w:val="001E75B6"/>
    <w:rsid w:val="002041F3"/>
    <w:rsid w:val="00226241"/>
    <w:rsid w:val="00233A55"/>
    <w:rsid w:val="002354FB"/>
    <w:rsid w:val="00262184"/>
    <w:rsid w:val="00273FAD"/>
    <w:rsid w:val="00281F0A"/>
    <w:rsid w:val="00283B2F"/>
    <w:rsid w:val="00291B25"/>
    <w:rsid w:val="002A1343"/>
    <w:rsid w:val="002A3BA0"/>
    <w:rsid w:val="002A69F3"/>
    <w:rsid w:val="002C1AA1"/>
    <w:rsid w:val="002D43A5"/>
    <w:rsid w:val="002D73C0"/>
    <w:rsid w:val="002E0F6F"/>
    <w:rsid w:val="002E58C3"/>
    <w:rsid w:val="002F06F8"/>
    <w:rsid w:val="00301EFF"/>
    <w:rsid w:val="0030278A"/>
    <w:rsid w:val="00307376"/>
    <w:rsid w:val="00315401"/>
    <w:rsid w:val="00336AC5"/>
    <w:rsid w:val="003502B7"/>
    <w:rsid w:val="00353ACF"/>
    <w:rsid w:val="0035463B"/>
    <w:rsid w:val="0036139D"/>
    <w:rsid w:val="0036457E"/>
    <w:rsid w:val="003B07B2"/>
    <w:rsid w:val="003C0B44"/>
    <w:rsid w:val="003C0B73"/>
    <w:rsid w:val="003C7570"/>
    <w:rsid w:val="003D5D0A"/>
    <w:rsid w:val="003E0041"/>
    <w:rsid w:val="003E2876"/>
    <w:rsid w:val="00416C96"/>
    <w:rsid w:val="00436996"/>
    <w:rsid w:val="00446CED"/>
    <w:rsid w:val="00450DCC"/>
    <w:rsid w:val="004709AD"/>
    <w:rsid w:val="00495228"/>
    <w:rsid w:val="004B0D17"/>
    <w:rsid w:val="004B4F31"/>
    <w:rsid w:val="004C4F28"/>
    <w:rsid w:val="004E51CC"/>
    <w:rsid w:val="004F034C"/>
    <w:rsid w:val="004F5EAB"/>
    <w:rsid w:val="00513260"/>
    <w:rsid w:val="00524084"/>
    <w:rsid w:val="0053073E"/>
    <w:rsid w:val="00533DD5"/>
    <w:rsid w:val="00546407"/>
    <w:rsid w:val="00551574"/>
    <w:rsid w:val="00580686"/>
    <w:rsid w:val="00590216"/>
    <w:rsid w:val="005C23FA"/>
    <w:rsid w:val="005C443B"/>
    <w:rsid w:val="005C632E"/>
    <w:rsid w:val="005E7353"/>
    <w:rsid w:val="00606D14"/>
    <w:rsid w:val="0061291E"/>
    <w:rsid w:val="0061408D"/>
    <w:rsid w:val="00627523"/>
    <w:rsid w:val="00661DCA"/>
    <w:rsid w:val="006712B7"/>
    <w:rsid w:val="00674CE6"/>
    <w:rsid w:val="00686C78"/>
    <w:rsid w:val="006A51C0"/>
    <w:rsid w:val="006D7D1C"/>
    <w:rsid w:val="006F53C9"/>
    <w:rsid w:val="00725302"/>
    <w:rsid w:val="007451F2"/>
    <w:rsid w:val="00746AAE"/>
    <w:rsid w:val="00777E09"/>
    <w:rsid w:val="0078495E"/>
    <w:rsid w:val="007A422A"/>
    <w:rsid w:val="007B450C"/>
    <w:rsid w:val="007E08FC"/>
    <w:rsid w:val="007F0DF3"/>
    <w:rsid w:val="007F3D13"/>
    <w:rsid w:val="007F41AB"/>
    <w:rsid w:val="007F7B4D"/>
    <w:rsid w:val="00807B15"/>
    <w:rsid w:val="00815ED0"/>
    <w:rsid w:val="00835D8A"/>
    <w:rsid w:val="00856A74"/>
    <w:rsid w:val="00857B8E"/>
    <w:rsid w:val="008770A6"/>
    <w:rsid w:val="0089090F"/>
    <w:rsid w:val="00893DEB"/>
    <w:rsid w:val="008A7005"/>
    <w:rsid w:val="008C15C4"/>
    <w:rsid w:val="008E4B08"/>
    <w:rsid w:val="008F2347"/>
    <w:rsid w:val="008F5A93"/>
    <w:rsid w:val="009071DF"/>
    <w:rsid w:val="0090739C"/>
    <w:rsid w:val="009217ED"/>
    <w:rsid w:val="00932549"/>
    <w:rsid w:val="00961A7A"/>
    <w:rsid w:val="009623DD"/>
    <w:rsid w:val="0096651C"/>
    <w:rsid w:val="00974F28"/>
    <w:rsid w:val="009914C0"/>
    <w:rsid w:val="00997165"/>
    <w:rsid w:val="009B6D94"/>
    <w:rsid w:val="009C71E2"/>
    <w:rsid w:val="009D4CD1"/>
    <w:rsid w:val="009F199D"/>
    <w:rsid w:val="009F7267"/>
    <w:rsid w:val="00A1543D"/>
    <w:rsid w:val="00A67E08"/>
    <w:rsid w:val="00A837C0"/>
    <w:rsid w:val="00A9112A"/>
    <w:rsid w:val="00A936C7"/>
    <w:rsid w:val="00A969BE"/>
    <w:rsid w:val="00AA2F0A"/>
    <w:rsid w:val="00AC3C73"/>
    <w:rsid w:val="00AC7323"/>
    <w:rsid w:val="00AD36A5"/>
    <w:rsid w:val="00AD5802"/>
    <w:rsid w:val="00AE3F9F"/>
    <w:rsid w:val="00AE6BA1"/>
    <w:rsid w:val="00AE7275"/>
    <w:rsid w:val="00AF1960"/>
    <w:rsid w:val="00AF2544"/>
    <w:rsid w:val="00B1530C"/>
    <w:rsid w:val="00B208B7"/>
    <w:rsid w:val="00B23E50"/>
    <w:rsid w:val="00B25E9D"/>
    <w:rsid w:val="00B32846"/>
    <w:rsid w:val="00B37D0B"/>
    <w:rsid w:val="00B41E98"/>
    <w:rsid w:val="00B4739E"/>
    <w:rsid w:val="00B5685C"/>
    <w:rsid w:val="00B97A31"/>
    <w:rsid w:val="00BB0575"/>
    <w:rsid w:val="00BC3FB7"/>
    <w:rsid w:val="00BD3BDF"/>
    <w:rsid w:val="00BD4407"/>
    <w:rsid w:val="00BD5291"/>
    <w:rsid w:val="00BE228E"/>
    <w:rsid w:val="00BE74AC"/>
    <w:rsid w:val="00C25A85"/>
    <w:rsid w:val="00C34B71"/>
    <w:rsid w:val="00C51F65"/>
    <w:rsid w:val="00C574F1"/>
    <w:rsid w:val="00C61C17"/>
    <w:rsid w:val="00C94CA0"/>
    <w:rsid w:val="00CA0CEF"/>
    <w:rsid w:val="00CB1635"/>
    <w:rsid w:val="00CB3AAB"/>
    <w:rsid w:val="00CC2AB8"/>
    <w:rsid w:val="00CE2C90"/>
    <w:rsid w:val="00CE5447"/>
    <w:rsid w:val="00D0101E"/>
    <w:rsid w:val="00D012D4"/>
    <w:rsid w:val="00D4018A"/>
    <w:rsid w:val="00D42BA4"/>
    <w:rsid w:val="00D4466B"/>
    <w:rsid w:val="00D5168C"/>
    <w:rsid w:val="00D67D1B"/>
    <w:rsid w:val="00D80934"/>
    <w:rsid w:val="00D911FC"/>
    <w:rsid w:val="00D960E5"/>
    <w:rsid w:val="00DB4E95"/>
    <w:rsid w:val="00DD645B"/>
    <w:rsid w:val="00DE7241"/>
    <w:rsid w:val="00DF3A81"/>
    <w:rsid w:val="00DF7780"/>
    <w:rsid w:val="00E13394"/>
    <w:rsid w:val="00E3458D"/>
    <w:rsid w:val="00E57852"/>
    <w:rsid w:val="00E63A2C"/>
    <w:rsid w:val="00E74E0A"/>
    <w:rsid w:val="00E8001A"/>
    <w:rsid w:val="00EA32D8"/>
    <w:rsid w:val="00EC456B"/>
    <w:rsid w:val="00EF2C49"/>
    <w:rsid w:val="00F038EC"/>
    <w:rsid w:val="00F22E62"/>
    <w:rsid w:val="00F35850"/>
    <w:rsid w:val="00F41E6F"/>
    <w:rsid w:val="00F45F2B"/>
    <w:rsid w:val="00F659D4"/>
    <w:rsid w:val="00F679A9"/>
    <w:rsid w:val="00F8260E"/>
    <w:rsid w:val="00F85CE3"/>
    <w:rsid w:val="00F914D7"/>
    <w:rsid w:val="00FA1DD6"/>
    <w:rsid w:val="00FA79B9"/>
    <w:rsid w:val="00FC0604"/>
    <w:rsid w:val="00FD310F"/>
    <w:rsid w:val="00FD4E28"/>
    <w:rsid w:val="00FD59CA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91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F914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5C443B"/>
    <w:rPr>
      <w:b/>
      <w:bCs/>
    </w:rPr>
  </w:style>
  <w:style w:type="paragraph" w:styleId="Tekstbalonia">
    <w:name w:val="Balloon Text"/>
    <w:basedOn w:val="Normal"/>
    <w:link w:val="TekstbaloniaChar"/>
    <w:rsid w:val="005C44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C44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2BA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91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F914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5C443B"/>
    <w:rPr>
      <w:b/>
      <w:bCs/>
    </w:rPr>
  </w:style>
  <w:style w:type="paragraph" w:styleId="Tekstbalonia">
    <w:name w:val="Balloon Text"/>
    <w:basedOn w:val="Normal"/>
    <w:link w:val="TekstbaloniaChar"/>
    <w:rsid w:val="005C44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C44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2B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GRADPULA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Marija Potroško Kovačić</cp:lastModifiedBy>
  <cp:revision>2</cp:revision>
  <cp:lastPrinted>2007-11-02T11:55:00Z</cp:lastPrinted>
  <dcterms:created xsi:type="dcterms:W3CDTF">2015-12-14T13:34:00Z</dcterms:created>
  <dcterms:modified xsi:type="dcterms:W3CDTF">2015-12-14T13:34:00Z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8183D34ABE9C3C06C1257D4800421157</vt:lpwstr>
  </property>
  <property fmtid="{D5CDD505-2E9C-101B-9397-08002B2CF9AE}" pid="8" name="SW_DocHWND">
    <vt:r8>1511228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2137/01-04/1-14-2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</vt:lpwstr>
  </property>
  <property fmtid="{D5CDD505-2E9C-101B-9397-08002B2CF9AE}" pid="30" name="EMail">
    <vt:lpwstr>drustvene.djelatnosti@koprivnica.hr</vt:lpwstr>
  </property>
</Properties>
</file>