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1408F7" w:rsidRPr="001408F7" w:rsidRDefault="00E41A07" w:rsidP="001408F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1408F7">
              <w:rPr>
                <w:rFonts w:ascii="Times New Roman" w:hAnsi="Times New Roman" w:cs="Times New Roman"/>
              </w:rPr>
              <w:t xml:space="preserve">Nacrt </w:t>
            </w:r>
            <w:r w:rsidR="001408F7" w:rsidRPr="001408F7">
              <w:rPr>
                <w:rFonts w:ascii="Times New Roman" w:hAnsi="Times New Roman" w:cs="Times New Roman"/>
              </w:rPr>
              <w:t xml:space="preserve">Odluke </w:t>
            </w:r>
            <w:r w:rsidR="001408F7" w:rsidRPr="001408F7">
              <w:rPr>
                <w:rFonts w:ascii="TimesNewRomanPS-BoldMT" w:hAnsi="TimesNewRomanPS-BoldMT" w:cs="TimesNewRomanPS-BoldMT"/>
                <w:bCs/>
              </w:rPr>
              <w:t>o kriterijima, mjerilima i načinu financiranja decentraliziranih funkcija osnovnog i srednjeg školstva na području Grada Koprivnice u 2016. godini</w:t>
            </w:r>
          </w:p>
          <w:p w:rsidR="00512F2E" w:rsidRPr="00E41A07" w:rsidRDefault="00512F2E" w:rsidP="00E41A07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1408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1408F7" w:rsidRPr="008C3FFD" w:rsidRDefault="001408F7" w:rsidP="001408F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8C3FFD">
              <w:rPr>
                <w:rFonts w:ascii="TimesNewRomanPS-BoldMT" w:hAnsi="TimesNewRomanPS-BoldMT" w:cs="TimesNewRomanPS-BoldMT"/>
                <w:bCs/>
              </w:rPr>
              <w:t xml:space="preserve">Vlada Republike Hrvatske je u </w:t>
            </w:r>
            <w:r>
              <w:rPr>
                <w:rFonts w:ascii="TimesNewRomanPS-BoldMT" w:hAnsi="TimesNewRomanPS-BoldMT" w:cs="TimesNewRomanPS-BoldMT"/>
                <w:bCs/>
              </w:rPr>
              <w:t>travnju 2016</w:t>
            </w:r>
            <w:r w:rsidRPr="008C3FFD">
              <w:rPr>
                <w:rFonts w:ascii="TimesNewRomanPS-BoldMT" w:hAnsi="TimesNewRomanPS-BoldMT" w:cs="TimesNewRomanPS-BoldMT"/>
                <w:bCs/>
              </w:rPr>
              <w:t xml:space="preserve">. godine donijela Odluku o kriterijima i mjerilima za utvrđivanje bilančnih prava za financiranje minimalnog financijskog standarda  javnih potreba osnovnog školstva </w:t>
            </w:r>
            <w:r>
              <w:rPr>
                <w:rFonts w:ascii="TimesNewRomanPS-BoldMT" w:hAnsi="TimesNewRomanPS-BoldMT" w:cs="TimesNewRomanPS-BoldMT"/>
                <w:bCs/>
              </w:rPr>
              <w:t>u 2016</w:t>
            </w:r>
            <w:r w:rsidRPr="008C3FFD">
              <w:rPr>
                <w:rFonts w:ascii="TimesNewRomanPS-BoldMT" w:hAnsi="TimesNewRomanPS-BoldMT" w:cs="TimesNewRomanPS-BoldMT"/>
                <w:bCs/>
              </w:rPr>
              <w:t>. godin</w:t>
            </w:r>
            <w:r>
              <w:rPr>
                <w:rFonts w:ascii="TimesNewRomanPS-BoldMT" w:hAnsi="TimesNewRomanPS-BoldMT" w:cs="TimesNewRomanPS-BoldMT"/>
                <w:bCs/>
              </w:rPr>
              <w:t>i („Narodne novine“ broj 33/16)</w:t>
            </w:r>
            <w:r w:rsidRPr="008C3FFD">
              <w:rPr>
                <w:rFonts w:ascii="TimesNewRomanPS-BoldMT" w:hAnsi="TimesNewRomanPS-BoldMT" w:cs="TimesNewRomanPS-BoldMT"/>
                <w:bCs/>
              </w:rPr>
              <w:t xml:space="preserve"> i Uredbu o   načinu izračuna iznosa pomoći izravnanja za decentralizirane funkcije  jedinica lokalne i  područne</w:t>
            </w:r>
            <w:r>
              <w:rPr>
                <w:rFonts w:ascii="TimesNewRomanPS-BoldMT" w:hAnsi="TimesNewRomanPS-BoldMT" w:cs="TimesNewRomanPS-BoldMT"/>
                <w:bCs/>
              </w:rPr>
              <w:t xml:space="preserve"> </w:t>
            </w:r>
            <w:r w:rsidRPr="008C3FFD">
              <w:rPr>
                <w:rFonts w:ascii="TimesNewRomanPS-BoldMT" w:hAnsi="TimesNewRomanPS-BoldMT" w:cs="TimesNewRomanPS-BoldMT"/>
                <w:bCs/>
              </w:rPr>
              <w:t>(regionalne) samouprave</w:t>
            </w:r>
            <w:r>
              <w:rPr>
                <w:rFonts w:ascii="TimesNewRomanPS-BoldMT" w:hAnsi="TimesNewRomanPS-BoldMT" w:cs="TimesNewRomanPS-BoldMT"/>
                <w:bCs/>
              </w:rPr>
              <w:t xml:space="preserve"> </w:t>
            </w:r>
            <w:r w:rsidRPr="008C3FFD">
              <w:rPr>
                <w:rFonts w:ascii="TimesNewRomanPS-BoldMT" w:hAnsi="TimesNewRomanPS-BoldMT" w:cs="TimesNewRomanPS-BoldMT"/>
                <w:bCs/>
              </w:rPr>
              <w:t>za 201</w:t>
            </w:r>
            <w:r>
              <w:rPr>
                <w:rFonts w:ascii="TimesNewRomanPS-BoldMT" w:hAnsi="TimesNewRomanPS-BoldMT" w:cs="TimesNewRomanPS-BoldMT"/>
                <w:bCs/>
              </w:rPr>
              <w:t>6</w:t>
            </w:r>
            <w:r w:rsidRPr="008C3FFD">
              <w:rPr>
                <w:rFonts w:ascii="TimesNewRomanPS-BoldMT" w:hAnsi="TimesNewRomanPS-BoldMT" w:cs="TimesNewRomanPS-BoldMT"/>
                <w:bCs/>
              </w:rPr>
              <w:t>. godinu</w:t>
            </w:r>
            <w:r>
              <w:rPr>
                <w:rFonts w:ascii="TimesNewRomanPS-BoldMT" w:hAnsi="TimesNewRomanPS-BoldMT" w:cs="TimesNewRomanPS-BoldMT"/>
                <w:bCs/>
              </w:rPr>
              <w:t xml:space="preserve"> („Narodne novine“ broj 33/16)</w:t>
            </w:r>
            <w:r w:rsidRPr="008C3FFD">
              <w:rPr>
                <w:rFonts w:ascii="TimesNewRomanPS-BoldMT" w:hAnsi="TimesNewRomanPS-BoldMT" w:cs="TimesNewRomanPS-BoldMT"/>
                <w:bCs/>
              </w:rPr>
              <w:t xml:space="preserve">.  Odlukom su utvrđena ukupna bilančna prava za financiranje minimalnog financijskog standarda javnih potreba osnovnog školstva, te kriteriji i mjerila za utvrđivanje bilančnih prava županijama i gradovima do visine potrebnih sredstava za osiguravanje minimalnog financijskog standarda osnovnih škola koja se osiguravaju u Državnom proračunu Republike Hrvatske.  </w:t>
            </w:r>
          </w:p>
          <w:p w:rsidR="001408F7" w:rsidRPr="008C3FFD" w:rsidRDefault="001408F7" w:rsidP="001408F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8C3FFD">
              <w:rPr>
                <w:rFonts w:ascii="TimesNewRomanPS-BoldMT" w:hAnsi="TimesNewRomanPS-BoldMT" w:cs="TimesNewRomanPS-BoldMT"/>
                <w:bCs/>
              </w:rPr>
              <w:t xml:space="preserve">Navedenom Uredbom i Odlukom propisana je obveza donošenja i Odluke o kriterijima, mjerilima i načinu financiranja decentraliziranih funkcija školstva na </w:t>
            </w:r>
            <w:r>
              <w:rPr>
                <w:rFonts w:ascii="TimesNewRomanPS-BoldMT" w:hAnsi="TimesNewRomanPS-BoldMT" w:cs="TimesNewRomanPS-BoldMT"/>
                <w:bCs/>
              </w:rPr>
              <w:t>području Grada Koprivnice u 2016</w:t>
            </w:r>
            <w:r w:rsidRPr="008C3FFD">
              <w:rPr>
                <w:rFonts w:ascii="TimesNewRomanPS-BoldMT" w:hAnsi="TimesNewRomanPS-BoldMT" w:cs="TimesNewRomanPS-BoldMT"/>
                <w:bCs/>
              </w:rPr>
              <w:t xml:space="preserve">. godini (u daljnjem tekstu: </w:t>
            </w:r>
            <w:r>
              <w:rPr>
                <w:rFonts w:ascii="TimesNewRomanPS-BoldMT" w:hAnsi="TimesNewRomanPS-BoldMT" w:cs="TimesNewRomanPS-BoldMT"/>
                <w:bCs/>
              </w:rPr>
              <w:t>„</w:t>
            </w:r>
            <w:r w:rsidRPr="008C3FFD">
              <w:rPr>
                <w:rFonts w:ascii="TimesNewRomanPS-BoldMT" w:hAnsi="TimesNewRomanPS-BoldMT" w:cs="TimesNewRomanPS-BoldMT"/>
                <w:bCs/>
              </w:rPr>
              <w:t>Odluka</w:t>
            </w:r>
            <w:r>
              <w:rPr>
                <w:rFonts w:ascii="TimesNewRomanPS-BoldMT" w:hAnsi="TimesNewRomanPS-BoldMT" w:cs="TimesNewRomanPS-BoldMT"/>
                <w:bCs/>
              </w:rPr>
              <w:t>“</w:t>
            </w:r>
            <w:r w:rsidRPr="008C3FFD">
              <w:rPr>
                <w:rFonts w:ascii="TimesNewRomanPS-BoldMT" w:hAnsi="TimesNewRomanPS-BoldMT" w:cs="TimesNewRomanPS-BoldMT"/>
                <w:bCs/>
              </w:rPr>
              <w:t xml:space="preserve">). </w:t>
            </w:r>
          </w:p>
          <w:p w:rsidR="001408F7" w:rsidRDefault="001408F7" w:rsidP="001408F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8C3FFD">
              <w:rPr>
                <w:rFonts w:ascii="TimesNewRomanPS-BoldMT" w:hAnsi="TimesNewRomanPS-BoldMT" w:cs="TimesNewRomanPS-BoldMT"/>
                <w:bCs/>
              </w:rPr>
              <w:t xml:space="preserve">Odlukom se utvrđuju kriteriji, mjerila i način financiranja decentraliziranih funkcija osnovnog </w:t>
            </w:r>
            <w:r>
              <w:rPr>
                <w:rFonts w:ascii="TimesNewRomanPS-BoldMT" w:hAnsi="TimesNewRomanPS-BoldMT" w:cs="TimesNewRomanPS-BoldMT"/>
                <w:bCs/>
              </w:rPr>
              <w:t xml:space="preserve">i srednjeg </w:t>
            </w:r>
            <w:r w:rsidRPr="008C3FFD">
              <w:rPr>
                <w:rFonts w:ascii="TimesNewRomanPS-BoldMT" w:hAnsi="TimesNewRomanPS-BoldMT" w:cs="TimesNewRomanPS-BoldMT"/>
                <w:bCs/>
              </w:rPr>
              <w:t>školstva na području Grada Koprivnice u 201</w:t>
            </w:r>
            <w:r>
              <w:rPr>
                <w:rFonts w:ascii="TimesNewRomanPS-BoldMT" w:hAnsi="TimesNewRomanPS-BoldMT" w:cs="TimesNewRomanPS-BoldMT"/>
                <w:bCs/>
              </w:rPr>
              <w:t>6</w:t>
            </w:r>
            <w:r w:rsidRPr="008C3FFD">
              <w:rPr>
                <w:rFonts w:ascii="TimesNewRomanPS-BoldMT" w:hAnsi="TimesNewRomanPS-BoldMT" w:cs="TimesNewRomanPS-BoldMT"/>
                <w:bCs/>
              </w:rPr>
              <w:t xml:space="preserve">. godini u okviru sredstava osiguranih u Proračunu Grada Koprivnice. Kriteriji su napravljeni na temelju broja učenika, razrednih odjela i </w:t>
            </w:r>
            <w:r>
              <w:rPr>
                <w:rFonts w:ascii="TimesNewRomanPS-BoldMT" w:hAnsi="TimesNewRomanPS-BoldMT" w:cs="TimesNewRomanPS-BoldMT"/>
                <w:bCs/>
              </w:rPr>
              <w:t>građevina škola</w:t>
            </w:r>
            <w:r w:rsidRPr="008C3FFD">
              <w:rPr>
                <w:rFonts w:ascii="TimesNewRomanPS-BoldMT" w:hAnsi="TimesNewRomanPS-BoldMT" w:cs="TimesNewRomanPS-BoldMT"/>
                <w:bCs/>
              </w:rPr>
              <w:t xml:space="preserve"> s područja Grada Koprivnice i srednje Umjetničke škole za koju su sredstva osigurana u masi </w:t>
            </w:r>
            <w:r>
              <w:rPr>
                <w:rFonts w:ascii="TimesNewRomanPS-BoldMT" w:hAnsi="TimesNewRomanPS-BoldMT" w:cs="TimesNewRomanPS-BoldMT"/>
                <w:bCs/>
              </w:rPr>
              <w:t xml:space="preserve">sredstava za </w:t>
            </w:r>
            <w:r w:rsidRPr="008C3FFD">
              <w:rPr>
                <w:rFonts w:ascii="TimesNewRomanPS-BoldMT" w:hAnsi="TimesNewRomanPS-BoldMT" w:cs="TimesNewRomanPS-BoldMT"/>
                <w:bCs/>
              </w:rPr>
              <w:t>osnovn</w:t>
            </w:r>
            <w:r>
              <w:rPr>
                <w:rFonts w:ascii="TimesNewRomanPS-BoldMT" w:hAnsi="TimesNewRomanPS-BoldMT" w:cs="TimesNewRomanPS-BoldMT"/>
                <w:bCs/>
              </w:rPr>
              <w:t>e</w:t>
            </w:r>
            <w:r w:rsidRPr="008C3FFD">
              <w:rPr>
                <w:rFonts w:ascii="TimesNewRomanPS-BoldMT" w:hAnsi="TimesNewRomanPS-BoldMT" w:cs="TimesNewRomanPS-BoldMT"/>
                <w:bCs/>
              </w:rPr>
              <w:t xml:space="preserve"> škol</w:t>
            </w:r>
            <w:r>
              <w:rPr>
                <w:rFonts w:ascii="TimesNewRomanPS-BoldMT" w:hAnsi="TimesNewRomanPS-BoldMT" w:cs="TimesNewRomanPS-BoldMT"/>
                <w:bCs/>
              </w:rPr>
              <w:t>e, a temeljem podataka dostavljenih nadležnom ministarstvu 24. veljače 2016. godine</w:t>
            </w:r>
            <w:r w:rsidRPr="008C3FFD">
              <w:rPr>
                <w:rFonts w:ascii="TimesNewRomanPS-BoldMT" w:hAnsi="TimesNewRomanPS-BoldMT" w:cs="TimesNewRomanPS-BoldMT"/>
                <w:bCs/>
              </w:rPr>
              <w:t>.</w:t>
            </w:r>
            <w:r>
              <w:rPr>
                <w:rFonts w:ascii="TimesNewRomanPS-BoldMT" w:hAnsi="TimesNewRomanPS-BoldMT" w:cs="TimesNewRomanPS-BoldMT"/>
                <w:bCs/>
              </w:rPr>
              <w:t xml:space="preserve"> Podaci se sastoje od broja učenika, razrednih odjela i građevina te su za Grad Koprivnicu u tom trenutku iznosili: 2.685 učenik, 146 razrednih odjela i 11 građevina. </w:t>
            </w:r>
          </w:p>
          <w:p w:rsidR="001408F7" w:rsidRPr="001408F7" w:rsidRDefault="001408F7" w:rsidP="001408F7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AE215E">
              <w:rPr>
                <w:rFonts w:ascii="TimesNewRomanPS-BoldMT" w:hAnsi="TimesNewRomanPS-BoldMT" w:cs="TimesNewRomanPS-BoldMT"/>
                <w:bCs/>
              </w:rPr>
              <w:t>U skladu s ovom Odlukom, Programom javnih potreba u obrazovanju Grada Koprivnice za 201</w:t>
            </w:r>
            <w:r>
              <w:rPr>
                <w:rFonts w:ascii="TimesNewRomanPS-BoldMT" w:hAnsi="TimesNewRomanPS-BoldMT" w:cs="TimesNewRomanPS-BoldMT"/>
                <w:bCs/>
              </w:rPr>
              <w:t>6. godinu</w:t>
            </w:r>
            <w:r w:rsidRPr="00AE215E">
              <w:rPr>
                <w:rFonts w:ascii="TimesNewRomanPS-BoldMT" w:hAnsi="TimesNewRomanPS-BoldMT" w:cs="TimesNewRomanPS-BoldMT"/>
                <w:bCs/>
              </w:rPr>
              <w:t xml:space="preserve"> i Planom rashoda za nabavu proizvedene dugotrajne imovine i dodatna ulaganja na nefinancijskoj imovini u školstvu na području Grada Koprivnice za 201</w:t>
            </w:r>
            <w:r>
              <w:rPr>
                <w:rFonts w:ascii="TimesNewRomanPS-BoldMT" w:hAnsi="TimesNewRomanPS-BoldMT" w:cs="TimesNewRomanPS-BoldMT"/>
                <w:bCs/>
              </w:rPr>
              <w:t>6</w:t>
            </w:r>
            <w:r w:rsidRPr="00AE215E">
              <w:rPr>
                <w:rFonts w:ascii="TimesNewRomanPS-BoldMT" w:hAnsi="TimesNewRomanPS-BoldMT" w:cs="TimesNewRomanPS-BoldMT"/>
                <w:bCs/>
              </w:rPr>
              <w:t xml:space="preserve">. </w:t>
            </w:r>
            <w:r>
              <w:rPr>
                <w:rFonts w:ascii="TimesNewRomanPS-BoldMT" w:hAnsi="TimesNewRomanPS-BoldMT" w:cs="TimesNewRomanPS-BoldMT"/>
                <w:bCs/>
              </w:rPr>
              <w:t>g</w:t>
            </w:r>
            <w:r w:rsidRPr="00AE215E">
              <w:rPr>
                <w:rFonts w:ascii="TimesNewRomanPS-BoldMT" w:hAnsi="TimesNewRomanPS-BoldMT" w:cs="TimesNewRomanPS-BoldMT"/>
                <w:bCs/>
              </w:rPr>
              <w:t>odinu</w:t>
            </w:r>
            <w:r>
              <w:rPr>
                <w:rFonts w:ascii="TimesNewRomanPS-BoldMT" w:hAnsi="TimesNewRomanPS-BoldMT" w:cs="TimesNewRomanPS-BoldMT"/>
                <w:bCs/>
              </w:rPr>
              <w:t>,</w:t>
            </w:r>
            <w:r w:rsidRPr="00AE215E">
              <w:rPr>
                <w:rFonts w:ascii="TimesNewRomanPS-BoldMT" w:hAnsi="TimesNewRomanPS-BoldMT" w:cs="TimesNewRomanPS-BoldMT"/>
                <w:bCs/>
              </w:rPr>
              <w:t xml:space="preserve"> financirat će se djelatnost osnovnog i srednjeg školstva na području Grada Koprivnice u 201</w:t>
            </w:r>
            <w:r>
              <w:rPr>
                <w:rFonts w:ascii="TimesNewRomanPS-BoldMT" w:hAnsi="TimesNewRomanPS-BoldMT" w:cs="TimesNewRomanPS-BoldMT"/>
                <w:bCs/>
              </w:rPr>
              <w:t>6</w:t>
            </w:r>
            <w:r w:rsidRPr="00AE215E">
              <w:rPr>
                <w:rFonts w:ascii="TimesNewRomanPS-BoldMT" w:hAnsi="TimesNewRomanPS-BoldMT" w:cs="TimesNewRomanPS-BoldMT"/>
                <w:bCs/>
              </w:rPr>
              <w:t>. godini. Nabavu imovine i potrošnog materijala za škole će provoditi Grad Koprivnica kao središnje tijelo za nabavu, a u skladu sa Zakonom o javno</w:t>
            </w:r>
            <w:r>
              <w:rPr>
                <w:rFonts w:ascii="TimesNewRomanPS-BoldMT" w:hAnsi="TimesNewRomanPS-BoldMT" w:cs="TimesNewRomanPS-BoldMT"/>
                <w:bCs/>
              </w:rPr>
              <w:t xml:space="preserve">j nabavi („Narodne novine“ broj </w:t>
            </w:r>
            <w:r w:rsidRPr="00AE215E">
              <w:rPr>
                <w:rFonts w:ascii="TimesNewRomanPS-BoldMT" w:hAnsi="TimesNewRomanPS-BoldMT" w:cs="TimesNewRomanPS-BoldMT"/>
                <w:bCs/>
              </w:rPr>
              <w:t xml:space="preserve"> 90/11., 83/13., 143/13. i 13/14</w:t>
            </w:r>
            <w:r>
              <w:rPr>
                <w:rFonts w:ascii="TimesNewRomanPS-BoldMT" w:hAnsi="TimesNewRomanPS-BoldMT" w:cs="TimesNewRomanPS-BoldMT"/>
                <w:bCs/>
              </w:rPr>
              <w:t>.</w:t>
            </w:r>
            <w:r w:rsidRPr="00AE215E">
              <w:rPr>
                <w:rFonts w:ascii="TimesNewRomanPS-BoldMT" w:hAnsi="TimesNewRomanPS-BoldMT" w:cs="TimesNewRomanPS-BoldMT"/>
                <w:bCs/>
              </w:rPr>
              <w:t>) i Pravilnikom o provođenju postupka nabave za robu i usluge procijenjene vrijednosti do 200.00,00 kn i radova do 500.000,00 kuna u Gradu Koprivnici („Glasnik Gr</w:t>
            </w:r>
            <w:r>
              <w:rPr>
                <w:rFonts w:ascii="TimesNewRomanPS-BoldMT" w:hAnsi="TimesNewRomanPS-BoldMT" w:cs="TimesNewRomanPS-BoldMT"/>
                <w:bCs/>
              </w:rPr>
              <w:t>ada Koprivnice“ broj 1/14.).</w:t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>
              <w:rPr>
                <w:rFonts w:ascii="TimesNewRomanPS-BoldMT" w:hAnsi="TimesNewRomanPS-BoldMT" w:cs="TimesNewRomanPS-BoldMT"/>
                <w:bCs/>
              </w:rPr>
              <w:tab/>
            </w:r>
            <w:r w:rsidRPr="00AE215E">
              <w:rPr>
                <w:rFonts w:ascii="TimesNewRomanPS-BoldMT" w:hAnsi="TimesNewRomanPS-BoldMT" w:cs="TimesNewRomanPS-BoldMT"/>
                <w:bCs/>
              </w:rPr>
              <w:t>Sukladno navedenom</w:t>
            </w:r>
            <w:r>
              <w:rPr>
                <w:rFonts w:ascii="TimesNewRomanPS-BoldMT" w:hAnsi="TimesNewRomanPS-BoldMT" w:cs="TimesNewRomanPS-BoldMT"/>
                <w:bCs/>
              </w:rPr>
              <w:t>,</w:t>
            </w:r>
            <w:r w:rsidRPr="00AE215E">
              <w:rPr>
                <w:rFonts w:ascii="TimesNewRomanPS-BoldMT" w:hAnsi="TimesNewRomanPS-BoldMT" w:cs="TimesNewRomanPS-BoldMT"/>
                <w:bCs/>
              </w:rPr>
              <w:t xml:space="preserve"> predlaže se Gradskom vijeću Grada Koprivnice donošenje Odluke o kriterijima, mjerilima i načinu financiranja decentraliziranih funkcija osnovnog i srednjeg školstva na području Grada Koprivnice u 201</w:t>
            </w:r>
            <w:r>
              <w:rPr>
                <w:rFonts w:ascii="TimesNewRomanPS-BoldMT" w:hAnsi="TimesNewRomanPS-BoldMT" w:cs="TimesNewRomanPS-BoldMT"/>
                <w:bCs/>
              </w:rPr>
              <w:t>6</w:t>
            </w:r>
            <w:r>
              <w:rPr>
                <w:rFonts w:ascii="TimesNewRomanPS-BoldMT" w:hAnsi="TimesNewRomanPS-BoldMT" w:cs="TimesNewRomanPS-BoldMT"/>
                <w:bCs/>
              </w:rPr>
              <w:t>. godini u predloženom tekstu.</w:t>
            </w:r>
          </w:p>
          <w:p w:rsidR="00CC1E03" w:rsidRPr="0039247E" w:rsidRDefault="00CC1E03" w:rsidP="001408F7">
            <w:pPr>
              <w:suppressAutoHyphens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140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</w:t>
            </w:r>
            <w:r w:rsidR="0039247E">
              <w:rPr>
                <w:rFonts w:ascii="Times New Roman" w:hAnsi="Times New Roman" w:cs="Times New Roman"/>
              </w:rPr>
              <w:t>nj</w:t>
            </w:r>
            <w:r w:rsidR="00F82F2B" w:rsidRPr="00AD777C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 xml:space="preserve"> 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B443AB" w:rsidRPr="00AD777C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408F7">
              <w:rPr>
                <w:rStyle w:val="Istaknuto"/>
                <w:rFonts w:ascii="Times New Roman" w:hAnsi="Times New Roman" w:cs="Times New Roman"/>
                <w:i w:val="0"/>
              </w:rPr>
              <w:t>02. lipnja do 16. lipnja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E41A07" w:rsidRDefault="001408F7" w:rsidP="00E41A0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lipnja</w:t>
            </w:r>
            <w:r w:rsidR="0039247E" w:rsidRPr="00E41A07">
              <w:rPr>
                <w:rFonts w:ascii="Times New Roman" w:hAnsi="Times New Roman" w:cs="Times New Roman"/>
              </w:rPr>
              <w:t xml:space="preserve"> </w:t>
            </w:r>
            <w:r w:rsidR="00D97205" w:rsidRPr="00E41A07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E41A07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05" w:rsidRDefault="00BF4E05" w:rsidP="00AF63E9">
      <w:pPr>
        <w:spacing w:after="0" w:line="240" w:lineRule="auto"/>
      </w:pPr>
      <w:r>
        <w:separator/>
      </w:r>
    </w:p>
  </w:endnote>
  <w:endnote w:type="continuationSeparator" w:id="0">
    <w:p w:rsidR="00BF4E05" w:rsidRDefault="00BF4E05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8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05" w:rsidRDefault="00BF4E05" w:rsidP="00AF63E9">
      <w:pPr>
        <w:spacing w:after="0" w:line="240" w:lineRule="auto"/>
      </w:pPr>
      <w:r>
        <w:separator/>
      </w:r>
    </w:p>
  </w:footnote>
  <w:footnote w:type="continuationSeparator" w:id="0">
    <w:p w:rsidR="00BF4E05" w:rsidRDefault="00BF4E05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C11D-DAD4-42EF-8018-13AA33B1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2015-06-15T10:22:00Z</cp:lastPrinted>
  <dcterms:created xsi:type="dcterms:W3CDTF">2016-05-18T12:39:00Z</dcterms:created>
  <dcterms:modified xsi:type="dcterms:W3CDTF">2016-06-16T12:01:00Z</dcterms:modified>
</cp:coreProperties>
</file>